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379" w:rsidRDefault="009C5379" w:rsidP="00521382"/>
    <w:p w:rsidR="009C5379" w:rsidRDefault="009C5379" w:rsidP="00521382"/>
    <w:p w:rsidR="00521382" w:rsidRDefault="00521382" w:rsidP="00521382">
      <w:r>
        <w:t>1) Блок</w:t>
      </w:r>
    </w:p>
    <w:p w:rsidR="00521382" w:rsidRDefault="00521382" w:rsidP="00521382"/>
    <w:p w:rsidR="00521382" w:rsidRPr="00837D9C" w:rsidRDefault="00521382" w:rsidP="00521382">
      <w:pPr>
        <w:rPr>
          <w:strike/>
          <w:color w:val="AEAAAA" w:themeColor="background2" w:themeShade="BF"/>
        </w:rPr>
      </w:pPr>
      <w:r w:rsidRPr="00837D9C">
        <w:rPr>
          <w:strike/>
          <w:color w:val="AEAAAA" w:themeColor="background2" w:themeShade="BF"/>
        </w:rPr>
        <w:t>- Замена фона</w:t>
      </w:r>
    </w:p>
    <w:p w:rsidR="00521382" w:rsidRDefault="00521382" w:rsidP="00521382"/>
    <w:p w:rsidR="00521382" w:rsidRPr="00B7138A" w:rsidRDefault="00521382" w:rsidP="00521382">
      <w:pPr>
        <w:rPr>
          <w:strike/>
          <w:color w:val="AEAAAA" w:themeColor="background2" w:themeShade="BF"/>
        </w:rPr>
      </w:pPr>
      <w:r w:rsidRPr="00B7138A">
        <w:rPr>
          <w:strike/>
          <w:color w:val="AEAAAA" w:themeColor="background2" w:themeShade="BF"/>
        </w:rPr>
        <w:t xml:space="preserve">- Работаем по всей </w:t>
      </w:r>
      <w:proofErr w:type="spellStart"/>
      <w:r w:rsidRPr="00B7138A">
        <w:rPr>
          <w:strike/>
          <w:color w:val="AEAAAA" w:themeColor="background2" w:themeShade="BF"/>
        </w:rPr>
        <w:t>россии</w:t>
      </w:r>
      <w:proofErr w:type="spellEnd"/>
      <w:r w:rsidRPr="00B7138A">
        <w:rPr>
          <w:strike/>
          <w:color w:val="AEAAAA" w:themeColor="background2" w:themeShade="BF"/>
        </w:rPr>
        <w:t xml:space="preserve"> под </w:t>
      </w:r>
      <w:proofErr w:type="spellStart"/>
      <w:r w:rsidRPr="00B7138A">
        <w:rPr>
          <w:strike/>
          <w:color w:val="AEAAAA" w:themeColor="background2" w:themeShade="BF"/>
        </w:rPr>
        <w:t>утп</w:t>
      </w:r>
      <w:proofErr w:type="spellEnd"/>
    </w:p>
    <w:p w:rsidR="00521382" w:rsidRDefault="00521382" w:rsidP="00521382"/>
    <w:p w:rsidR="00521382" w:rsidRPr="00E34236" w:rsidRDefault="00521382" w:rsidP="00521382">
      <w:pPr>
        <w:rPr>
          <w:strike/>
          <w:color w:val="AEAAAA" w:themeColor="background2" w:themeShade="BF"/>
        </w:rPr>
      </w:pPr>
      <w:r w:rsidRPr="00E34236">
        <w:rPr>
          <w:strike/>
          <w:color w:val="AEAAAA" w:themeColor="background2" w:themeShade="BF"/>
        </w:rPr>
        <w:t xml:space="preserve">- </w:t>
      </w:r>
      <w:proofErr w:type="spellStart"/>
      <w:r w:rsidRPr="00E34236">
        <w:rPr>
          <w:strike/>
          <w:color w:val="AEAAAA" w:themeColor="background2" w:themeShade="BF"/>
        </w:rPr>
        <w:t>Раземр</w:t>
      </w:r>
      <w:proofErr w:type="spellEnd"/>
      <w:r w:rsidRPr="00E34236">
        <w:rPr>
          <w:strike/>
          <w:color w:val="AEAAAA" w:themeColor="background2" w:themeShade="BF"/>
        </w:rPr>
        <w:t xml:space="preserve"> шрифта и размер формы как </w:t>
      </w:r>
      <w:proofErr w:type="spellStart"/>
      <w:r w:rsidRPr="00E34236">
        <w:rPr>
          <w:strike/>
          <w:color w:val="AEAAAA" w:themeColor="background2" w:themeShade="BF"/>
        </w:rPr>
        <w:t>накак</w:t>
      </w:r>
      <w:proofErr w:type="spellEnd"/>
      <w:r w:rsidRPr="00E34236">
        <w:rPr>
          <w:strike/>
          <w:color w:val="AEAAAA" w:themeColor="background2" w:themeShade="BF"/>
        </w:rPr>
        <w:t xml:space="preserve"> на экоспорт1 - 1 экран</w:t>
      </w:r>
    </w:p>
    <w:p w:rsidR="00521382" w:rsidRDefault="00521382" w:rsidP="00521382"/>
    <w:p w:rsidR="00521382" w:rsidRPr="00837D9C" w:rsidRDefault="00521382" w:rsidP="00521382">
      <w:pPr>
        <w:rPr>
          <w:strike/>
          <w:color w:val="AEAAAA" w:themeColor="background2" w:themeShade="BF"/>
        </w:rPr>
      </w:pPr>
      <w:r w:rsidRPr="00837D9C">
        <w:rPr>
          <w:strike/>
          <w:color w:val="AEAAAA" w:themeColor="background2" w:themeShade="BF"/>
        </w:rPr>
        <w:t>- указатель "листать вниз"</w:t>
      </w:r>
    </w:p>
    <w:p w:rsidR="00521382" w:rsidRDefault="00521382" w:rsidP="00521382"/>
    <w:p w:rsidR="00521382" w:rsidRDefault="00521382" w:rsidP="00521382"/>
    <w:p w:rsidR="00521382" w:rsidRDefault="00521382" w:rsidP="00521382">
      <w:r>
        <w:t>2) Блок</w:t>
      </w:r>
    </w:p>
    <w:p w:rsidR="00521382" w:rsidRDefault="00521382" w:rsidP="00521382"/>
    <w:p w:rsidR="00521382" w:rsidRPr="00DF6BDA" w:rsidRDefault="00521382" w:rsidP="00521382">
      <w:pPr>
        <w:rPr>
          <w:color w:val="AEAAAA" w:themeColor="background2" w:themeShade="BF"/>
        </w:rPr>
      </w:pPr>
      <w:r w:rsidRPr="00DF6BDA">
        <w:rPr>
          <w:color w:val="AEAAAA" w:themeColor="background2" w:themeShade="BF"/>
        </w:rPr>
        <w:t xml:space="preserve">- </w:t>
      </w:r>
      <w:r w:rsidRPr="00DF6BDA">
        <w:rPr>
          <w:strike/>
          <w:color w:val="AEAAAA" w:themeColor="background2" w:themeShade="BF"/>
        </w:rPr>
        <w:t>Заголовки "Производство Китай и Чехия" и текст на кнопках - черным</w:t>
      </w:r>
    </w:p>
    <w:p w:rsidR="00521382" w:rsidRPr="00DF6BDA" w:rsidRDefault="00521382" w:rsidP="00521382">
      <w:pPr>
        <w:rPr>
          <w:color w:val="AEAAAA" w:themeColor="background2" w:themeShade="BF"/>
        </w:rPr>
      </w:pPr>
    </w:p>
    <w:p w:rsidR="00521382" w:rsidRPr="00DF6BDA" w:rsidRDefault="00521382" w:rsidP="00521382">
      <w:pPr>
        <w:rPr>
          <w:strike/>
          <w:color w:val="AEAAAA" w:themeColor="background2" w:themeShade="BF"/>
        </w:rPr>
      </w:pPr>
      <w:r w:rsidRPr="00DF6BDA">
        <w:rPr>
          <w:strike/>
          <w:color w:val="AEAAAA" w:themeColor="background2" w:themeShade="BF"/>
        </w:rPr>
        <w:t>- 4 самые популярные модели искусственной травы - сделать заголовком в 1 строку по центру</w:t>
      </w:r>
    </w:p>
    <w:p w:rsidR="00521382" w:rsidRPr="00DF6BDA" w:rsidRDefault="00521382" w:rsidP="00521382">
      <w:pPr>
        <w:rPr>
          <w:color w:val="AEAAAA" w:themeColor="background2" w:themeShade="BF"/>
        </w:rPr>
      </w:pPr>
    </w:p>
    <w:p w:rsidR="00521382" w:rsidRPr="00DF6BDA" w:rsidRDefault="00521382" w:rsidP="00521382">
      <w:pPr>
        <w:rPr>
          <w:strike/>
          <w:color w:val="AEAAAA" w:themeColor="background2" w:themeShade="BF"/>
        </w:rPr>
      </w:pPr>
      <w:r w:rsidRPr="00DF6BDA">
        <w:rPr>
          <w:strike/>
          <w:color w:val="AEAAAA" w:themeColor="background2" w:themeShade="BF"/>
        </w:rPr>
        <w:t>- описание блока (В этом блоке представлены самые востребованные</w:t>
      </w:r>
      <w:proofErr w:type="gramStart"/>
      <w:r w:rsidRPr="00DF6BDA">
        <w:rPr>
          <w:strike/>
          <w:color w:val="AEAAAA" w:themeColor="background2" w:themeShade="BF"/>
        </w:rPr>
        <w:t xml:space="preserve"> ....</w:t>
      </w:r>
      <w:proofErr w:type="gramEnd"/>
      <w:r w:rsidRPr="00DF6BDA">
        <w:rPr>
          <w:strike/>
          <w:color w:val="AEAAAA" w:themeColor="background2" w:themeShade="BF"/>
        </w:rPr>
        <w:t>) вниз блока</w:t>
      </w:r>
    </w:p>
    <w:p w:rsidR="00521382" w:rsidRDefault="00521382" w:rsidP="00521382"/>
    <w:p w:rsidR="00521382" w:rsidRPr="00D61DFA" w:rsidRDefault="00521382" w:rsidP="00521382">
      <w:pPr>
        <w:rPr>
          <w:strike/>
          <w:color w:val="AEAAAA" w:themeColor="background2" w:themeShade="BF"/>
        </w:rPr>
      </w:pPr>
      <w:bookmarkStart w:id="0" w:name="_GoBack"/>
      <w:r w:rsidRPr="00D61DFA">
        <w:rPr>
          <w:strike/>
          <w:color w:val="AEAAAA" w:themeColor="background2" w:themeShade="BF"/>
        </w:rPr>
        <w:t xml:space="preserve">- ленту красную "хит продаж" на левый верхний угол (Китай и </w:t>
      </w:r>
      <w:proofErr w:type="spellStart"/>
      <w:r w:rsidRPr="00D61DFA">
        <w:rPr>
          <w:strike/>
          <w:color w:val="AEAAAA" w:themeColor="background2" w:themeShade="BF"/>
        </w:rPr>
        <w:t>чехия</w:t>
      </w:r>
      <w:proofErr w:type="spellEnd"/>
      <w:r w:rsidRPr="00D61DFA">
        <w:rPr>
          <w:strike/>
          <w:color w:val="AEAAAA" w:themeColor="background2" w:themeShade="BF"/>
        </w:rPr>
        <w:t>)</w:t>
      </w:r>
    </w:p>
    <w:bookmarkEnd w:id="0"/>
    <w:p w:rsidR="00521382" w:rsidRDefault="00521382" w:rsidP="00521382"/>
    <w:p w:rsidR="00521382" w:rsidRPr="00DF6BDA" w:rsidRDefault="00521382" w:rsidP="00521382">
      <w:pPr>
        <w:rPr>
          <w:color w:val="AEAAAA" w:themeColor="background2" w:themeShade="BF"/>
        </w:rPr>
      </w:pPr>
      <w:r w:rsidRPr="00DF6BDA">
        <w:rPr>
          <w:color w:val="AEAAAA" w:themeColor="background2" w:themeShade="BF"/>
        </w:rPr>
        <w:t xml:space="preserve">- </w:t>
      </w:r>
      <w:r w:rsidRPr="00DF6BDA">
        <w:rPr>
          <w:strike/>
          <w:color w:val="AEAAAA" w:themeColor="background2" w:themeShade="BF"/>
        </w:rPr>
        <w:t>насытить цвет рамочек 2 блока</w:t>
      </w:r>
    </w:p>
    <w:p w:rsidR="00521382" w:rsidRPr="00DF6BDA" w:rsidRDefault="00521382" w:rsidP="00521382">
      <w:pPr>
        <w:rPr>
          <w:color w:val="AEAAAA" w:themeColor="background2" w:themeShade="BF"/>
        </w:rPr>
      </w:pPr>
    </w:p>
    <w:p w:rsidR="00521382" w:rsidRPr="00DF6BDA" w:rsidRDefault="00521382" w:rsidP="00521382">
      <w:pPr>
        <w:rPr>
          <w:strike/>
          <w:color w:val="AEAAAA" w:themeColor="background2" w:themeShade="BF"/>
        </w:rPr>
      </w:pPr>
      <w:r w:rsidRPr="00DF6BDA">
        <w:rPr>
          <w:strike/>
          <w:color w:val="AEAAAA" w:themeColor="background2" w:themeShade="BF"/>
        </w:rPr>
        <w:t>- поменять фото травы 2 блок на соответствующие</w:t>
      </w:r>
    </w:p>
    <w:p w:rsidR="00521382" w:rsidRPr="00DF6BDA" w:rsidRDefault="00521382" w:rsidP="00521382">
      <w:pPr>
        <w:rPr>
          <w:color w:val="AEAAAA" w:themeColor="background2" w:themeShade="BF"/>
        </w:rPr>
      </w:pPr>
    </w:p>
    <w:p w:rsidR="00521382" w:rsidRPr="00DF6BDA" w:rsidRDefault="00521382" w:rsidP="00521382">
      <w:pPr>
        <w:rPr>
          <w:strike/>
          <w:color w:val="AEAAAA" w:themeColor="background2" w:themeShade="BF"/>
        </w:rPr>
      </w:pPr>
      <w:r w:rsidRPr="00DF6BDA">
        <w:rPr>
          <w:strike/>
          <w:color w:val="AEAAAA" w:themeColor="background2" w:themeShade="BF"/>
        </w:rPr>
        <w:t>- Вместо "посмотреть" поставить увеличительное стекло</w:t>
      </w:r>
    </w:p>
    <w:p w:rsidR="00521382" w:rsidRPr="00DF6BDA" w:rsidRDefault="00521382" w:rsidP="00521382">
      <w:pPr>
        <w:rPr>
          <w:color w:val="AEAAAA" w:themeColor="background2" w:themeShade="BF"/>
        </w:rPr>
      </w:pPr>
    </w:p>
    <w:p w:rsidR="00521382" w:rsidRPr="00DF6BDA" w:rsidRDefault="00521382" w:rsidP="00521382">
      <w:pPr>
        <w:rPr>
          <w:color w:val="AEAAAA" w:themeColor="background2" w:themeShade="BF"/>
        </w:rPr>
      </w:pPr>
    </w:p>
    <w:p w:rsidR="00521382" w:rsidRPr="00DF6BDA" w:rsidRDefault="00521382" w:rsidP="00521382">
      <w:pPr>
        <w:rPr>
          <w:color w:val="AEAAAA" w:themeColor="background2" w:themeShade="BF"/>
        </w:rPr>
      </w:pPr>
    </w:p>
    <w:p w:rsidR="00521382" w:rsidRPr="00DF6BDA" w:rsidRDefault="00521382" w:rsidP="00521382">
      <w:pPr>
        <w:rPr>
          <w:strike/>
          <w:color w:val="AEAAAA" w:themeColor="background2" w:themeShade="BF"/>
        </w:rPr>
      </w:pPr>
      <w:r w:rsidRPr="00DF6BDA">
        <w:rPr>
          <w:strike/>
          <w:color w:val="AEAAAA" w:themeColor="background2" w:themeShade="BF"/>
        </w:rPr>
        <w:t xml:space="preserve">блок с "только монтаж" поставить под хитами продаж </w:t>
      </w:r>
    </w:p>
    <w:p w:rsidR="00521382" w:rsidRPr="00DF6BDA" w:rsidRDefault="00521382" w:rsidP="00521382">
      <w:pPr>
        <w:rPr>
          <w:strike/>
          <w:color w:val="AEAAAA" w:themeColor="background2" w:themeShade="BF"/>
        </w:rPr>
      </w:pPr>
      <w:r w:rsidRPr="00DF6BDA">
        <w:rPr>
          <w:strike/>
          <w:color w:val="AEAAAA" w:themeColor="background2" w:themeShade="BF"/>
        </w:rPr>
        <w:lastRenderedPageBreak/>
        <w:t>Заголовок горизонтальный (размер шрифта как в УТП) черный - Вы можете заказать ТОЛЬКО работу по укладке искусственной травы</w:t>
      </w:r>
    </w:p>
    <w:p w:rsidR="00521382" w:rsidRPr="00DF6BDA" w:rsidRDefault="00521382" w:rsidP="00521382">
      <w:pPr>
        <w:rPr>
          <w:strike/>
          <w:color w:val="AEAAAA" w:themeColor="background2" w:themeShade="BF"/>
        </w:rPr>
      </w:pPr>
      <w:r w:rsidRPr="00DF6BDA">
        <w:rPr>
          <w:strike/>
          <w:color w:val="AEAAAA" w:themeColor="background2" w:themeShade="BF"/>
        </w:rPr>
        <w:t>Подзаголовок горизонтальный (размер шрифта как в УТП) черный - Стоимость монтажа от 150 руб./м2 без учёта расходных материалов (клей, песок, крошка, шовная лента)</w:t>
      </w:r>
    </w:p>
    <w:p w:rsidR="00521382" w:rsidRPr="00DF6BDA" w:rsidRDefault="00521382" w:rsidP="00521382">
      <w:pPr>
        <w:rPr>
          <w:strike/>
          <w:color w:val="AEAAAA" w:themeColor="background2" w:themeShade="BF"/>
        </w:rPr>
      </w:pPr>
      <w:r w:rsidRPr="00DF6BDA">
        <w:rPr>
          <w:strike/>
          <w:color w:val="AEAAAA" w:themeColor="background2" w:themeShade="BF"/>
        </w:rPr>
        <w:t xml:space="preserve">из центра, Лого поставить в левый верхний угол </w:t>
      </w:r>
    </w:p>
    <w:p w:rsidR="00521382" w:rsidRDefault="00521382" w:rsidP="00521382"/>
    <w:p w:rsidR="00521382" w:rsidRDefault="00521382" w:rsidP="00521382"/>
    <w:p w:rsidR="00521382" w:rsidRDefault="00521382" w:rsidP="00521382">
      <w:r>
        <w:t>3) Блок</w:t>
      </w:r>
    </w:p>
    <w:p w:rsidR="00521382" w:rsidRDefault="00521382" w:rsidP="00521382"/>
    <w:p w:rsidR="00521382" w:rsidRPr="00DF6BDA" w:rsidRDefault="00521382" w:rsidP="00521382">
      <w:pPr>
        <w:rPr>
          <w:strike/>
          <w:color w:val="AEAAAA" w:themeColor="background2" w:themeShade="BF"/>
        </w:rPr>
      </w:pPr>
      <w:r w:rsidRPr="00DF6BDA">
        <w:rPr>
          <w:strike/>
          <w:color w:val="AEAAAA" w:themeColor="background2" w:themeShade="BF"/>
        </w:rPr>
        <w:t xml:space="preserve">- в примерах работ удалить </w:t>
      </w:r>
      <w:proofErr w:type="spellStart"/>
      <w:r w:rsidRPr="00DF6BDA">
        <w:rPr>
          <w:strike/>
          <w:color w:val="AEAAAA" w:themeColor="background2" w:themeShade="BF"/>
        </w:rPr>
        <w:t>сео</w:t>
      </w:r>
      <w:proofErr w:type="spellEnd"/>
      <w:r w:rsidRPr="00DF6BDA">
        <w:rPr>
          <w:strike/>
          <w:color w:val="AEAAAA" w:themeColor="background2" w:themeShade="BF"/>
        </w:rPr>
        <w:t>-текст</w:t>
      </w:r>
    </w:p>
    <w:p w:rsidR="00521382" w:rsidRPr="00DF6BDA" w:rsidRDefault="00521382" w:rsidP="00521382">
      <w:pPr>
        <w:rPr>
          <w:color w:val="AEAAAA" w:themeColor="background2" w:themeShade="BF"/>
        </w:rPr>
      </w:pPr>
    </w:p>
    <w:p w:rsidR="00521382" w:rsidRPr="00DF6BDA" w:rsidRDefault="00521382" w:rsidP="00521382">
      <w:pPr>
        <w:rPr>
          <w:strike/>
          <w:color w:val="AEAAAA" w:themeColor="background2" w:themeShade="BF"/>
        </w:rPr>
      </w:pPr>
      <w:r w:rsidRPr="00DF6BDA">
        <w:rPr>
          <w:strike/>
          <w:color w:val="AEAAAA" w:themeColor="background2" w:themeShade="BF"/>
        </w:rPr>
        <w:t>- под фотками слово "подробнее" сделать черным цветом</w:t>
      </w:r>
    </w:p>
    <w:p w:rsidR="00521382" w:rsidRPr="00DF6BDA" w:rsidRDefault="00521382" w:rsidP="00521382">
      <w:pPr>
        <w:rPr>
          <w:color w:val="AEAAAA" w:themeColor="background2" w:themeShade="BF"/>
        </w:rPr>
      </w:pPr>
    </w:p>
    <w:p w:rsidR="00521382" w:rsidRPr="00DF6BDA" w:rsidRDefault="00521382" w:rsidP="00521382">
      <w:pPr>
        <w:rPr>
          <w:color w:val="AEAAAA" w:themeColor="background2" w:themeShade="BF"/>
        </w:rPr>
      </w:pPr>
      <w:r w:rsidRPr="00DF6BDA">
        <w:rPr>
          <w:strike/>
          <w:color w:val="AEAAAA" w:themeColor="background2" w:themeShade="BF"/>
        </w:rPr>
        <w:t xml:space="preserve">- под фотками вставить текст от Бори ( про длину рулонов) </w:t>
      </w:r>
    </w:p>
    <w:p w:rsidR="00521382" w:rsidRDefault="00521382" w:rsidP="00521382"/>
    <w:p w:rsidR="00521382" w:rsidRPr="005F0AD1" w:rsidRDefault="00521382" w:rsidP="00521382">
      <w:pPr>
        <w:rPr>
          <w:strike/>
          <w:color w:val="AEAAAA" w:themeColor="background2" w:themeShade="BF"/>
        </w:rPr>
      </w:pPr>
      <w:r w:rsidRPr="005F0AD1">
        <w:rPr>
          <w:strike/>
          <w:color w:val="AEAAAA" w:themeColor="background2" w:themeShade="BF"/>
        </w:rPr>
        <w:t>форма под 3 блоком - слева - моя фотка и справа вертикальная форма</w:t>
      </w:r>
    </w:p>
    <w:p w:rsidR="00521382" w:rsidRDefault="00521382" w:rsidP="00521382"/>
    <w:p w:rsidR="00521382" w:rsidRDefault="00521382" w:rsidP="00521382"/>
    <w:p w:rsidR="00521382" w:rsidRDefault="00521382" w:rsidP="00521382"/>
    <w:p w:rsidR="00521382" w:rsidRDefault="00521382" w:rsidP="00521382">
      <w:r>
        <w:t>4) блок</w:t>
      </w:r>
    </w:p>
    <w:p w:rsidR="00521382" w:rsidRDefault="00521382" w:rsidP="00521382"/>
    <w:p w:rsidR="00521382" w:rsidRPr="00F97E7D" w:rsidRDefault="00521382" w:rsidP="00521382">
      <w:pPr>
        <w:rPr>
          <w:strike/>
          <w:color w:val="767171" w:themeColor="background2" w:themeShade="80"/>
        </w:rPr>
      </w:pPr>
      <w:r w:rsidRPr="00F97E7D">
        <w:rPr>
          <w:strike/>
          <w:color w:val="767171" w:themeColor="background2" w:themeShade="80"/>
        </w:rPr>
        <w:t xml:space="preserve">- В примерах работ убрать </w:t>
      </w:r>
      <w:proofErr w:type="spellStart"/>
      <w:r w:rsidRPr="00F97E7D">
        <w:rPr>
          <w:strike/>
          <w:color w:val="767171" w:themeColor="background2" w:themeShade="80"/>
        </w:rPr>
        <w:t>сео</w:t>
      </w:r>
      <w:proofErr w:type="spellEnd"/>
      <w:r w:rsidRPr="00F97E7D">
        <w:rPr>
          <w:strike/>
          <w:color w:val="767171" w:themeColor="background2" w:themeShade="80"/>
        </w:rPr>
        <w:t>-текст</w:t>
      </w:r>
    </w:p>
    <w:p w:rsidR="00521382" w:rsidRPr="00F97E7D" w:rsidRDefault="00521382" w:rsidP="00521382">
      <w:pPr>
        <w:rPr>
          <w:strike/>
          <w:color w:val="767171" w:themeColor="background2" w:themeShade="80"/>
        </w:rPr>
      </w:pPr>
      <w:r w:rsidRPr="00F97E7D">
        <w:rPr>
          <w:strike/>
          <w:color w:val="767171" w:themeColor="background2" w:themeShade="80"/>
        </w:rPr>
        <w:t>- заголовок сделать в 1 строку по центру</w:t>
      </w:r>
    </w:p>
    <w:p w:rsidR="00521382" w:rsidRDefault="00521382" w:rsidP="00521382"/>
    <w:p w:rsidR="00521382" w:rsidRDefault="00521382" w:rsidP="00521382"/>
    <w:p w:rsidR="00521382" w:rsidRPr="005F0AD1" w:rsidRDefault="00521382" w:rsidP="00521382">
      <w:pPr>
        <w:rPr>
          <w:strike/>
          <w:color w:val="AEAAAA" w:themeColor="background2" w:themeShade="BF"/>
        </w:rPr>
      </w:pPr>
      <w:r w:rsidRPr="005F0AD1">
        <w:rPr>
          <w:strike/>
          <w:color w:val="AEAAAA" w:themeColor="background2" w:themeShade="BF"/>
        </w:rPr>
        <w:t xml:space="preserve">Форма под примерами работ - поменять фон (убрать ботинки) и размер </w:t>
      </w:r>
      <w:r w:rsidR="009C5379" w:rsidRPr="005F0AD1">
        <w:rPr>
          <w:strike/>
          <w:color w:val="AEAAAA" w:themeColor="background2" w:themeShade="BF"/>
        </w:rPr>
        <w:t>ф</w:t>
      </w:r>
      <w:r w:rsidRPr="005F0AD1">
        <w:rPr>
          <w:strike/>
          <w:color w:val="AEAAAA" w:themeColor="background2" w:themeShade="BF"/>
        </w:rPr>
        <w:t>ормы сделать крупнее, как на 1 экране</w:t>
      </w:r>
    </w:p>
    <w:p w:rsidR="00521382" w:rsidRDefault="00521382" w:rsidP="00521382"/>
    <w:p w:rsidR="00521382" w:rsidRDefault="00521382" w:rsidP="00521382"/>
    <w:p w:rsidR="00521382" w:rsidRDefault="00521382" w:rsidP="00521382"/>
    <w:p w:rsidR="00521382" w:rsidRPr="00F97E7D" w:rsidRDefault="00521382" w:rsidP="00521382">
      <w:pPr>
        <w:rPr>
          <w:strike/>
          <w:color w:val="767171" w:themeColor="background2" w:themeShade="80"/>
        </w:rPr>
      </w:pPr>
      <w:r w:rsidRPr="00F97E7D">
        <w:rPr>
          <w:strike/>
          <w:color w:val="767171" w:themeColor="background2" w:themeShade="80"/>
        </w:rPr>
        <w:t>5) Блок</w:t>
      </w:r>
    </w:p>
    <w:p w:rsidR="00521382" w:rsidRPr="00F97E7D" w:rsidRDefault="00521382" w:rsidP="00521382">
      <w:pPr>
        <w:rPr>
          <w:strike/>
          <w:color w:val="767171" w:themeColor="background2" w:themeShade="80"/>
        </w:rPr>
      </w:pPr>
    </w:p>
    <w:p w:rsidR="00521382" w:rsidRPr="00F97E7D" w:rsidRDefault="00521382" w:rsidP="00521382">
      <w:pPr>
        <w:rPr>
          <w:strike/>
          <w:color w:val="767171" w:themeColor="background2" w:themeShade="80"/>
        </w:rPr>
      </w:pPr>
      <w:r w:rsidRPr="00F97E7D">
        <w:rPr>
          <w:strike/>
          <w:color w:val="767171" w:themeColor="background2" w:themeShade="80"/>
        </w:rPr>
        <w:t xml:space="preserve">- в </w:t>
      </w:r>
      <w:proofErr w:type="spellStart"/>
      <w:r w:rsidRPr="00F97E7D">
        <w:rPr>
          <w:strike/>
          <w:color w:val="767171" w:themeColor="background2" w:themeShade="80"/>
        </w:rPr>
        <w:t>сопутств</w:t>
      </w:r>
      <w:proofErr w:type="spellEnd"/>
      <w:r w:rsidRPr="00F97E7D">
        <w:rPr>
          <w:strike/>
          <w:color w:val="767171" w:themeColor="background2" w:themeShade="80"/>
        </w:rPr>
        <w:t>. материалах на кнопках сделать черный шрифт</w:t>
      </w:r>
    </w:p>
    <w:p w:rsidR="00521382" w:rsidRPr="00F97E7D" w:rsidRDefault="00521382" w:rsidP="00521382">
      <w:pPr>
        <w:rPr>
          <w:strike/>
          <w:color w:val="767171" w:themeColor="background2" w:themeShade="80"/>
        </w:rPr>
      </w:pPr>
    </w:p>
    <w:p w:rsidR="00521382" w:rsidRPr="00F97E7D" w:rsidRDefault="00521382" w:rsidP="00521382">
      <w:pPr>
        <w:rPr>
          <w:strike/>
          <w:color w:val="767171" w:themeColor="background2" w:themeShade="80"/>
        </w:rPr>
      </w:pPr>
    </w:p>
    <w:p w:rsidR="00521382" w:rsidRPr="00F97E7D" w:rsidRDefault="00521382" w:rsidP="00521382">
      <w:pPr>
        <w:rPr>
          <w:strike/>
          <w:color w:val="767171" w:themeColor="background2" w:themeShade="80"/>
        </w:rPr>
      </w:pPr>
      <w:proofErr w:type="spellStart"/>
      <w:r w:rsidRPr="00F97E7D">
        <w:rPr>
          <w:strike/>
          <w:color w:val="767171" w:themeColor="background2" w:themeShade="80"/>
        </w:rPr>
        <w:t>Реквизины</w:t>
      </w:r>
      <w:proofErr w:type="spellEnd"/>
      <w:r w:rsidRPr="00F97E7D">
        <w:rPr>
          <w:strike/>
          <w:color w:val="767171" w:themeColor="background2" w:themeShade="80"/>
        </w:rPr>
        <w:t xml:space="preserve"> в футер:</w:t>
      </w:r>
    </w:p>
    <w:p w:rsidR="00521382" w:rsidRPr="00F97E7D" w:rsidRDefault="00521382" w:rsidP="00521382">
      <w:pPr>
        <w:rPr>
          <w:strike/>
          <w:color w:val="767171" w:themeColor="background2" w:themeShade="80"/>
        </w:rPr>
      </w:pPr>
    </w:p>
    <w:p w:rsidR="00521382" w:rsidRPr="00F97E7D" w:rsidRDefault="00521382" w:rsidP="00521382">
      <w:pPr>
        <w:rPr>
          <w:strike/>
          <w:color w:val="767171" w:themeColor="background2" w:themeShade="80"/>
        </w:rPr>
      </w:pPr>
      <w:r w:rsidRPr="00F97E7D">
        <w:rPr>
          <w:strike/>
          <w:color w:val="767171" w:themeColor="background2" w:themeShade="80"/>
        </w:rPr>
        <w:t>Общество с ограниченной ответственностью</w:t>
      </w:r>
    </w:p>
    <w:p w:rsidR="00521382" w:rsidRPr="00F97E7D" w:rsidRDefault="00521382" w:rsidP="00521382">
      <w:pPr>
        <w:rPr>
          <w:strike/>
          <w:color w:val="767171" w:themeColor="background2" w:themeShade="80"/>
        </w:rPr>
      </w:pPr>
      <w:r w:rsidRPr="00F97E7D">
        <w:rPr>
          <w:strike/>
          <w:color w:val="767171" w:themeColor="background2" w:themeShade="80"/>
        </w:rPr>
        <w:t>«Современные технологии»</w:t>
      </w:r>
    </w:p>
    <w:p w:rsidR="00521382" w:rsidRPr="00F97E7D" w:rsidRDefault="00521382" w:rsidP="00521382">
      <w:pPr>
        <w:rPr>
          <w:strike/>
          <w:color w:val="767171" w:themeColor="background2" w:themeShade="80"/>
        </w:rPr>
      </w:pPr>
    </w:p>
    <w:p w:rsidR="00521382" w:rsidRPr="00F97E7D" w:rsidRDefault="00521382" w:rsidP="00521382">
      <w:pPr>
        <w:rPr>
          <w:strike/>
          <w:color w:val="767171" w:themeColor="background2" w:themeShade="80"/>
        </w:rPr>
      </w:pPr>
      <w:proofErr w:type="gramStart"/>
      <w:r w:rsidRPr="00F97E7D">
        <w:rPr>
          <w:strike/>
          <w:color w:val="767171" w:themeColor="background2" w:themeShade="80"/>
        </w:rPr>
        <w:t>ОГРН  1177847256696</w:t>
      </w:r>
      <w:proofErr w:type="gramEnd"/>
    </w:p>
    <w:p w:rsidR="00521382" w:rsidRPr="00F97E7D" w:rsidRDefault="00521382" w:rsidP="00521382">
      <w:pPr>
        <w:rPr>
          <w:strike/>
          <w:color w:val="767171" w:themeColor="background2" w:themeShade="80"/>
        </w:rPr>
      </w:pPr>
      <w:proofErr w:type="gramStart"/>
      <w:r w:rsidRPr="00F97E7D">
        <w:rPr>
          <w:strike/>
          <w:color w:val="767171" w:themeColor="background2" w:themeShade="80"/>
        </w:rPr>
        <w:t>ИНН  7804604020</w:t>
      </w:r>
      <w:proofErr w:type="gramEnd"/>
    </w:p>
    <w:p w:rsidR="00521382" w:rsidRPr="00F97E7D" w:rsidRDefault="00521382" w:rsidP="00521382">
      <w:pPr>
        <w:rPr>
          <w:strike/>
          <w:color w:val="767171" w:themeColor="background2" w:themeShade="80"/>
        </w:rPr>
      </w:pPr>
      <w:proofErr w:type="gramStart"/>
      <w:r w:rsidRPr="00F97E7D">
        <w:rPr>
          <w:strike/>
          <w:color w:val="767171" w:themeColor="background2" w:themeShade="80"/>
        </w:rPr>
        <w:t>КПП  780401001</w:t>
      </w:r>
      <w:proofErr w:type="gramEnd"/>
    </w:p>
    <w:p w:rsidR="00521382" w:rsidRDefault="00521382" w:rsidP="00521382"/>
    <w:p w:rsidR="00521382" w:rsidRDefault="00521382" w:rsidP="00521382"/>
    <w:p w:rsidR="00521382" w:rsidRDefault="00521382" w:rsidP="00521382"/>
    <w:p w:rsidR="00521382" w:rsidRDefault="00521382" w:rsidP="00521382"/>
    <w:p w:rsidR="00521382" w:rsidRDefault="00521382" w:rsidP="00521382"/>
    <w:p w:rsidR="00521382" w:rsidRDefault="00521382" w:rsidP="00521382"/>
    <w:p w:rsidR="00521382" w:rsidRDefault="00521382" w:rsidP="00521382"/>
    <w:p w:rsidR="0035753D" w:rsidRDefault="0035753D"/>
    <w:sectPr w:rsidR="00357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53D"/>
    <w:rsid w:val="0035753D"/>
    <w:rsid w:val="00521382"/>
    <w:rsid w:val="00544DD6"/>
    <w:rsid w:val="005F0AD1"/>
    <w:rsid w:val="007337FA"/>
    <w:rsid w:val="00837D9C"/>
    <w:rsid w:val="009014C7"/>
    <w:rsid w:val="009C5379"/>
    <w:rsid w:val="00B7138A"/>
    <w:rsid w:val="00D61DFA"/>
    <w:rsid w:val="00DF6BDA"/>
    <w:rsid w:val="00E34236"/>
    <w:rsid w:val="00F9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705756-A698-49AB-A54F-ED2F9E88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Scor</dc:creator>
  <cp:keywords/>
  <dc:description/>
  <cp:lastModifiedBy>Scor</cp:lastModifiedBy>
  <cp:revision>10</cp:revision>
  <dcterms:created xsi:type="dcterms:W3CDTF">2018-04-03T12:38:00Z</dcterms:created>
  <dcterms:modified xsi:type="dcterms:W3CDTF">2018-04-04T14:03:00Z</dcterms:modified>
</cp:coreProperties>
</file>