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91DAD7">
      <w:pPr xmlns:w="http://schemas.openxmlformats.org/wordprocessingml/2006/main">
        <w:pStyle w:val="2"/>
        <w:rPr>
          <w:rFonts w:hint="eastAsia"/>
          <w:lang w:val="en-US" w:eastAsia="zh-CN"/>
        </w:rPr>
      </w:pPr>
      <w:r xmlns:w="http://schemas.openxmlformats.org/wordprocessingml/2006/main">
        <w:rPr>
          <w:rFonts w:hint="eastAsia"/>
          <w:lang w:val="en-US" w:eastAsia="zh-CN"/>
        </w:rPr>
        <w:t xml:space="preserve">How to use</w:t>
      </w:r>
    </w:p>
    <w:p w14:paraId="2C2EC917">
      <w:pPr xmlns:w="http://schemas.openxmlformats.org/wordprocessingml/2006/main">
        <w:pStyle w:val="3"/>
        <w:rPr>
          <w:rFonts w:hint="default"/>
          <w:lang w:val="en-US" w:eastAsia="zh-CN"/>
        </w:rPr>
      </w:pPr>
      <w:r xmlns:w="http://schemas.openxmlformats.org/wordprocessingml/2006/main">
        <w:rPr>
          <w:rFonts w:hint="eastAsia"/>
          <w:lang w:val="en-US" w:eastAsia="zh-CN"/>
        </w:rPr>
        <w:t xml:space="preserve">Writing configuration files</w:t>
      </w:r>
    </w:p>
    <w:p w14:paraId="484AF494">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The configuration file is a summary of all interactions. The round-by-round interaction method of most AIs is not suitable for automatically generating scorecards without supervision. Therefore, ScoreConflow collects the interactions required by users at one time. In addition to the advantage of not requiring supervision of interactions, it is also convenient to reuse in other scorecard development projects.</w:t>
      </w:r>
    </w:p>
    <w:p w14:paraId="5F08CB58">
      <w:pPr xmlns:w="http://schemas.openxmlformats.org/wordprocessingml/2006/main">
        <w:ind w:firstLine="420" w:firstLineChars="0"/>
        <w:rPr>
          <w:rFonts w:hint="eastAsia"/>
          <w:lang w:val="en-US" w:eastAsia="zh-CN"/>
        </w:rPr>
      </w:pPr>
      <w:r xmlns:w="http://schemas.openxmlformats.org/wordprocessingml/2006/main">
        <w:rPr>
          <w:rFonts w:hint="eastAsia"/>
          <w:lang w:val="en-US" w:eastAsia="zh-CN"/>
        </w:rPr>
        <w:t xml:space="preserve">To write a configuration file, you can first copy conf.txt or copy Docs\your language\conf.txt to your project folder. The interactive instructions in Docs\your language\conf.txt are exactly the same as those in conf.txt, except that there are more comments to explain the function of each instruction in detail.</w:t>
      </w:r>
    </w:p>
    <w:p w14:paraId="742D7B89">
      <w:pPr xmlns:w="http://schemas.openxmlformats.org/wordprocessingml/2006/main">
        <w:ind w:firstLine="0" w:firstLineChars="0"/>
        <w:rPr>
          <w:rFonts w:hint="eastAsia"/>
          <w:lang w:val="en-US" w:eastAsia="zh-CN"/>
        </w:rPr>
      </w:pPr>
      <w:r xmlns:w="http://schemas.openxmlformats.org/wordprocessingml/2006/main">
        <w:rPr>
          <w:rFonts w:hint="eastAsia"/>
          <w:lang w:val="en-US" w:eastAsia="zh-CN"/>
        </w:rPr>
        <w:t xml:space="preserve">There are 63 built-in directives, two of which are required, and the rest have default values. The simplest configuration file is:</w:t>
      </w:r>
    </w:p>
    <w:p w14:paraId="513EF3DB">
      <w:pPr xmlns:w="http://schemas.openxmlformats.org/wordprocessingml/2006/main">
        <w:ind w:firstLine="0" w:firstLineChars="0"/>
        <w:rPr>
          <w:rFonts w:hint="default"/>
          <w:sz w:val="15"/>
          <w:szCs w:val="15"/>
          <w:lang w:val="en-US" w:eastAsia="zh-CN"/>
        </w:rPr>
      </w:pPr>
      <w:r xmlns:w="http://schemas.openxmlformats.org/wordprocessingml/2006/main">
        <w:rPr>
          <w:rFonts w:hint="default"/>
          <w:sz w:val="15"/>
          <w:szCs w:val="15"/>
          <w:lang w:val="en-US" w:eastAsia="zh-CN"/>
        </w:rPr>
        <w:t xml:space="preserve">[PROJECT CONFIG]</w:t>
      </w:r>
    </w:p>
    <w:p w14:paraId="7A06ED0A">
      <w:pPr xmlns:w="http://schemas.openxmlformats.org/wordprocessingml/2006/main">
        <w:ind w:firstLine="0" w:firstLineChars="0"/>
        <w:rPr>
          <w:rFonts w:hint="default"/>
          <w:sz w:val="15"/>
          <w:szCs w:val="15"/>
          <w:lang w:val="en-US" w:eastAsia="zh-CN"/>
        </w:rPr>
      </w:pPr>
      <w:r xmlns:w="http://schemas.openxmlformats.org/wordprocessingml/2006/main">
        <w:rPr>
          <w:rFonts w:hint="default"/>
          <w:sz w:val="15"/>
          <w:szCs w:val="15"/>
          <w:lang w:val="en-US" w:eastAsia="zh-CN"/>
        </w:rPr>
        <w:t xml:space="preserve">model_name =</w:t>
      </w:r>
    </w:p>
    <w:p w14:paraId="3A07C355">
      <w:pPr xmlns:w="http://schemas.openxmlformats.org/wordprocessingml/2006/main">
        <w:ind w:firstLine="0" w:firstLineChars="0"/>
        <w:rPr>
          <w:rFonts w:hint="default"/>
          <w:sz w:val="15"/>
          <w:szCs w:val="15"/>
          <w:lang w:val="en-US" w:eastAsia="zh-CN"/>
        </w:rPr>
      </w:pPr>
      <w:r xmlns:w="http://schemas.openxmlformats.org/wordprocessingml/2006/main">
        <w:rPr>
          <w:rFonts w:hint="default"/>
          <w:sz w:val="15"/>
          <w:szCs w:val="15"/>
          <w:lang w:val="en-US" w:eastAsia="zh-CN"/>
        </w:rPr>
        <w:t xml:space="preserve">[DATA CONFIG]</w:t>
      </w:r>
    </w:p>
    <w:p w14:paraId="712066D6">
      <w:pPr xmlns:w="http://schemas.openxmlformats.org/wordprocessingml/2006/main">
        <w:ind w:firstLine="0" w:firstLineChars="0"/>
        <w:rPr>
          <w:rFonts w:hint="default"/>
          <w:sz w:val="15"/>
          <w:szCs w:val="15"/>
          <w:lang w:val="en-US" w:eastAsia="zh-CN"/>
        </w:rPr>
      </w:pPr>
      <w:r xmlns:w="http://schemas.openxmlformats.org/wordprocessingml/2006/main">
        <w:rPr>
          <w:rFonts w:hint="default"/>
          <w:sz w:val="15"/>
          <w:szCs w:val="15"/>
          <w:lang w:val="en-US" w:eastAsia="zh-CN"/>
        </w:rPr>
        <w:t xml:space="preserve">model_data_file_path =</w:t>
      </w:r>
    </w:p>
    <w:p w14:paraId="020A6401">
      <w:pPr xmlns:w="http://schemas.openxmlformats.org/wordprocessingml/2006/main">
        <w:rPr>
          <w:rFonts w:hint="eastAsia"/>
          <w:lang w:val="en-US" w:eastAsia="zh-CN"/>
        </w:rPr>
      </w:pPr>
      <w:r xmlns:w="http://schemas.openxmlformats.org/wordprocessingml/2006/main">
        <w:rPr>
          <w:rFonts w:hint="eastAsia"/>
          <w:lang w:val="en-US" w:eastAsia="zh-CN"/>
        </w:rPr>
        <w:t xml:space="preserve">Based on conf.txt, modify the default value of the command. You can refer to the conf.txt with comments when modifying.</w:t>
      </w:r>
    </w:p>
    <w:p w14:paraId="182CAE76">
      <w:pPr xmlns:w="http://schemas.openxmlformats.org/wordprocessingml/2006/main">
        <w:rPr>
          <w:rFonts w:hint="eastAsia"/>
          <w:lang w:val="en-US" w:eastAsia="zh-CN"/>
        </w:rPr>
      </w:pPr>
      <w:r xmlns:w="http://schemas.openxmlformats.org/wordprocessingml/2006/main">
        <w:rPr>
          <w:rFonts w:hint="eastAsia"/>
          <w:lang w:val="en-US" w:eastAsia="zh-CN"/>
        </w:rPr>
        <w:t xml:space="preserve">You can rename the configuration file to anything you like.</w:t>
      </w:r>
    </w:p>
    <w:p w14:paraId="635BF602">
      <w:pPr xmlns:w="http://schemas.openxmlformats.org/wordprocessingml/2006/main">
        <w:pStyle w:val="3"/>
        <w:rPr>
          <w:rFonts w:hint="default"/>
          <w:lang w:val="en-US" w:eastAsia="zh-CN"/>
        </w:rPr>
      </w:pPr>
      <w:r xmlns:w="http://schemas.openxmlformats.org/wordprocessingml/2006/main">
        <w:rPr>
          <w:rFonts w:hint="eastAsia"/>
          <w:lang w:val="en-US" w:eastAsia="zh-CN"/>
        </w:rPr>
        <w:t xml:space="preserve">Start ScoreConflow</w:t>
      </w:r>
    </w:p>
    <w:p w14:paraId="58647965">
      <w:pPr xmlns:w="http://schemas.openxmlformats.org/wordprocessingml/2006/main">
        <w:pStyle w:val="4"/>
        <w:rPr>
          <w:rFonts w:hint="default"/>
          <w:lang w:val="en-US" w:eastAsia="zh-CN"/>
        </w:rPr>
      </w:pPr>
      <w:r xmlns:w="http://schemas.openxmlformats.org/wordprocessingml/2006/main">
        <w:rPr>
          <w:rFonts w:hint="eastAsia"/>
          <w:lang w:val="en-US" w:eastAsia="zh-CN"/>
        </w:rPr>
        <w:t xml:space="preserve">Windows</w:t>
      </w:r>
    </w:p>
    <w:p w14:paraId="4D2B9650">
      <w:pPr xmlns:w="http://schemas.openxmlformats.org/wordprocessingml/2006/main">
        <w:rPr>
          <w:rFonts w:hint="default"/>
          <w:lang w:val="en-US" w:eastAsia="zh-CN"/>
        </w:rPr>
      </w:pPr>
      <w:r xmlns:w="http://schemas.openxmlformats.org/wordprocessingml/2006/main">
        <w:rPr>
          <w:rFonts w:hint="eastAsia"/>
          <w:lang w:val="en-US" w:eastAsia="zh-CN"/>
        </w:rPr>
        <w:t xml:space="preserve">Choose one of the following three methods</w:t>
      </w:r>
    </w:p>
    <w:p w14:paraId="0B7EF951">
      <w:pPr xmlns:w="http://schemas.openxmlformats.org/wordprocessingml/2006/main">
        <w:rPr>
          <w:rFonts w:hint="eastAsia"/>
          <w:lang w:val="en-US" w:eastAsia="zh-CN"/>
        </w:rPr>
      </w:pPr>
      <w:r xmlns:w="http://schemas.openxmlformats.org/wordprocessingml/2006/main">
        <w:rPr>
          <w:rFonts w:hint="eastAsia"/>
          <w:lang w:val="en-US" w:eastAsia="zh-CN"/>
        </w:rPr>
        <w:t xml:space="preserve">Method 1: Double-click to run CMD\scf.cmd</w:t>
      </w:r>
    </w:p>
    <w:p w14:paraId="7CE5411B">
      <w:pPr xmlns:w="http://schemas.openxmlformats.org/wordprocessingml/2006/main">
        <w:rPr>
          <w:rFonts w:hint="eastAsia"/>
          <w:lang w:val="en-US" w:eastAsia="zh-CN"/>
        </w:rPr>
      </w:pPr>
      <w:r xmlns:w="http://schemas.openxmlformats.org/wordprocessingml/2006/main">
        <w:rPr>
          <w:rFonts w:hint="eastAsia"/>
          <w:lang w:val="en-US" w:eastAsia="zh-CN"/>
        </w:rPr>
        <w:t xml:space="preserve">Follow the prompts to enter the configuration file location, start step, end step, and read step</w:t>
      </w:r>
    </w:p>
    <w:p w14:paraId="50D0718D">
      <w:pPr xmlns:w="http://schemas.openxmlformats.org/wordprocessingml/2006/main">
        <w:rPr>
          <w:rFonts w:hint="eastAsia"/>
          <w:lang w:val="en-US" w:eastAsia="zh-CN"/>
        </w:rPr>
      </w:pPr>
      <w:r xmlns:w="http://schemas.openxmlformats.org/wordprocessingml/2006/main">
        <w:rPr>
          <w:rFonts w:hint="eastAsia"/>
          <w:lang w:val="en-US" w:eastAsia="zh-CN"/>
        </w:rPr>
        <w:t xml:space="preserve">Method 2: Copy the code in CMD\Model.py to your Python IDE and run it using the IDE</w:t>
      </w:r>
    </w:p>
    <w:p w14:paraId="7452F2CB">
      <w:pPr xmlns:w="http://schemas.openxmlformats.org/wordprocessingml/2006/main">
        <w:rPr>
          <w:rFonts w:hint="eastAsia"/>
          <w:lang w:val="en-US" w:eastAsia="zh-CN"/>
        </w:rPr>
      </w:pPr>
      <w:r xmlns:w="http://schemas.openxmlformats.org/wordprocessingml/2006/main">
        <w:rPr>
          <w:rFonts w:hint="eastAsia"/>
          <w:lang w:val="en-US" w:eastAsia="zh-CN"/>
        </w:rPr>
        <w:t xml:space="preserve">Method 3: Copy CMD\main.cmd to your project, edit the main.cmd you copied according to the comments in the file, and then you can run your scorecard build project each time by double-clicking the main.cmd you copied.</w:t>
      </w:r>
    </w:p>
    <w:p w14:paraId="29D15C45">
      <w:pPr xmlns:w="http://schemas.openxmlformats.org/wordprocessingml/2006/main">
        <w:rPr>
          <w:rFonts w:hint="default"/>
          <w:lang w:val="en-US" w:eastAsia="zh-CN"/>
        </w:rPr>
      </w:pPr>
      <w:r xmlns:w="http://schemas.openxmlformats.org/wordprocessingml/2006/main">
        <w:rPr>
          <w:rFonts w:hint="eastAsia"/>
          <w:lang w:val="en-US" w:eastAsia="zh-CN"/>
        </w:rPr>
        <w:t xml:space="preserve">Note: When passing in the path of the configuration file, be sure to add the suffix, even if it is hidden.</w:t>
      </w:r>
    </w:p>
    <w:p w14:paraId="2F9A85F2">
      <w:pPr xmlns:w="http://schemas.openxmlformats.org/wordprocessingml/2006/main">
        <w:pStyle w:val="4"/>
        <w:rPr>
          <w:rFonts w:hint="default"/>
          <w:lang w:val="en-US" w:eastAsia="zh-CN"/>
        </w:rPr>
      </w:pPr>
      <w:r xmlns:w="http://schemas.openxmlformats.org/wordprocessingml/2006/main">
        <w:rPr>
          <w:rFonts w:hint="eastAsia"/>
          <w:lang w:val="en-US" w:eastAsia="zh-CN"/>
        </w:rPr>
        <w:t xml:space="preserve">Linux</w:t>
      </w:r>
    </w:p>
    <w:p w14:paraId="314F6A08">
      <w:pPr xmlns:w="http://schemas.openxmlformats.org/wordprocessingml/2006/main">
        <w:rPr>
          <w:rFonts w:hint="default"/>
          <w:lang w:val="en-US" w:eastAsia="zh-CN"/>
        </w:rPr>
      </w:pPr>
      <w:r xmlns:w="http://schemas.openxmlformats.org/wordprocessingml/2006/main">
        <w:rPr>
          <w:rFonts w:hint="eastAsia"/>
          <w:lang w:val="en-US" w:eastAsia="zh-CN"/>
        </w:rPr>
        <w:t xml:space="preserve">Choose one of the following three methods</w:t>
      </w:r>
    </w:p>
    <w:p w14:paraId="7B93D3B5">
      <w:pPr xmlns:w="http://schemas.openxmlformats.org/wordprocessingml/2006/main">
        <w:rPr>
          <w:rFonts w:hint="default"/>
          <w:lang w:val="en-US" w:eastAsia="zh-CN"/>
        </w:rPr>
      </w:pPr>
      <w:r xmlns:w="http://schemas.openxmlformats.org/wordprocessingml/2006/main">
        <w:rPr>
          <w:rFonts w:hint="eastAsia"/>
          <w:lang w:val="en-US" w:eastAsia="zh-CN"/>
        </w:rPr>
        <w:t xml:space="preserve">Method 1: Run sh CMD\scf.sh in the terminal</w:t>
      </w:r>
    </w:p>
    <w:p w14:paraId="56CD166D">
      <w:pPr xmlns:w="http://schemas.openxmlformats.org/wordprocessingml/2006/main">
        <w:rPr>
          <w:rFonts w:hint="eastAsia"/>
          <w:lang w:val="en-US" w:eastAsia="zh-CN"/>
        </w:rPr>
      </w:pPr>
      <w:r xmlns:w="http://schemas.openxmlformats.org/wordprocessingml/2006/main">
        <w:rPr>
          <w:rFonts w:hint="eastAsia"/>
          <w:lang w:val="en-US" w:eastAsia="zh-CN"/>
        </w:rPr>
        <w:t xml:space="preserve">Follow the prompts to enter the configuration file location, start step, end step, and read step</w:t>
      </w:r>
    </w:p>
    <w:p w14:paraId="434A3497">
      <w:pPr xmlns:w="http://schemas.openxmlformats.org/wordprocessingml/2006/main">
        <w:rPr>
          <w:rFonts w:hint="eastAsia"/>
          <w:lang w:val="en-US" w:eastAsia="zh-CN"/>
        </w:rPr>
      </w:pPr>
      <w:r xmlns:w="http://schemas.openxmlformats.org/wordprocessingml/2006/main">
        <w:rPr>
          <w:rFonts w:hint="eastAsia"/>
          <w:lang w:val="en-US" w:eastAsia="zh-CN"/>
        </w:rPr>
        <w:t xml:space="preserve">Method 2: Copy the code in CMD\Model.py to your Python IDE and run it using the IDE</w:t>
      </w:r>
    </w:p>
    <w:p w14:paraId="1B2A08E6">
      <w:pPr xmlns:w="http://schemas.openxmlformats.org/wordprocessingml/2006/main">
        <w:rPr>
          <w:rFonts w:hint="default"/>
          <w:lang w:val="en-US" w:eastAsia="zh-CN"/>
        </w:rPr>
      </w:pPr>
      <w:r xmlns:w="http://schemas.openxmlformats.org/wordprocessingml/2006/main">
        <w:rPr>
          <w:rFonts w:hint="eastAsia"/>
          <w:lang w:val="en-US" w:eastAsia="zh-CN"/>
        </w:rPr>
        <w:t xml:space="preserve">Method 3: Copy CMD\main.sh to your project, edit your project folder\main.sh according to the comments in the file, and each time you run ScoreConflow to build the project scorecard project, you can enter your project folder and run bash </w:t>
      </w:r>
      <w:bookmarkStart xmlns:w="http://schemas.openxmlformats.org/wordprocessingml/2006/main" w:id="0" w:name="_GoBack"/>
      <w:bookmarkEnd xmlns:w="http://schemas.openxmlformats.org/wordprocessingml/2006/main" w:id="0"/>
      <w:r xmlns:w="http://schemas.openxmlformats.org/wordprocessingml/2006/main">
        <w:rPr>
          <w:rFonts w:hint="eastAsia"/>
          <w:lang w:val="en-US" w:eastAsia="zh-CN"/>
        </w:rPr>
        <w:t xml:space="preserve">main.sh in the terminal</w:t>
      </w:r>
    </w:p>
    <w:p w14:paraId="6535E340">
      <w:pPr>
        <w:rPr>
          <w:rFonts w:hint="default"/>
          <w:lang w:val="en-US" w:eastAsia="zh-CN"/>
        </w:rPr>
      </w:pPr>
    </w:p>
    <w:p w14:paraId="2E644417">
      <w:pPr>
        <w:rPr>
          <w:rFonts w:hint="default"/>
          <w:lang w:val="en-US" w:eastAsia="zh-CN"/>
        </w:rPr>
      </w:pPr>
    </w:p>
    <w:p w14:paraId="162D7C17">
      <w:pPr>
        <w:rPr>
          <w:rFonts w:hint="default"/>
          <w:lang w:val="en-US" w:eastAsia="zh-CN"/>
        </w:rPr>
      </w:pPr>
    </w:p>
    <w:p w14:paraId="195F3ABE">
      <w:pPr>
        <w:ind w:firstLine="0" w:firstLineChars="0"/>
        <w:rPr>
          <w:rFonts w:hint="default"/>
          <w:sz w:val="15"/>
          <w:szCs w:val="15"/>
          <w:lang w:val="en-US" w:eastAsia="zh-CN"/>
        </w:rPr>
      </w:pPr>
    </w:p>
    <w:p w14:paraId="320A5B3C">
      <w:pPr>
        <w:ind w:firstLine="0" w:firstLineChars="0"/>
        <w:rPr>
          <w:rFonts w:hint="default"/>
          <w:sz w:val="15"/>
          <w:szCs w:val="15"/>
          <w:lang w:val="en-US" w:eastAsia="zh-CN"/>
        </w:rPr>
      </w:pPr>
    </w:p>
    <w:p w14:paraId="2A768034">
      <w:pPr>
        <w:ind w:firstLine="0" w:firstLineChars="0"/>
        <w:rPr>
          <w:rFonts w:hint="default"/>
          <w:lang w:val="en-US" w:eastAsia="zh-CN"/>
        </w:rPr>
      </w:pPr>
    </w:p>
    <w:p w14:paraId="56A4C9D9">
      <w:pPr>
        <w:numPr>
          <w:ilvl w:val="0"/>
          <w:numId w:val="0"/>
        </w:numPr>
        <w:rPr>
          <w:rFonts w:hint="eastAsia"/>
          <w:lang w:val="en-US" w:eastAsia="zh-CN"/>
        </w:rPr>
      </w:pPr>
    </w:p>
    <w:p w14:paraId="7FB4039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OTQwMjJlMTgwYzY2MWI3ZjgwYWE1ZTg2MDdmYmMifQ=="/>
  </w:docVars>
  <w:rsids>
    <w:rsidRoot w:val="00000000"/>
    <w:rsid w:val="01C83A4A"/>
    <w:rsid w:val="03A75078"/>
    <w:rsid w:val="06667CE7"/>
    <w:rsid w:val="07251B4B"/>
    <w:rsid w:val="079E5C2C"/>
    <w:rsid w:val="0AB85257"/>
    <w:rsid w:val="0E19425F"/>
    <w:rsid w:val="0E3A1D89"/>
    <w:rsid w:val="111747B2"/>
    <w:rsid w:val="12B75C8D"/>
    <w:rsid w:val="149A3152"/>
    <w:rsid w:val="160D3074"/>
    <w:rsid w:val="165D4F05"/>
    <w:rsid w:val="1ABC669E"/>
    <w:rsid w:val="1B9E2B9C"/>
    <w:rsid w:val="1D571DFD"/>
    <w:rsid w:val="20702B9F"/>
    <w:rsid w:val="20A0556B"/>
    <w:rsid w:val="20A355FB"/>
    <w:rsid w:val="22057EDC"/>
    <w:rsid w:val="22462CF1"/>
    <w:rsid w:val="22CF4B9E"/>
    <w:rsid w:val="22F27A01"/>
    <w:rsid w:val="22F430F1"/>
    <w:rsid w:val="23A81EB5"/>
    <w:rsid w:val="25901C25"/>
    <w:rsid w:val="29347D47"/>
    <w:rsid w:val="29F01EC0"/>
    <w:rsid w:val="2A0754CD"/>
    <w:rsid w:val="2BB70B7F"/>
    <w:rsid w:val="311077A5"/>
    <w:rsid w:val="312E6C7B"/>
    <w:rsid w:val="322226FB"/>
    <w:rsid w:val="325C22B0"/>
    <w:rsid w:val="33072028"/>
    <w:rsid w:val="33683D58"/>
    <w:rsid w:val="34FD1FE2"/>
    <w:rsid w:val="3627310D"/>
    <w:rsid w:val="37A96709"/>
    <w:rsid w:val="39DF40AA"/>
    <w:rsid w:val="39E63E4F"/>
    <w:rsid w:val="3BB86535"/>
    <w:rsid w:val="3C1F5A08"/>
    <w:rsid w:val="3D583BAC"/>
    <w:rsid w:val="3F220916"/>
    <w:rsid w:val="400D4E10"/>
    <w:rsid w:val="40D76260"/>
    <w:rsid w:val="413F3F0C"/>
    <w:rsid w:val="42863478"/>
    <w:rsid w:val="43B97D87"/>
    <w:rsid w:val="44534B0A"/>
    <w:rsid w:val="46002454"/>
    <w:rsid w:val="47950C97"/>
    <w:rsid w:val="493C11D8"/>
    <w:rsid w:val="49931C49"/>
    <w:rsid w:val="4AC35380"/>
    <w:rsid w:val="4B185436"/>
    <w:rsid w:val="4C5D11DF"/>
    <w:rsid w:val="4D866514"/>
    <w:rsid w:val="4E954414"/>
    <w:rsid w:val="4FCD667C"/>
    <w:rsid w:val="510A745C"/>
    <w:rsid w:val="518E3ADC"/>
    <w:rsid w:val="51EE28D9"/>
    <w:rsid w:val="55E210B3"/>
    <w:rsid w:val="57456130"/>
    <w:rsid w:val="5853793A"/>
    <w:rsid w:val="58725119"/>
    <w:rsid w:val="58F94D5B"/>
    <w:rsid w:val="594E1353"/>
    <w:rsid w:val="59662D68"/>
    <w:rsid w:val="5A623E64"/>
    <w:rsid w:val="5BA943C2"/>
    <w:rsid w:val="5BB16E51"/>
    <w:rsid w:val="5D467388"/>
    <w:rsid w:val="5E565A8E"/>
    <w:rsid w:val="5F5B557E"/>
    <w:rsid w:val="5F9B1464"/>
    <w:rsid w:val="605D5075"/>
    <w:rsid w:val="63C178E1"/>
    <w:rsid w:val="641876F4"/>
    <w:rsid w:val="64B81FBC"/>
    <w:rsid w:val="665A4684"/>
    <w:rsid w:val="66B609BA"/>
    <w:rsid w:val="6B172C3E"/>
    <w:rsid w:val="6D7970A3"/>
    <w:rsid w:val="6DBF2D8A"/>
    <w:rsid w:val="6DFD1A82"/>
    <w:rsid w:val="6E2E7E6F"/>
    <w:rsid w:val="6EA24D89"/>
    <w:rsid w:val="71544AC9"/>
    <w:rsid w:val="72EB0702"/>
    <w:rsid w:val="764A5D6B"/>
    <w:rsid w:val="769B4DF4"/>
    <w:rsid w:val="780F73A6"/>
    <w:rsid w:val="790673D4"/>
    <w:rsid w:val="79D52367"/>
    <w:rsid w:val="7A0348C4"/>
    <w:rsid w:val="7AD166F6"/>
    <w:rsid w:val="7BB302D9"/>
    <w:rsid w:val="7BDA3403"/>
    <w:rsid w:val="7E5F4018"/>
    <w:rsid w:val="7E682F48"/>
    <w:rsid w:val="7EFE565A"/>
    <w:rsid w:val="7FC9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3">
    <w:name w:val="Title"/>
    <w:basedOn w:val="1"/>
    <w:qFormat/>
    <w:uiPriority w:val="10"/>
    <w:pPr>
      <w:spacing w:line="240" w:lineRule="auto"/>
      <w:jc w:val="center"/>
      <w:outlineLvl w:val="9"/>
    </w:pPr>
    <w:rPr>
      <w:rFonts w:ascii="Arial" w:hAnsi="Arial"/>
      <w:b/>
      <w:sz w:val="48"/>
      <w:szCs w:val="40"/>
    </w:rPr>
  </w:style>
  <w:style w:type="character" w:styleId="16">
    <w:name w:val="Strong"/>
    <w:basedOn w:val="15"/>
    <w:qFormat/>
    <w:uiPriority w:val="22"/>
    <w:rPr>
      <w:rFonts w:ascii="Arial" w:hAnsi="Arial" w:eastAsia="微软雅黑"/>
      <w:b/>
      <w:color w:val="auto"/>
      <w:u w:val="single"/>
    </w:rPr>
  </w:style>
  <w:style w:type="character" w:styleId="17">
    <w:name w:val="Emphasis"/>
    <w:basedOn w:val="15"/>
    <w:qFormat/>
    <w:uiPriority w:val="20"/>
    <w:rPr>
      <w:rFonts w:ascii="Arial" w:hAnsi="Arial" w:eastAsia="微软雅黑"/>
      <w:b/>
      <w:bCs/>
      <w:i/>
      <w:color w:val="auto"/>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574</Words>
  <Characters>830</Characters>
  <Lines>0</Lines>
  <Paragraphs>0</Paragraphs>
  <TotalTime>53</TotalTime>
  <ScaleCrop>false</ScaleCrop>
  <LinksUpToDate>false</LinksUpToDate>
  <CharactersWithSpaces>841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2024-07-30T14:16:00Z</dcterms:created>
  <dc:creator>man Yip</dc:creator>
  <cp:lastModifiedBy>王文皓</cp:lastModifiedBy>
  <dcterms:modified xsi:type="dcterms:W3CDTF">2024-08-03T17:00:28Z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8E500C8D510F462193B0D295BC03B2B2_12</vt:lpwstr>
  </property>
</Properties>
</file>