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A43C9F" w:rsidRPr="00A35722">
        <w:tblPrEx>
          <w:tblCellMar>
            <w:top w:w="0" w:type="dxa"/>
            <w:bottom w:w="0" w:type="dxa"/>
          </w:tblCellMar>
        </w:tblPrEx>
        <w:tc>
          <w:tcPr>
            <w:tcW w:w="1228" w:type="dxa"/>
          </w:tcPr>
          <w:p w:rsidR="00A43C9F" w:rsidRPr="00A35722" w:rsidRDefault="00A43C9F">
            <w:pPr>
              <w:pStyle w:val="CMMI"/>
              <w:rPr>
                <w:color w:val="auto"/>
              </w:rPr>
            </w:pPr>
            <w:r w:rsidRPr="00A35722">
              <w:rPr>
                <w:rFonts w:hint="eastAsia"/>
                <w:color w:val="auto"/>
              </w:rPr>
              <w:t>文件標題</w:t>
            </w:r>
          </w:p>
        </w:tc>
        <w:tc>
          <w:tcPr>
            <w:tcW w:w="7898" w:type="dxa"/>
            <w:gridSpan w:val="2"/>
          </w:tcPr>
          <w:p w:rsidR="00A43C9F" w:rsidRPr="00A35722" w:rsidRDefault="0087419D" w:rsidP="0087419D">
            <w:pPr>
              <w:pStyle w:val="CMMI"/>
              <w:rPr>
                <w:rFonts w:hint="eastAsia"/>
                <w:color w:val="auto"/>
              </w:rPr>
            </w:pPr>
            <w:r w:rsidRPr="00A35722">
              <w:rPr>
                <w:rFonts w:hint="eastAsia"/>
                <w:color w:val="auto"/>
              </w:rPr>
              <w:t>員工</w:t>
            </w:r>
            <w:r w:rsidR="00FC43CC" w:rsidRPr="00A35722">
              <w:rPr>
                <w:rFonts w:hint="eastAsia"/>
                <w:color w:val="auto"/>
              </w:rPr>
              <w:t>工作倫理與紀律規範</w:t>
            </w:r>
          </w:p>
        </w:tc>
      </w:tr>
      <w:tr w:rsidR="00A43C9F" w:rsidRPr="00A35722">
        <w:tblPrEx>
          <w:tblCellMar>
            <w:top w:w="0" w:type="dxa"/>
            <w:bottom w:w="0" w:type="dxa"/>
          </w:tblCellMar>
        </w:tblPrEx>
        <w:tc>
          <w:tcPr>
            <w:tcW w:w="1228" w:type="dxa"/>
          </w:tcPr>
          <w:p w:rsidR="00A43C9F" w:rsidRPr="00A35722" w:rsidRDefault="00A43C9F">
            <w:pPr>
              <w:pStyle w:val="CMMI"/>
              <w:rPr>
                <w:color w:val="auto"/>
              </w:rPr>
            </w:pPr>
            <w:r w:rsidRPr="00A35722">
              <w:rPr>
                <w:rFonts w:hint="eastAsia"/>
                <w:color w:val="auto"/>
              </w:rPr>
              <w:t>文件編號</w:t>
            </w:r>
          </w:p>
        </w:tc>
        <w:tc>
          <w:tcPr>
            <w:tcW w:w="7898" w:type="dxa"/>
            <w:gridSpan w:val="2"/>
          </w:tcPr>
          <w:p w:rsidR="00A43C9F" w:rsidRPr="00A35722" w:rsidRDefault="0087419D" w:rsidP="0087419D">
            <w:pPr>
              <w:pStyle w:val="CMMI"/>
              <w:rPr>
                <w:rFonts w:hint="eastAsia"/>
                <w:color w:val="auto"/>
              </w:rPr>
            </w:pPr>
            <w:r w:rsidRPr="00A35722">
              <w:rPr>
                <w:color w:val="auto"/>
              </w:rPr>
              <w:t>GEP-CW-2-2</w:t>
            </w:r>
            <w:r w:rsidR="00FC43CC" w:rsidRPr="00A35722">
              <w:rPr>
                <w:rFonts w:hint="eastAsia"/>
                <w:color w:val="auto"/>
              </w:rPr>
              <w:t>8</w:t>
            </w:r>
          </w:p>
        </w:tc>
      </w:tr>
      <w:tr w:rsidR="00A43C9F" w:rsidRPr="00A35722">
        <w:tblPrEx>
          <w:tblCellMar>
            <w:top w:w="0" w:type="dxa"/>
            <w:bottom w:w="0" w:type="dxa"/>
          </w:tblCellMar>
        </w:tblPrEx>
        <w:tc>
          <w:tcPr>
            <w:tcW w:w="1228" w:type="dxa"/>
          </w:tcPr>
          <w:p w:rsidR="00A43C9F" w:rsidRPr="00A35722" w:rsidRDefault="00A43C9F">
            <w:pPr>
              <w:pStyle w:val="CMMI"/>
              <w:rPr>
                <w:rFonts w:hint="eastAsia"/>
                <w:color w:val="auto"/>
              </w:rPr>
            </w:pPr>
            <w:r w:rsidRPr="00A35722">
              <w:rPr>
                <w:rFonts w:hint="eastAsia"/>
                <w:color w:val="auto"/>
              </w:rPr>
              <w:t>製</w:t>
            </w:r>
            <w:r w:rsidRPr="00A35722">
              <w:rPr>
                <w:rFonts w:hint="eastAsia"/>
                <w:color w:val="auto"/>
              </w:rPr>
              <w:t xml:space="preserve">    </w:t>
            </w:r>
            <w:r w:rsidRPr="00A35722">
              <w:rPr>
                <w:rFonts w:hint="eastAsia"/>
                <w:color w:val="auto"/>
              </w:rPr>
              <w:t>作</w:t>
            </w:r>
          </w:p>
        </w:tc>
        <w:tc>
          <w:tcPr>
            <w:tcW w:w="7898" w:type="dxa"/>
            <w:gridSpan w:val="2"/>
          </w:tcPr>
          <w:p w:rsidR="00A43C9F" w:rsidRPr="00A35722" w:rsidRDefault="0087419D">
            <w:pPr>
              <w:pStyle w:val="CMMI"/>
              <w:rPr>
                <w:rFonts w:hint="eastAsia"/>
                <w:color w:val="auto"/>
              </w:rPr>
            </w:pPr>
            <w:r w:rsidRPr="00A35722">
              <w:rPr>
                <w:rFonts w:hint="eastAsia"/>
                <w:color w:val="auto"/>
              </w:rPr>
              <w:t>黃蓀梅</w:t>
            </w:r>
          </w:p>
        </w:tc>
      </w:tr>
      <w:tr w:rsidR="00A43C9F" w:rsidRPr="00A35722">
        <w:tblPrEx>
          <w:tblCellMar>
            <w:top w:w="0" w:type="dxa"/>
            <w:bottom w:w="0" w:type="dxa"/>
          </w:tblCellMar>
        </w:tblPrEx>
        <w:tc>
          <w:tcPr>
            <w:tcW w:w="1228" w:type="dxa"/>
          </w:tcPr>
          <w:p w:rsidR="00A43C9F" w:rsidRPr="00A35722" w:rsidRDefault="00A43C9F">
            <w:pPr>
              <w:pStyle w:val="CMMI"/>
              <w:rPr>
                <w:rFonts w:hint="eastAsia"/>
                <w:color w:val="auto"/>
              </w:rPr>
            </w:pPr>
            <w:r w:rsidRPr="00A35722">
              <w:rPr>
                <w:rFonts w:hint="eastAsia"/>
                <w:color w:val="auto"/>
              </w:rPr>
              <w:t>審</w:t>
            </w:r>
            <w:r w:rsidRPr="00A35722">
              <w:rPr>
                <w:rFonts w:hint="eastAsia"/>
                <w:color w:val="auto"/>
              </w:rPr>
              <w:t xml:space="preserve">    </w:t>
            </w:r>
            <w:r w:rsidRPr="00A35722">
              <w:rPr>
                <w:rFonts w:hint="eastAsia"/>
                <w:color w:val="auto"/>
              </w:rPr>
              <w:t>查</w:t>
            </w:r>
          </w:p>
        </w:tc>
        <w:tc>
          <w:tcPr>
            <w:tcW w:w="7898" w:type="dxa"/>
            <w:gridSpan w:val="2"/>
          </w:tcPr>
          <w:p w:rsidR="00A43C9F" w:rsidRPr="00A35722" w:rsidRDefault="00FC43CC">
            <w:pPr>
              <w:pStyle w:val="CMMI"/>
              <w:rPr>
                <w:rFonts w:hint="eastAsia"/>
                <w:color w:val="auto"/>
              </w:rPr>
            </w:pPr>
            <w:r w:rsidRPr="00A35722">
              <w:rPr>
                <w:rFonts w:hint="eastAsia"/>
                <w:color w:val="auto"/>
              </w:rPr>
              <w:t>董純和</w:t>
            </w:r>
          </w:p>
        </w:tc>
      </w:tr>
      <w:tr w:rsidR="00A43C9F" w:rsidRPr="00A35722">
        <w:tblPrEx>
          <w:tblCellMar>
            <w:top w:w="0" w:type="dxa"/>
            <w:bottom w:w="0" w:type="dxa"/>
          </w:tblCellMar>
        </w:tblPrEx>
        <w:tc>
          <w:tcPr>
            <w:tcW w:w="1228" w:type="dxa"/>
          </w:tcPr>
          <w:p w:rsidR="00A43C9F" w:rsidRPr="00A35722" w:rsidRDefault="00A43C9F">
            <w:pPr>
              <w:pStyle w:val="CMMI"/>
              <w:rPr>
                <w:rFonts w:hint="eastAsia"/>
                <w:color w:val="auto"/>
              </w:rPr>
            </w:pPr>
            <w:r w:rsidRPr="00A35722">
              <w:rPr>
                <w:rFonts w:hint="eastAsia"/>
                <w:color w:val="auto"/>
              </w:rPr>
              <w:t>核</w:t>
            </w:r>
            <w:r w:rsidRPr="00A35722">
              <w:rPr>
                <w:rFonts w:hint="eastAsia"/>
                <w:color w:val="auto"/>
              </w:rPr>
              <w:t xml:space="preserve">    </w:t>
            </w:r>
            <w:r w:rsidRPr="00A35722">
              <w:rPr>
                <w:rFonts w:hint="eastAsia"/>
                <w:color w:val="auto"/>
              </w:rPr>
              <w:t>淮</w:t>
            </w:r>
          </w:p>
        </w:tc>
        <w:tc>
          <w:tcPr>
            <w:tcW w:w="7898" w:type="dxa"/>
            <w:gridSpan w:val="2"/>
          </w:tcPr>
          <w:p w:rsidR="00A43C9F" w:rsidRPr="00A35722" w:rsidRDefault="00A35722">
            <w:pPr>
              <w:pStyle w:val="CMMI"/>
              <w:rPr>
                <w:rFonts w:hint="eastAsia"/>
                <w:color w:val="auto"/>
              </w:rPr>
            </w:pPr>
            <w:r w:rsidRPr="00A35722">
              <w:rPr>
                <w:rFonts w:hint="eastAsia"/>
                <w:color w:val="auto"/>
              </w:rPr>
              <w:t>蔣臺方</w:t>
            </w:r>
          </w:p>
        </w:tc>
      </w:tr>
      <w:tr w:rsidR="00A43C9F" w:rsidRPr="00A35722">
        <w:tblPrEx>
          <w:tblCellMar>
            <w:top w:w="0" w:type="dxa"/>
            <w:bottom w:w="0" w:type="dxa"/>
          </w:tblCellMar>
        </w:tblPrEx>
        <w:trPr>
          <w:cantSplit/>
        </w:trPr>
        <w:tc>
          <w:tcPr>
            <w:tcW w:w="1228" w:type="dxa"/>
          </w:tcPr>
          <w:p w:rsidR="00A43C9F" w:rsidRPr="00A35722" w:rsidRDefault="00A43C9F">
            <w:pPr>
              <w:pStyle w:val="CMMI"/>
              <w:rPr>
                <w:rFonts w:hint="eastAsia"/>
                <w:color w:val="auto"/>
              </w:rPr>
            </w:pPr>
            <w:r w:rsidRPr="00A35722">
              <w:rPr>
                <w:rFonts w:hint="eastAsia"/>
                <w:color w:val="auto"/>
              </w:rPr>
              <w:t>發行日期</w:t>
            </w:r>
          </w:p>
        </w:tc>
        <w:tc>
          <w:tcPr>
            <w:tcW w:w="840" w:type="dxa"/>
          </w:tcPr>
          <w:p w:rsidR="00A43C9F" w:rsidRPr="00A35722" w:rsidRDefault="00A43C9F">
            <w:pPr>
              <w:pStyle w:val="CMMI"/>
              <w:rPr>
                <w:rFonts w:hint="eastAsia"/>
                <w:color w:val="auto"/>
              </w:rPr>
            </w:pPr>
            <w:r w:rsidRPr="00A35722">
              <w:rPr>
                <w:rFonts w:hint="eastAsia"/>
                <w:color w:val="auto"/>
              </w:rPr>
              <w:t>版</w:t>
            </w:r>
            <w:r w:rsidRPr="00A35722">
              <w:rPr>
                <w:rFonts w:hint="eastAsia"/>
                <w:color w:val="auto"/>
              </w:rPr>
              <w:t xml:space="preserve">  </w:t>
            </w:r>
            <w:r w:rsidRPr="00A35722">
              <w:rPr>
                <w:rFonts w:hint="eastAsia"/>
                <w:color w:val="auto"/>
              </w:rPr>
              <w:t>次</w:t>
            </w:r>
          </w:p>
        </w:tc>
        <w:tc>
          <w:tcPr>
            <w:tcW w:w="7058" w:type="dxa"/>
          </w:tcPr>
          <w:p w:rsidR="00A43C9F" w:rsidRPr="00A35722" w:rsidRDefault="00A43C9F" w:rsidP="002F1353">
            <w:pPr>
              <w:pStyle w:val="CMMI"/>
              <w:rPr>
                <w:rFonts w:hint="eastAsia"/>
                <w:color w:val="auto"/>
              </w:rPr>
            </w:pPr>
            <w:r w:rsidRPr="00A35722">
              <w:rPr>
                <w:rFonts w:hint="eastAsia"/>
                <w:color w:val="auto"/>
              </w:rPr>
              <w:t>摘要內容</w:t>
            </w:r>
          </w:p>
        </w:tc>
      </w:tr>
      <w:tr w:rsidR="00A43C9F" w:rsidRPr="002B49F9">
        <w:tblPrEx>
          <w:tblCellMar>
            <w:top w:w="0" w:type="dxa"/>
            <w:bottom w:w="0" w:type="dxa"/>
          </w:tblCellMar>
        </w:tblPrEx>
        <w:trPr>
          <w:cantSplit/>
        </w:trPr>
        <w:tc>
          <w:tcPr>
            <w:tcW w:w="1228" w:type="dxa"/>
          </w:tcPr>
          <w:p w:rsidR="00A43C9F" w:rsidRPr="002B49F9" w:rsidRDefault="00A35722" w:rsidP="0087419D">
            <w:pPr>
              <w:pStyle w:val="CMMI"/>
              <w:rPr>
                <w:rFonts w:hint="eastAsia"/>
                <w:color w:val="auto"/>
              </w:rPr>
            </w:pPr>
            <w:smartTag w:uri="urn:schemas-microsoft-com:office:smarttags" w:element="chsdate">
              <w:smartTagPr>
                <w:attr w:name="Year" w:val="1999"/>
                <w:attr w:name="Month" w:val="10"/>
                <w:attr w:name="Day" w:val="1"/>
                <w:attr w:name="IsLunarDate" w:val="False"/>
                <w:attr w:name="IsROCDate" w:val="False"/>
              </w:smartTagPr>
              <w:r w:rsidRPr="002B49F9">
                <w:rPr>
                  <w:rFonts w:hint="eastAsia"/>
                  <w:color w:val="auto"/>
                </w:rPr>
                <w:t>99-10-01</w:t>
              </w:r>
            </w:smartTag>
          </w:p>
        </w:tc>
        <w:tc>
          <w:tcPr>
            <w:tcW w:w="840" w:type="dxa"/>
          </w:tcPr>
          <w:p w:rsidR="00A43C9F" w:rsidRPr="002B49F9" w:rsidRDefault="00A35722">
            <w:pPr>
              <w:pStyle w:val="CMMI"/>
              <w:rPr>
                <w:rFonts w:hint="eastAsia"/>
                <w:color w:val="auto"/>
              </w:rPr>
            </w:pPr>
            <w:r w:rsidRPr="002B49F9">
              <w:rPr>
                <w:rFonts w:hint="eastAsia"/>
                <w:color w:val="auto"/>
              </w:rPr>
              <w:t>V1.0</w:t>
            </w:r>
          </w:p>
        </w:tc>
        <w:tc>
          <w:tcPr>
            <w:tcW w:w="7058" w:type="dxa"/>
          </w:tcPr>
          <w:p w:rsidR="00A35722" w:rsidRPr="002B49F9" w:rsidRDefault="00A35722" w:rsidP="00A35722">
            <w:pPr>
              <w:pStyle w:val="CMMI"/>
              <w:rPr>
                <w:rFonts w:ascii="標楷體" w:hAnsi="標楷體" w:hint="eastAsia"/>
                <w:color w:val="auto"/>
              </w:rPr>
            </w:pPr>
            <w:r w:rsidRPr="002B49F9">
              <w:rPr>
                <w:rFonts w:ascii="標楷體" w:hAnsi="標楷體" w:hint="eastAsia"/>
                <w:color w:val="auto"/>
              </w:rPr>
              <w:t xml:space="preserve">新發行 </w:t>
            </w:r>
          </w:p>
          <w:p w:rsidR="00A43C9F" w:rsidRPr="002B49F9" w:rsidRDefault="00A35722" w:rsidP="00A35722">
            <w:pPr>
              <w:pStyle w:val="CMMI"/>
              <w:rPr>
                <w:color w:val="auto"/>
              </w:rPr>
            </w:pPr>
            <w:r w:rsidRPr="002B49F9">
              <w:rPr>
                <w:rFonts w:ascii="標楷體" w:hAnsi="標楷體" w:hint="eastAsia"/>
                <w:color w:val="auto"/>
              </w:rPr>
              <w:t>神通電腦分割新設神通資訊科技股份有限公司，重新發行文件。</w:t>
            </w:r>
          </w:p>
        </w:tc>
      </w:tr>
      <w:tr w:rsidR="00A43C9F" w:rsidRPr="002B49F9">
        <w:tblPrEx>
          <w:tblCellMar>
            <w:top w:w="0" w:type="dxa"/>
            <w:bottom w:w="0" w:type="dxa"/>
          </w:tblCellMar>
        </w:tblPrEx>
        <w:trPr>
          <w:cantSplit/>
        </w:trPr>
        <w:tc>
          <w:tcPr>
            <w:tcW w:w="1228" w:type="dxa"/>
          </w:tcPr>
          <w:p w:rsidR="00A43C9F" w:rsidRPr="00D341D7" w:rsidRDefault="003C0AC1" w:rsidP="0087419D">
            <w:pPr>
              <w:pStyle w:val="CMMI"/>
              <w:rPr>
                <w:rFonts w:hint="eastAsia"/>
                <w:color w:val="auto"/>
              </w:rPr>
            </w:pPr>
            <w:smartTag w:uri="urn:schemas-microsoft-com:office:smarttags" w:element="chsdate">
              <w:smartTagPr>
                <w:attr w:name="Year" w:val="100"/>
                <w:attr w:name="Month" w:val="5"/>
                <w:attr w:name="Day" w:val="18"/>
                <w:attr w:name="IsLunarDate" w:val="False"/>
                <w:attr w:name="IsROCDate" w:val="False"/>
              </w:smartTagPr>
              <w:r w:rsidRPr="00D341D7">
                <w:rPr>
                  <w:rFonts w:hint="eastAsia"/>
                  <w:color w:val="auto"/>
                </w:rPr>
                <w:t>100-05-18</w:t>
              </w:r>
            </w:smartTag>
          </w:p>
        </w:tc>
        <w:tc>
          <w:tcPr>
            <w:tcW w:w="840" w:type="dxa"/>
          </w:tcPr>
          <w:p w:rsidR="00A43C9F" w:rsidRPr="00D341D7" w:rsidRDefault="002B49F9">
            <w:pPr>
              <w:pStyle w:val="CMMI"/>
              <w:rPr>
                <w:rFonts w:hint="eastAsia"/>
                <w:color w:val="auto"/>
              </w:rPr>
            </w:pPr>
            <w:r w:rsidRPr="00D341D7">
              <w:rPr>
                <w:color w:val="auto"/>
              </w:rPr>
              <w:t>V</w:t>
            </w:r>
            <w:r w:rsidRPr="00D341D7">
              <w:rPr>
                <w:rFonts w:hint="eastAsia"/>
                <w:color w:val="auto"/>
              </w:rPr>
              <w:t>1.1</w:t>
            </w:r>
          </w:p>
        </w:tc>
        <w:tc>
          <w:tcPr>
            <w:tcW w:w="7058" w:type="dxa"/>
          </w:tcPr>
          <w:p w:rsidR="00A43C9F" w:rsidRPr="00D341D7" w:rsidRDefault="002B49F9" w:rsidP="0087419D">
            <w:pPr>
              <w:pStyle w:val="CMMI"/>
              <w:rPr>
                <w:rFonts w:hint="eastAsia"/>
                <w:color w:val="auto"/>
              </w:rPr>
            </w:pPr>
            <w:r w:rsidRPr="00D341D7">
              <w:rPr>
                <w:rFonts w:ascii="標楷體" w:hAnsi="標楷體" w:hint="eastAsia"/>
                <w:color w:val="auto"/>
              </w:rPr>
              <w:t>依北市勞工局函第</w:t>
            </w:r>
            <w:r w:rsidRPr="00D341D7">
              <w:rPr>
                <w:rFonts w:hint="eastAsia"/>
                <w:color w:val="auto"/>
              </w:rPr>
              <w:t>09942755000</w:t>
            </w:r>
            <w:r w:rsidRPr="00D341D7">
              <w:rPr>
                <w:rFonts w:hint="eastAsia"/>
                <w:color w:val="auto"/>
              </w:rPr>
              <w:t>號修改相關作業規定。</w:t>
            </w:r>
          </w:p>
        </w:tc>
      </w:tr>
      <w:tr w:rsidR="0087419D" w:rsidRPr="00A35722">
        <w:tblPrEx>
          <w:tblCellMar>
            <w:top w:w="0" w:type="dxa"/>
            <w:bottom w:w="0" w:type="dxa"/>
          </w:tblCellMar>
        </w:tblPrEx>
        <w:trPr>
          <w:cantSplit/>
        </w:trPr>
        <w:tc>
          <w:tcPr>
            <w:tcW w:w="1228" w:type="dxa"/>
          </w:tcPr>
          <w:p w:rsidR="0087419D" w:rsidRPr="00D341D7" w:rsidRDefault="00DB0F9B">
            <w:pPr>
              <w:pStyle w:val="CMMI"/>
              <w:rPr>
                <w:rFonts w:ascii="標楷體" w:hAnsi="標楷體" w:cs="細明體" w:hint="eastAsia"/>
                <w:color w:val="FF0000"/>
              </w:rPr>
            </w:pPr>
            <w:r>
              <w:rPr>
                <w:rFonts w:ascii="標楷體" w:hAnsi="標楷體" w:cs="細明體" w:hint="eastAsia"/>
                <w:color w:val="FF0000"/>
              </w:rPr>
              <w:t>100-10-26</w:t>
            </w:r>
          </w:p>
        </w:tc>
        <w:tc>
          <w:tcPr>
            <w:tcW w:w="840" w:type="dxa"/>
          </w:tcPr>
          <w:p w:rsidR="0087419D" w:rsidRPr="00160B3D" w:rsidRDefault="00D341D7">
            <w:pPr>
              <w:pStyle w:val="CMMI"/>
              <w:rPr>
                <w:rFonts w:ascii="新細明體" w:eastAsia="新細明體" w:hAnsi="新細明體" w:hint="eastAsia"/>
                <w:color w:val="FF0000"/>
              </w:rPr>
            </w:pPr>
            <w:r w:rsidRPr="00160B3D">
              <w:rPr>
                <w:rFonts w:ascii="新細明體" w:eastAsia="新細明體" w:hAnsi="新細明體" w:hint="eastAsia"/>
                <w:color w:val="FF0000"/>
              </w:rPr>
              <w:t>V1.</w:t>
            </w:r>
            <w:r w:rsidR="00160B3D" w:rsidRPr="00160B3D">
              <w:rPr>
                <w:rFonts w:ascii="新細明體" w:eastAsia="新細明體" w:hAnsi="新細明體" w:hint="eastAsia"/>
                <w:color w:val="FF0000"/>
              </w:rPr>
              <w:t>2</w:t>
            </w:r>
          </w:p>
        </w:tc>
        <w:tc>
          <w:tcPr>
            <w:tcW w:w="7058" w:type="dxa"/>
          </w:tcPr>
          <w:p w:rsidR="0087419D" w:rsidRDefault="00D341D7">
            <w:pPr>
              <w:pStyle w:val="CMMI"/>
              <w:rPr>
                <w:rFonts w:ascii="標楷體" w:hAnsi="標楷體" w:hint="eastAsia"/>
                <w:color w:val="FF0000"/>
              </w:rPr>
            </w:pPr>
            <w:r w:rsidRPr="00D341D7">
              <w:rPr>
                <w:rFonts w:ascii="標楷體" w:hAnsi="標楷體" w:hint="eastAsia"/>
                <w:color w:val="FF0000"/>
              </w:rPr>
              <w:t>依實際情形修改</w:t>
            </w:r>
            <w:r w:rsidR="007844F0">
              <w:rPr>
                <w:rFonts w:ascii="標楷體" w:hAnsi="標楷體" w:hint="eastAsia"/>
                <w:color w:val="FF0000"/>
              </w:rPr>
              <w:t>第一條基本</w:t>
            </w:r>
            <w:r w:rsidRPr="00D341D7">
              <w:rPr>
                <w:rFonts w:ascii="標楷體" w:hAnsi="標楷體" w:hint="eastAsia"/>
                <w:color w:val="FF0000"/>
              </w:rPr>
              <w:t>規定</w:t>
            </w:r>
            <w:r w:rsidR="007844F0">
              <w:rPr>
                <w:rFonts w:ascii="標楷體" w:hAnsi="標楷體" w:hint="eastAsia"/>
                <w:color w:val="FF0000"/>
              </w:rPr>
              <w:t>：</w:t>
            </w:r>
          </w:p>
          <w:p w:rsidR="007844F0" w:rsidRPr="007844F0" w:rsidRDefault="007844F0">
            <w:pPr>
              <w:pStyle w:val="CMMI"/>
              <w:rPr>
                <w:rFonts w:ascii="標楷體" w:hAnsi="標楷體" w:hint="eastAsia"/>
                <w:color w:val="FF0000"/>
              </w:rPr>
            </w:pPr>
            <w:r w:rsidRPr="00CB6012">
              <w:rPr>
                <w:rFonts w:ascii="標楷體" w:hAnsi="標楷體" w:hint="eastAsia"/>
                <w:color w:val="FF0000"/>
              </w:rPr>
              <w:t>每個員工到職當日即需簽署員工行為規範切結書，承諾謹守職業道德並維護公司之工作</w:t>
            </w:r>
            <w:r>
              <w:rPr>
                <w:rFonts w:ascii="標楷體" w:hAnsi="標楷體" w:hint="eastAsia"/>
                <w:color w:val="FF0000"/>
              </w:rPr>
              <w:t>紀律。</w:t>
            </w:r>
          </w:p>
        </w:tc>
      </w:tr>
    </w:tbl>
    <w:p w:rsidR="00FC43CC" w:rsidRPr="00A35722" w:rsidRDefault="00FC43CC" w:rsidP="002B49F9">
      <w:pPr>
        <w:pStyle w:val="CM13"/>
        <w:tabs>
          <w:tab w:val="left" w:pos="9070"/>
        </w:tabs>
        <w:spacing w:after="0" w:line="240" w:lineRule="atLeast"/>
        <w:rPr>
          <w:rFonts w:ascii="標楷體" w:eastAsia="標楷體" w:hAnsi="標楷體" w:cs="Sim Sun" w:hint="eastAsia"/>
          <w:b/>
          <w:u w:val="single"/>
        </w:rPr>
      </w:pPr>
      <w:r w:rsidRPr="00A35722">
        <w:rPr>
          <w:rFonts w:ascii="標楷體" w:eastAsia="標楷體" w:hAnsi="標楷體" w:cs="Sim Sun" w:hint="eastAsia"/>
          <w:b/>
          <w:u w:val="single"/>
        </w:rPr>
        <w:t>制定「員工工作倫理與紀律規範」的目的</w:t>
      </w:r>
      <w:r w:rsidRPr="00A35722">
        <w:rPr>
          <w:rFonts w:ascii="標楷體" w:eastAsia="標楷體" w:hAnsi="標楷體" w:cs="Sim Sun" w:hint="eastAsia"/>
        </w:rPr>
        <w:t>：</w:t>
      </w:r>
    </w:p>
    <w:p w:rsidR="00FC43CC" w:rsidRPr="00A35722" w:rsidRDefault="00FC43CC" w:rsidP="007844F0">
      <w:pPr>
        <w:pStyle w:val="CM13"/>
        <w:tabs>
          <w:tab w:val="left" w:pos="9070"/>
        </w:tabs>
        <w:spacing w:afterLines="50" w:after="180" w:line="240" w:lineRule="atLeast"/>
        <w:rPr>
          <w:rFonts w:ascii="標楷體" w:eastAsia="標楷體" w:hAnsi="標楷體" w:cs="Sim Sun" w:hint="eastAsia"/>
        </w:rPr>
      </w:pPr>
      <w:r w:rsidRPr="00A35722">
        <w:rPr>
          <w:rFonts w:ascii="標楷體" w:eastAsia="標楷體" w:hAnsi="標楷體" w:cs="Sim Sun" w:hint="eastAsia"/>
        </w:rPr>
        <w:t>使每一個員工清楚地知道公司期望，並要求員工在業務行為中展現出守法和誠信，恪守一定的行為標準。</w:t>
      </w:r>
    </w:p>
    <w:p w:rsidR="00FC43CC" w:rsidRPr="00A35722" w:rsidRDefault="00FC43CC" w:rsidP="007844F0">
      <w:pPr>
        <w:pStyle w:val="CM13"/>
        <w:tabs>
          <w:tab w:val="left" w:pos="9070"/>
        </w:tabs>
        <w:spacing w:afterLines="50" w:after="180" w:line="240" w:lineRule="atLeast"/>
        <w:rPr>
          <w:rFonts w:ascii="標楷體" w:eastAsia="標楷體" w:hAnsi="標楷體" w:cs="Sim Sun" w:hint="eastAsia"/>
        </w:rPr>
      </w:pPr>
      <w:r w:rsidRPr="00A35722">
        <w:rPr>
          <w:rFonts w:ascii="標楷體" w:eastAsia="標楷體" w:hAnsi="標楷體" w:cs="Sim Sun" w:hint="eastAsia"/>
          <w:b/>
          <w:u w:val="single"/>
        </w:rPr>
        <w:t>制定「員工工作倫理與紀律規範」的基礎</w:t>
      </w:r>
      <w:r w:rsidRPr="00A35722">
        <w:rPr>
          <w:rFonts w:ascii="標楷體" w:eastAsia="標楷體" w:hAnsi="標楷體" w:cs="Sim Sun" w:hint="eastAsia"/>
        </w:rPr>
        <w:t>：</w:t>
      </w:r>
    </w:p>
    <w:p w:rsidR="00FC43CC" w:rsidRPr="00A35722" w:rsidRDefault="00FC43CC" w:rsidP="007844F0">
      <w:pPr>
        <w:pStyle w:val="CM13"/>
        <w:tabs>
          <w:tab w:val="left" w:pos="9070"/>
        </w:tabs>
        <w:spacing w:afterLines="50" w:after="180" w:line="240" w:lineRule="atLeast"/>
        <w:rPr>
          <w:rFonts w:ascii="標楷體" w:eastAsia="標楷體" w:hAnsi="標楷體" w:cs="Sim Sun" w:hint="eastAsia"/>
        </w:rPr>
      </w:pPr>
      <w:r w:rsidRPr="00A35722">
        <w:rPr>
          <w:rFonts w:ascii="標楷體" w:eastAsia="標楷體" w:hAnsi="標楷體" w:cs="Sim Sun" w:hint="eastAsia"/>
        </w:rPr>
        <w:t>守法和誠信。遵守一切與公司業務有關的法律法規，並始終以誠信的方式對人處事，這是我們的立身之本，也是每個員工的切身利益所在。</w:t>
      </w:r>
    </w:p>
    <w:p w:rsidR="00FC43CC" w:rsidRPr="00A35722" w:rsidRDefault="00FC43CC" w:rsidP="00FC43CC">
      <w:pPr>
        <w:pStyle w:val="CM13"/>
        <w:tabs>
          <w:tab w:val="left" w:pos="9070"/>
        </w:tabs>
        <w:spacing w:before="100" w:beforeAutospacing="1" w:after="100" w:afterAutospacing="1" w:line="240" w:lineRule="atLeast"/>
        <w:ind w:right="-2"/>
        <w:rPr>
          <w:rFonts w:ascii="標楷體" w:eastAsia="標楷體" w:hAnsi="標楷體" w:cs="Sim Sun" w:hint="eastAsia"/>
        </w:rPr>
      </w:pPr>
      <w:r w:rsidRPr="00A35722">
        <w:rPr>
          <w:rFonts w:ascii="標楷體" w:eastAsia="標楷體" w:hAnsi="標楷體" w:cs="Sim Sun" w:hint="eastAsia"/>
        </w:rPr>
        <w:t>每個員工，不論其工作地點和崗位，應把遵守「員工工作倫理與紀律規範」作為在公司工作的基本責任，也是在公司工作的前提。如果違反這些「規</w:t>
      </w:r>
      <w:r w:rsidRPr="00D341D7">
        <w:rPr>
          <w:rFonts w:ascii="標楷體" w:eastAsia="標楷體" w:hAnsi="標楷體" w:cs="Sim Sun" w:hint="eastAsia"/>
        </w:rPr>
        <w:t>範」</w:t>
      </w:r>
      <w:r w:rsidR="002A1308" w:rsidRPr="00D341D7">
        <w:rPr>
          <w:rFonts w:ascii="標楷體" w:eastAsia="標楷體" w:hAnsi="標楷體" w:cs="Sim Sun" w:hint="eastAsia"/>
        </w:rPr>
        <w:t>且有法定解僱事由</w:t>
      </w:r>
      <w:r w:rsidRPr="00D341D7">
        <w:rPr>
          <w:rFonts w:ascii="標楷體" w:eastAsia="標楷體" w:hAnsi="標楷體" w:cs="Sim Sun" w:hint="eastAsia"/>
        </w:rPr>
        <w:t>，您將可能受到免職的處罰，情節嚴重涉嫌構成犯罪的，還將會被移交司法機關追究刑事</w:t>
      </w:r>
      <w:r w:rsidRPr="00A35722">
        <w:rPr>
          <w:rFonts w:ascii="標楷體" w:eastAsia="標楷體" w:hAnsi="標楷體" w:cs="Sim Sun" w:hint="eastAsia"/>
        </w:rPr>
        <w:t>責任。</w:t>
      </w:r>
    </w:p>
    <w:p w:rsidR="004A45E4" w:rsidRPr="00160B3D" w:rsidRDefault="00FC43CC" w:rsidP="00160B3D">
      <w:pPr>
        <w:pStyle w:val="CM13"/>
        <w:tabs>
          <w:tab w:val="left" w:pos="9070"/>
        </w:tabs>
        <w:spacing w:before="100" w:beforeAutospacing="1" w:after="100" w:afterAutospacing="1" w:line="240" w:lineRule="atLeast"/>
        <w:ind w:right="-2"/>
        <w:rPr>
          <w:rFonts w:ascii="標楷體" w:eastAsia="標楷體" w:hAnsi="標楷體" w:hint="eastAsia"/>
          <w:color w:val="0000FF"/>
        </w:rPr>
      </w:pPr>
      <w:r w:rsidRPr="00160B3D">
        <w:rPr>
          <w:rFonts w:ascii="標楷體" w:eastAsia="標楷體" w:hAnsi="標楷體" w:hint="eastAsia"/>
        </w:rPr>
        <w:t>本「規範」是規範員工所有業務行為的原則性要求，其他規章制度中的相關規定可以視為本「規範」的細化和補充，不能違反本「規範」中的基本原則。</w:t>
      </w:r>
    </w:p>
    <w:p w:rsidR="00FC43CC" w:rsidRPr="00A35722" w:rsidRDefault="00FC43CC" w:rsidP="00160B3D">
      <w:pPr>
        <w:pStyle w:val="Default"/>
        <w:spacing w:afterLines="50" w:after="180" w:line="240" w:lineRule="atLeast"/>
        <w:jc w:val="both"/>
        <w:rPr>
          <w:rFonts w:ascii="標楷體" w:eastAsia="標楷體" w:hAnsi="標楷體"/>
          <w:b/>
          <w:color w:val="auto"/>
        </w:rPr>
      </w:pPr>
      <w:r w:rsidRPr="00A35722">
        <w:rPr>
          <w:rFonts w:ascii="標楷體" w:eastAsia="標楷體" w:hAnsi="標楷體" w:hint="eastAsia"/>
          <w:b/>
          <w:color w:val="auto"/>
        </w:rPr>
        <w:t>第一條 基本規定</w:t>
      </w:r>
    </w:p>
    <w:p w:rsidR="00160B3D" w:rsidRDefault="00160B3D" w:rsidP="00160B3D">
      <w:pPr>
        <w:pStyle w:val="CM1"/>
        <w:spacing w:afterLines="50" w:after="180" w:line="240" w:lineRule="atLeast"/>
        <w:jc w:val="both"/>
        <w:rPr>
          <w:rFonts w:ascii="標楷體" w:eastAsia="標楷體" w:hAnsi="標楷體" w:cs="Sim Sun" w:hint="eastAsia"/>
        </w:rPr>
      </w:pPr>
      <w:r w:rsidRPr="00CB6012">
        <w:rPr>
          <w:rFonts w:ascii="標楷體" w:eastAsia="標楷體" w:hAnsi="標楷體" w:hint="eastAsia"/>
          <w:color w:val="FF0000"/>
        </w:rPr>
        <w:t>每個員工到職當日即需簽署員工行為規範切結書，承諾謹守職業道德並維護公司之工作紀律。</w:t>
      </w:r>
      <w:bookmarkStart w:id="0" w:name="_MON_1381134671"/>
      <w:bookmarkEnd w:id="0"/>
      <w:r w:rsidRPr="00160B3D">
        <w:rPr>
          <w:rFonts w:ascii="標楷體" w:eastAsia="標楷體" w:hAnsi="標楷體"/>
          <w:color w:val="0000FF"/>
        </w:rPr>
        <w:object w:dxaOrig="1536" w:dyaOrig="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8pt" o:ole="">
            <v:imagedata r:id="rId7" o:title=""/>
          </v:shape>
          <o:OLEObject Type="Embed" ProgID="Word.Document.8" ShapeID="_x0000_i1025" DrawAspect="Icon" ObjectID="_1805887003" r:id="rId8">
            <o:FieldCodes>\s</o:FieldCodes>
          </o:OLEObject>
        </w:object>
      </w:r>
    </w:p>
    <w:p w:rsidR="00FC43CC" w:rsidRPr="00A35722" w:rsidRDefault="00FC43CC" w:rsidP="00160B3D">
      <w:pPr>
        <w:pStyle w:val="CM1"/>
        <w:spacing w:afterLines="50" w:after="180" w:line="240" w:lineRule="atLeast"/>
        <w:jc w:val="both"/>
        <w:rPr>
          <w:rFonts w:ascii="標楷體" w:eastAsia="標楷體" w:hAnsi="標楷體" w:cs="Sim Sun"/>
        </w:rPr>
      </w:pPr>
      <w:r w:rsidRPr="00A35722">
        <w:rPr>
          <w:rFonts w:ascii="標楷體" w:eastAsia="標楷體" w:hAnsi="標楷體" w:cs="Sim Sun" w:hint="eastAsia"/>
        </w:rPr>
        <w:t>下列規定是每個員工必須遵守的職務操守的規範，違背此規定您將受到嚴厲的處罰。</w:t>
      </w:r>
    </w:p>
    <w:p w:rsidR="00FC43CC" w:rsidRPr="00D341D7" w:rsidRDefault="00FC43CC" w:rsidP="00D341D7">
      <w:pPr>
        <w:pStyle w:val="CM1"/>
        <w:spacing w:afterLines="50" w:after="180" w:line="240" w:lineRule="atLeast"/>
        <w:ind w:firstLine="478"/>
        <w:jc w:val="both"/>
        <w:rPr>
          <w:rFonts w:ascii="標楷體" w:eastAsia="標楷體" w:hAnsi="標楷體" w:cs="Sim Sun"/>
        </w:rPr>
      </w:pPr>
      <w:r w:rsidRPr="00D341D7">
        <w:rPr>
          <w:rFonts w:ascii="標楷體" w:eastAsia="標楷體" w:hAnsi="標楷體" w:cs="Sim Sun"/>
        </w:rPr>
        <w:t>1</w:t>
      </w:r>
      <w:r w:rsidRPr="00D341D7">
        <w:rPr>
          <w:rFonts w:ascii="標楷體" w:eastAsia="標楷體" w:hAnsi="標楷體" w:cs="Sim Sun" w:hint="eastAsia"/>
        </w:rPr>
        <w:t>、不利用工作之便謀取私利；</w:t>
      </w:r>
    </w:p>
    <w:p w:rsidR="00FC43CC" w:rsidRPr="00D341D7" w:rsidRDefault="00FC43CC" w:rsidP="00D341D7">
      <w:pPr>
        <w:pStyle w:val="CM2"/>
        <w:spacing w:afterLines="50" w:after="180" w:line="240" w:lineRule="atLeast"/>
        <w:ind w:left="478"/>
        <w:jc w:val="both"/>
        <w:rPr>
          <w:rFonts w:ascii="標楷體" w:eastAsia="標楷體" w:hAnsi="標楷體" w:cs="Sim Sun"/>
        </w:rPr>
      </w:pPr>
      <w:r w:rsidRPr="00D341D7">
        <w:rPr>
          <w:rFonts w:ascii="標楷體" w:eastAsia="標楷體" w:hAnsi="標楷體" w:cs="Sim Sun"/>
        </w:rPr>
        <w:t>2</w:t>
      </w:r>
      <w:r w:rsidRPr="00D341D7">
        <w:rPr>
          <w:rFonts w:ascii="標楷體" w:eastAsia="標楷體" w:hAnsi="標楷體" w:cs="Sim Sun" w:hint="eastAsia"/>
        </w:rPr>
        <w:t>、不收受賄賂</w:t>
      </w:r>
      <w:r w:rsidR="00E7086E" w:rsidRPr="00D341D7">
        <w:rPr>
          <w:rFonts w:ascii="標楷體" w:eastAsia="標楷體" w:hAnsi="標楷體" w:cs="Sim Sun" w:hint="eastAsia"/>
        </w:rPr>
        <w:t>與</w:t>
      </w:r>
      <w:r w:rsidRPr="00D341D7">
        <w:rPr>
          <w:rFonts w:ascii="標楷體" w:eastAsia="標楷體" w:hAnsi="標楷體" w:cs="Sim Sun" w:hint="eastAsia"/>
        </w:rPr>
        <w:t>饋贈；</w:t>
      </w:r>
    </w:p>
    <w:p w:rsidR="00FC43CC" w:rsidRPr="00D341D7" w:rsidRDefault="00FC43CC" w:rsidP="00D341D7">
      <w:pPr>
        <w:pStyle w:val="CM2"/>
        <w:spacing w:afterLines="50" w:after="180" w:line="240" w:lineRule="atLeast"/>
        <w:ind w:left="478"/>
        <w:jc w:val="both"/>
        <w:rPr>
          <w:rFonts w:ascii="標楷體" w:eastAsia="標楷體" w:hAnsi="標楷體" w:cs="Sim Sun"/>
        </w:rPr>
      </w:pPr>
      <w:r w:rsidRPr="00D341D7">
        <w:rPr>
          <w:rFonts w:ascii="標楷體" w:eastAsia="標楷體" w:hAnsi="標楷體" w:cs="Sim Sun"/>
        </w:rPr>
        <w:t>3</w:t>
      </w:r>
      <w:r w:rsidRPr="00D341D7">
        <w:rPr>
          <w:rFonts w:ascii="標楷體" w:eastAsia="標楷體" w:hAnsi="標楷體" w:cs="Sim Sun" w:hint="eastAsia"/>
        </w:rPr>
        <w:t>、不從事與公司業務相衝突的任何兼職活動</w:t>
      </w:r>
      <w:r w:rsidR="002A1308" w:rsidRPr="00D341D7">
        <w:rPr>
          <w:rFonts w:ascii="標楷體" w:eastAsia="標楷體" w:hAnsi="標楷體" w:cs="Sim Sun" w:hint="eastAsia"/>
        </w:rPr>
        <w:t>，致影響勞動契約之履行</w:t>
      </w:r>
      <w:r w:rsidRPr="00D341D7">
        <w:rPr>
          <w:rFonts w:ascii="標楷體" w:eastAsia="標楷體" w:hAnsi="標楷體" w:cs="Sim Sun" w:hint="eastAsia"/>
        </w:rPr>
        <w:t>；</w:t>
      </w:r>
    </w:p>
    <w:p w:rsidR="00FC43CC" w:rsidRPr="00D341D7" w:rsidRDefault="00FC43CC" w:rsidP="00D341D7">
      <w:pPr>
        <w:pStyle w:val="CM2"/>
        <w:spacing w:afterLines="50" w:after="180" w:line="240" w:lineRule="atLeast"/>
        <w:ind w:left="478"/>
        <w:jc w:val="both"/>
        <w:rPr>
          <w:rFonts w:ascii="標楷體" w:eastAsia="標楷體" w:hAnsi="標楷體" w:cs="Sim Sun"/>
        </w:rPr>
      </w:pPr>
      <w:r w:rsidRPr="00D341D7">
        <w:rPr>
          <w:rFonts w:ascii="標楷體" w:eastAsia="標楷體" w:hAnsi="標楷體" w:cs="Sim Sun"/>
        </w:rPr>
        <w:t>4</w:t>
      </w:r>
      <w:r w:rsidRPr="00D341D7">
        <w:rPr>
          <w:rFonts w:ascii="標楷體" w:eastAsia="標楷體" w:hAnsi="標楷體" w:cs="Sim Sun" w:hint="eastAsia"/>
        </w:rPr>
        <w:t>、不損害公司利益；</w:t>
      </w:r>
    </w:p>
    <w:p w:rsidR="00011880" w:rsidRPr="00D341D7" w:rsidRDefault="00FC43CC" w:rsidP="00D341D7">
      <w:pPr>
        <w:pStyle w:val="CM2"/>
        <w:spacing w:afterLines="50" w:after="180" w:line="240" w:lineRule="atLeast"/>
        <w:ind w:left="478"/>
        <w:jc w:val="both"/>
        <w:rPr>
          <w:rFonts w:ascii="標楷體" w:eastAsia="標楷體" w:hAnsi="標楷體" w:hint="eastAsia"/>
        </w:rPr>
      </w:pPr>
      <w:r w:rsidRPr="00D341D7">
        <w:rPr>
          <w:rFonts w:ascii="標楷體" w:eastAsia="標楷體" w:hAnsi="標楷體"/>
        </w:rPr>
        <w:t>5</w:t>
      </w:r>
      <w:r w:rsidRPr="00D341D7">
        <w:rPr>
          <w:rFonts w:ascii="標楷體" w:eastAsia="標楷體" w:hAnsi="標楷體" w:hint="eastAsia"/>
        </w:rPr>
        <w:t>、不洩露公司機密；</w:t>
      </w:r>
    </w:p>
    <w:p w:rsidR="00011880" w:rsidRPr="00D341D7" w:rsidRDefault="00FC43CC" w:rsidP="00D341D7">
      <w:pPr>
        <w:autoSpaceDE w:val="0"/>
        <w:autoSpaceDN w:val="0"/>
        <w:adjustRightInd w:val="0"/>
        <w:spacing w:afterLines="50" w:after="180"/>
        <w:rPr>
          <w:rFonts w:cs="標楷體" w:hint="eastAsia"/>
        </w:rPr>
      </w:pPr>
      <w:r w:rsidRPr="00D341D7">
        <w:rPr>
          <w:rFonts w:hint="eastAsia"/>
        </w:rPr>
        <w:t xml:space="preserve">    6</w:t>
      </w:r>
      <w:r w:rsidRPr="00D341D7">
        <w:rPr>
          <w:rFonts w:hint="eastAsia"/>
        </w:rPr>
        <w:t>、</w:t>
      </w:r>
      <w:r w:rsidR="00E3344B" w:rsidRPr="00D341D7">
        <w:rPr>
          <w:rFonts w:hint="eastAsia"/>
          <w:kern w:val="0"/>
        </w:rPr>
        <w:t>準時到班並依規定親自打卡</w:t>
      </w:r>
      <w:r w:rsidR="00E3344B" w:rsidRPr="00D341D7">
        <w:rPr>
          <w:kern w:val="0"/>
        </w:rPr>
        <w:t>(</w:t>
      </w:r>
      <w:r w:rsidR="00E3344B" w:rsidRPr="00D341D7">
        <w:rPr>
          <w:rFonts w:hint="eastAsia"/>
          <w:kern w:val="0"/>
        </w:rPr>
        <w:t>簽到</w:t>
      </w:r>
      <w:r w:rsidR="00E3344B" w:rsidRPr="00D341D7">
        <w:rPr>
          <w:kern w:val="0"/>
        </w:rPr>
        <w:t>)</w:t>
      </w:r>
      <w:r w:rsidR="00E3344B" w:rsidRPr="00D341D7">
        <w:rPr>
          <w:rFonts w:hint="eastAsia"/>
          <w:kern w:val="0"/>
        </w:rPr>
        <w:t>；</w:t>
      </w:r>
    </w:p>
    <w:p w:rsidR="00FC43CC" w:rsidRPr="00D341D7" w:rsidRDefault="00FC43CC" w:rsidP="00D341D7">
      <w:pPr>
        <w:pStyle w:val="Default"/>
        <w:spacing w:afterLines="50" w:after="180" w:line="240" w:lineRule="atLeast"/>
        <w:rPr>
          <w:rFonts w:ascii="標楷體" w:eastAsia="標楷體" w:hAnsi="標楷體" w:cs="新細明體" w:hint="eastAsia"/>
          <w:color w:val="auto"/>
        </w:rPr>
      </w:pPr>
      <w:r w:rsidRPr="00D341D7">
        <w:rPr>
          <w:rFonts w:ascii="標楷體" w:eastAsia="標楷體" w:hAnsi="標楷體" w:cs="新細明體" w:hint="eastAsia"/>
          <w:color w:val="auto"/>
        </w:rPr>
        <w:t xml:space="preserve">    7、不竊盜公款、公物。</w:t>
      </w:r>
    </w:p>
    <w:p w:rsidR="00FC43CC" w:rsidRPr="00A35722" w:rsidRDefault="00FC43CC" w:rsidP="00FC43CC">
      <w:pPr>
        <w:pStyle w:val="CM1"/>
        <w:spacing w:before="100" w:beforeAutospacing="1" w:after="100" w:afterAutospacing="1" w:line="240" w:lineRule="atLeast"/>
        <w:jc w:val="both"/>
        <w:rPr>
          <w:rFonts w:ascii="標楷體" w:eastAsia="標楷體" w:hAnsi="標楷體" w:cs="Sim Sun"/>
          <w:b/>
        </w:rPr>
      </w:pPr>
      <w:r w:rsidRPr="00A35722">
        <w:rPr>
          <w:rFonts w:ascii="標楷體" w:eastAsia="標楷體" w:hAnsi="標楷體" w:cs="Sim Sun" w:hint="eastAsia"/>
          <w:b/>
        </w:rPr>
        <w:t>第二條 公司資產安全與保密</w:t>
      </w:r>
    </w:p>
    <w:p w:rsidR="00FC43CC" w:rsidRPr="00A35722" w:rsidRDefault="00FC43CC" w:rsidP="00FC43CC">
      <w:pPr>
        <w:pStyle w:val="CM3"/>
        <w:spacing w:before="100" w:beforeAutospacing="1" w:after="100" w:afterAutospacing="1" w:line="240" w:lineRule="atLeast"/>
        <w:ind w:firstLine="478"/>
        <w:rPr>
          <w:rFonts w:ascii="標楷體" w:eastAsia="標楷體" w:hAnsi="標楷體" w:cs="Sim Sun"/>
        </w:rPr>
      </w:pPr>
      <w:r w:rsidRPr="00A35722">
        <w:rPr>
          <w:rFonts w:ascii="標楷體" w:eastAsia="標楷體" w:hAnsi="標楷體" w:cs="Sim Sun" w:hint="eastAsia"/>
        </w:rPr>
        <w:t>每個員工都有責任確保公司的資產安全，並保證公司資產僅用於公司的業務。這些資產包括有形資產和無形資產如專有的知識產權等。未經批准，不得使用公司的工作時間、工作場所或使用公司的設施從事非公司的工作。</w:t>
      </w:r>
    </w:p>
    <w:p w:rsidR="00FC43CC" w:rsidRPr="00A35722" w:rsidRDefault="00FC43CC" w:rsidP="00FC43CC">
      <w:pPr>
        <w:pStyle w:val="CM1"/>
        <w:spacing w:before="100" w:beforeAutospacing="1" w:after="100" w:afterAutospacing="1" w:line="240" w:lineRule="atLeast"/>
        <w:ind w:firstLine="478"/>
        <w:jc w:val="both"/>
        <w:rPr>
          <w:rFonts w:ascii="標楷體" w:eastAsia="標楷體" w:hAnsi="標楷體" w:cs="Sim Sun"/>
        </w:rPr>
      </w:pPr>
      <w:r w:rsidRPr="00A35722">
        <w:rPr>
          <w:rFonts w:ascii="標楷體" w:eastAsia="標楷體" w:hAnsi="標楷體" w:cs="Sim Sun" w:hint="eastAsia"/>
        </w:rPr>
        <w:t>在離開公司時，您必須歸還持有的所有財產，包括檔案及任何含有公司</w:t>
      </w:r>
      <w:r w:rsidR="00E7086E" w:rsidRPr="00A35722">
        <w:rPr>
          <w:rFonts w:ascii="標楷體" w:eastAsia="標楷體" w:hAnsi="標楷體" w:cs="Sim Sun" w:hint="eastAsia"/>
        </w:rPr>
        <w:t>資訊</w:t>
      </w:r>
      <w:r w:rsidRPr="00A35722">
        <w:rPr>
          <w:rFonts w:ascii="標楷體" w:eastAsia="標楷體" w:hAnsi="標楷體" w:cs="Sim Sun" w:hint="eastAsia"/>
        </w:rPr>
        <w:t>的媒介</w:t>
      </w:r>
      <w:r w:rsidR="00E7086E" w:rsidRPr="00A35722">
        <w:rPr>
          <w:rFonts w:ascii="標楷體" w:eastAsia="標楷體" w:hAnsi="標楷體" w:cs="Sim Sun" w:hint="eastAsia"/>
        </w:rPr>
        <w:t>，</w:t>
      </w:r>
      <w:r w:rsidRPr="00A35722">
        <w:rPr>
          <w:rFonts w:ascii="標楷體" w:eastAsia="標楷體" w:hAnsi="標楷體" w:cs="Sim Sun" w:hint="eastAsia"/>
        </w:rPr>
        <w:t>並不得洩漏或繼續使用公司的秘密資訊。</w:t>
      </w:r>
    </w:p>
    <w:p w:rsidR="00FC43CC" w:rsidRPr="00A35722" w:rsidRDefault="00FC43CC" w:rsidP="00FC43CC">
      <w:pPr>
        <w:pStyle w:val="CM1"/>
        <w:spacing w:before="100" w:beforeAutospacing="1" w:after="100" w:afterAutospacing="1" w:line="240" w:lineRule="atLeast"/>
        <w:ind w:leftChars="50" w:left="120" w:firstLineChars="149" w:firstLine="358"/>
        <w:jc w:val="both"/>
        <w:rPr>
          <w:rFonts w:ascii="標楷體" w:eastAsia="標楷體" w:hAnsi="標楷體" w:cs="Sim Sun"/>
        </w:rPr>
      </w:pPr>
      <w:r w:rsidRPr="00A35722">
        <w:rPr>
          <w:rFonts w:ascii="標楷體" w:eastAsia="標楷體" w:hAnsi="標楷體" w:cs="Sim Sun" w:hint="eastAsia"/>
        </w:rPr>
        <w:t>公司現有的資產管理規定、知識產權協議、保密規定和保密條款等方面的制度都是「員工工作倫理與紀律規範」的一部分。</w:t>
      </w:r>
    </w:p>
    <w:p w:rsidR="00FC43CC" w:rsidRPr="00A35722" w:rsidRDefault="00FC43CC" w:rsidP="007844F0">
      <w:pPr>
        <w:pStyle w:val="CM1"/>
        <w:spacing w:afterLines="50" w:after="180" w:line="240" w:lineRule="atLeast"/>
        <w:jc w:val="both"/>
        <w:rPr>
          <w:rFonts w:ascii="標楷體" w:eastAsia="標楷體" w:hAnsi="標楷體" w:cs="Sim Sun"/>
          <w:b/>
        </w:rPr>
      </w:pPr>
      <w:r w:rsidRPr="00A35722">
        <w:rPr>
          <w:rFonts w:ascii="標楷體" w:eastAsia="標楷體" w:hAnsi="標楷體" w:cs="Sim Sun" w:hint="eastAsia"/>
          <w:b/>
        </w:rPr>
        <w:t>第三條 工作報告與溝通</w:t>
      </w:r>
    </w:p>
    <w:p w:rsidR="00FC43CC" w:rsidRPr="00A35722" w:rsidRDefault="00FC43CC" w:rsidP="007844F0">
      <w:pPr>
        <w:pStyle w:val="CM1"/>
        <w:spacing w:afterLines="50" w:after="180" w:line="240" w:lineRule="atLeast"/>
        <w:ind w:firstLine="476"/>
        <w:jc w:val="both"/>
        <w:rPr>
          <w:rFonts w:ascii="標楷體" w:eastAsia="標楷體" w:hAnsi="標楷體" w:cs="Sim Sun"/>
        </w:rPr>
      </w:pPr>
      <w:r w:rsidRPr="00A35722">
        <w:rPr>
          <w:rFonts w:ascii="標楷體" w:eastAsia="標楷體" w:hAnsi="標楷體" w:cs="Sim Sun" w:hint="eastAsia"/>
        </w:rPr>
        <w:t>正確並誠實地製作工作報告是每個員工的基本責任。這裏指的工作報告是您在業務活動中產生或取得的資訊記錄，如工作計畫、記錄、總結、專案或業務報告等。</w:t>
      </w:r>
    </w:p>
    <w:p w:rsidR="00FC43CC" w:rsidRPr="00A35722" w:rsidRDefault="00FC43CC" w:rsidP="007844F0">
      <w:pPr>
        <w:pStyle w:val="CM1"/>
        <w:spacing w:afterLines="50" w:after="180" w:line="240" w:lineRule="atLeast"/>
        <w:ind w:firstLine="476"/>
        <w:jc w:val="both"/>
        <w:rPr>
          <w:rFonts w:ascii="標楷體" w:eastAsia="標楷體" w:hAnsi="標楷體" w:cs="Sim Sun"/>
        </w:rPr>
      </w:pPr>
      <w:r w:rsidRPr="00A35722">
        <w:rPr>
          <w:rFonts w:ascii="標楷體" w:eastAsia="標楷體" w:hAnsi="標楷體" w:cs="Sim Sun" w:hint="eastAsia"/>
        </w:rPr>
        <w:t>禁止向公司內部或外部組織提供不實的報告，或者誤導接收資料的人員。尤其要注意，向政府機關提供不實的報告將可能會給公司及您個人帶來損害，導致嚴重的法律後果。</w:t>
      </w:r>
    </w:p>
    <w:p w:rsidR="00FC43CC" w:rsidRPr="00A35722" w:rsidRDefault="00FC43CC" w:rsidP="007844F0">
      <w:pPr>
        <w:pStyle w:val="CM1"/>
        <w:spacing w:afterLines="50" w:after="180" w:line="240" w:lineRule="atLeast"/>
        <w:jc w:val="both"/>
        <w:rPr>
          <w:rFonts w:ascii="標楷體" w:eastAsia="標楷體" w:hAnsi="標楷體" w:cs="Sim Sun"/>
          <w:b/>
        </w:rPr>
      </w:pPr>
      <w:r w:rsidRPr="00A35722">
        <w:rPr>
          <w:rFonts w:ascii="標楷體" w:eastAsia="標楷體" w:hAnsi="標楷體" w:cs="Sim Sun" w:hint="eastAsia"/>
          <w:b/>
        </w:rPr>
        <w:t>第四條 工作關係</w:t>
      </w:r>
    </w:p>
    <w:p w:rsidR="00FC43CC" w:rsidRPr="00A35722" w:rsidRDefault="00FC43CC" w:rsidP="007844F0">
      <w:pPr>
        <w:pStyle w:val="HTML"/>
        <w:ind w:firstLineChars="200" w:firstLine="480"/>
        <w:rPr>
          <w:rFonts w:ascii="標楷體" w:eastAsia="標楷體" w:hAnsi="標楷體"/>
        </w:rPr>
      </w:pPr>
      <w:r w:rsidRPr="00A35722">
        <w:rPr>
          <w:rFonts w:ascii="標楷體" w:eastAsia="標楷體" w:hAnsi="標楷體" w:hint="eastAsia"/>
        </w:rPr>
        <w:t>公司充分尊重來自各地的所有員工的權利和文化差異，不歧視任何一位員工或求職者，不允許員工因其</w:t>
      </w:r>
      <w:r w:rsidR="00C5252E" w:rsidRPr="00A35722">
        <w:rPr>
          <w:rFonts w:ascii="標楷體" w:eastAsia="標楷體" w:hAnsi="標楷體"/>
        </w:rPr>
        <w:t>種族、階級、語言、思想、宗教、黨派、籍貫、出生地、性別、性傾向、年齡、婚姻、容貌、五官、身心障礙</w:t>
      </w:r>
      <w:r w:rsidRPr="00A35722">
        <w:rPr>
          <w:rFonts w:ascii="標楷體" w:eastAsia="標楷體" w:hAnsi="標楷體" w:hint="eastAsia"/>
        </w:rPr>
        <w:t>而受到歧視。任何歧視性的評論，行為或玩笑都在禁止之列。</w:t>
      </w:r>
    </w:p>
    <w:p w:rsidR="00FC43CC" w:rsidRPr="00A35722" w:rsidRDefault="00FC43CC" w:rsidP="00FC43CC">
      <w:pPr>
        <w:pStyle w:val="CM1"/>
        <w:spacing w:before="100" w:beforeAutospacing="1" w:after="100" w:afterAutospacing="1" w:line="240" w:lineRule="atLeast"/>
        <w:ind w:firstLine="478"/>
        <w:jc w:val="both"/>
        <w:rPr>
          <w:rFonts w:ascii="標楷體" w:eastAsia="標楷體" w:hAnsi="標楷體" w:cs="Sim Sun"/>
        </w:rPr>
      </w:pPr>
      <w:r w:rsidRPr="00A35722">
        <w:rPr>
          <w:rFonts w:ascii="標楷體" w:eastAsia="標楷體" w:hAnsi="標楷體" w:cs="Sim Sun" w:hint="eastAsia"/>
        </w:rPr>
        <w:t>公司盡力保障所有員工享有安全、健康和高效率的工作環境，並在門禁、人身安全、資產使用、資訊管理和網路使用規範等方面制定了很多制度，遵守這些制度是您尊重別人的表現，也是您的基本義務。</w:t>
      </w:r>
    </w:p>
    <w:p w:rsidR="00FC43CC" w:rsidRPr="00A35722" w:rsidRDefault="00FC43CC" w:rsidP="00FC43CC">
      <w:pPr>
        <w:pStyle w:val="CM4"/>
        <w:spacing w:before="100" w:beforeAutospacing="1" w:after="100" w:afterAutospacing="1" w:line="240" w:lineRule="atLeast"/>
        <w:ind w:right="113" w:firstLine="480"/>
        <w:jc w:val="both"/>
        <w:rPr>
          <w:rFonts w:ascii="標楷體" w:eastAsia="標楷體" w:hAnsi="標楷體" w:cs="Sim Sun"/>
        </w:rPr>
      </w:pPr>
      <w:r w:rsidRPr="00A35722">
        <w:rPr>
          <w:rFonts w:ascii="標楷體" w:eastAsia="標楷體" w:hAnsi="標楷體" w:cs="Sim Sun" w:hint="eastAsia"/>
        </w:rPr>
        <w:t>會議是公司重要的一種工作方式，在正式的會議中您應遵守會議主持人宣佈的紀律，並遵守下列規定：</w:t>
      </w:r>
    </w:p>
    <w:p w:rsidR="00FC43CC" w:rsidRPr="00A35722" w:rsidRDefault="00FC43CC" w:rsidP="007844F0">
      <w:pPr>
        <w:pStyle w:val="Default"/>
        <w:spacing w:afterLines="50" w:after="180" w:line="240" w:lineRule="atLeast"/>
        <w:ind w:firstLineChars="600" w:firstLine="1440"/>
        <w:rPr>
          <w:rFonts w:ascii="標楷體" w:eastAsia="標楷體" w:hAnsi="標楷體"/>
          <w:color w:val="auto"/>
        </w:rPr>
      </w:pPr>
      <w:r w:rsidRPr="00A35722">
        <w:rPr>
          <w:rFonts w:ascii="標楷體" w:eastAsia="標楷體" w:hAnsi="標楷體" w:hint="eastAsia"/>
          <w:color w:val="auto"/>
        </w:rPr>
        <w:t>1. 開會如果不能準時出席，需向會議主持人或會議指定人員請假。</w:t>
      </w:r>
    </w:p>
    <w:p w:rsidR="00FC43CC" w:rsidRPr="00A35722" w:rsidRDefault="00FC43CC" w:rsidP="007844F0">
      <w:pPr>
        <w:pStyle w:val="Default"/>
        <w:spacing w:afterLines="50" w:after="180" w:line="240" w:lineRule="atLeast"/>
        <w:ind w:firstLineChars="600" w:firstLine="1440"/>
        <w:rPr>
          <w:rFonts w:ascii="標楷體" w:eastAsia="標楷體" w:hAnsi="標楷體" w:hint="eastAsia"/>
          <w:color w:val="auto"/>
        </w:rPr>
      </w:pPr>
      <w:r w:rsidRPr="00A35722">
        <w:rPr>
          <w:rFonts w:ascii="標楷體" w:eastAsia="標楷體" w:hAnsi="標楷體" w:hint="eastAsia"/>
          <w:color w:val="auto"/>
        </w:rPr>
        <w:t>2. 遲到者需向主持人報告並徵得准許後方可入場。</w:t>
      </w:r>
    </w:p>
    <w:p w:rsidR="00FC43CC" w:rsidRPr="00A35722" w:rsidRDefault="00FC43CC" w:rsidP="007844F0">
      <w:pPr>
        <w:pStyle w:val="Default"/>
        <w:spacing w:afterLines="50" w:after="180" w:line="240" w:lineRule="atLeast"/>
        <w:ind w:firstLineChars="600" w:firstLine="1440"/>
        <w:rPr>
          <w:rFonts w:ascii="標楷體" w:eastAsia="標楷體" w:hAnsi="標楷體" w:hint="eastAsia"/>
          <w:color w:val="auto"/>
        </w:rPr>
      </w:pPr>
      <w:r w:rsidRPr="00A35722">
        <w:rPr>
          <w:rFonts w:ascii="標楷體" w:eastAsia="標楷體" w:hAnsi="標楷體" w:hint="eastAsia"/>
          <w:color w:val="auto"/>
        </w:rPr>
        <w:t>3. 參加會議前手機要設置為靜音狀態，開會過程中不得頻繁接聽電話。</w:t>
      </w:r>
    </w:p>
    <w:p w:rsidR="00FC43CC" w:rsidRPr="00A35722" w:rsidRDefault="00FC43CC" w:rsidP="00FC43CC">
      <w:pPr>
        <w:pStyle w:val="Default"/>
        <w:spacing w:before="100" w:beforeAutospacing="1" w:after="100" w:afterAutospacing="1" w:line="240" w:lineRule="atLeast"/>
        <w:rPr>
          <w:rFonts w:ascii="標楷體" w:eastAsia="標楷體" w:hAnsi="標楷體" w:hint="eastAsia"/>
          <w:b/>
          <w:color w:val="auto"/>
        </w:rPr>
      </w:pPr>
      <w:r w:rsidRPr="00A35722">
        <w:rPr>
          <w:rFonts w:ascii="標楷體" w:eastAsia="標楷體" w:hAnsi="標楷體" w:hint="eastAsia"/>
          <w:b/>
          <w:color w:val="auto"/>
        </w:rPr>
        <w:t>第五條 商務活動</w:t>
      </w:r>
    </w:p>
    <w:p w:rsidR="00FC43CC" w:rsidRPr="00A35722" w:rsidRDefault="00FC43CC" w:rsidP="00FC43CC">
      <w:pPr>
        <w:pStyle w:val="Default"/>
        <w:spacing w:before="100" w:beforeAutospacing="1" w:after="100" w:afterAutospacing="1" w:line="240" w:lineRule="atLeast"/>
        <w:ind w:left="470" w:hanging="470"/>
        <w:rPr>
          <w:rFonts w:ascii="標楷體" w:eastAsia="標楷體" w:hAnsi="標楷體"/>
          <w:b/>
          <w:color w:val="auto"/>
          <w:u w:val="single"/>
        </w:rPr>
      </w:pPr>
      <w:r w:rsidRPr="00A35722">
        <w:rPr>
          <w:rFonts w:ascii="標楷體" w:eastAsia="標楷體" w:hAnsi="標楷體"/>
          <w:b/>
          <w:color w:val="auto"/>
          <w:u w:val="single"/>
        </w:rPr>
        <w:t>1</w:t>
      </w:r>
      <w:r w:rsidRPr="00A35722">
        <w:rPr>
          <w:rFonts w:ascii="標楷體" w:eastAsia="標楷體" w:hAnsi="標楷體" w:hint="eastAsia"/>
          <w:b/>
          <w:color w:val="auto"/>
          <w:u w:val="single"/>
        </w:rPr>
        <w:t>、關於商務禮節活動的政策：</w:t>
      </w:r>
    </w:p>
    <w:p w:rsidR="00C83852" w:rsidRPr="00A35722" w:rsidRDefault="00FC43CC" w:rsidP="00C83852">
      <w:pPr>
        <w:pStyle w:val="Default"/>
        <w:spacing w:before="100" w:beforeAutospacing="1" w:after="100" w:afterAutospacing="1" w:line="240" w:lineRule="atLeast"/>
        <w:ind w:firstLineChars="150" w:firstLine="360"/>
        <w:rPr>
          <w:rFonts w:ascii="標楷體" w:eastAsia="標楷體" w:hAnsi="標楷體" w:hint="eastAsia"/>
          <w:color w:val="auto"/>
        </w:rPr>
      </w:pPr>
      <w:r w:rsidRPr="00A35722">
        <w:rPr>
          <w:rFonts w:ascii="標楷體" w:eastAsia="標楷體" w:hAnsi="標楷體" w:hint="eastAsia"/>
          <w:color w:val="auto"/>
        </w:rPr>
        <w:t>在符合公司利益及當地商務環境，與商業活動有直接聯繫並且消費適中的情況下，您可以接受食宿、娛樂和交通方面的款待，但不能接受來自業務夥伴的昂貴的款待或奢侈的娛樂。例如：</w:t>
      </w:r>
    </w:p>
    <w:p w:rsidR="00FC43CC" w:rsidRPr="00A35722" w:rsidRDefault="00FC43CC" w:rsidP="00C83852">
      <w:pPr>
        <w:pStyle w:val="Default"/>
        <w:spacing w:before="100" w:beforeAutospacing="1" w:after="100" w:afterAutospacing="1" w:line="240" w:lineRule="atLeast"/>
        <w:ind w:leftChars="150" w:left="720" w:hangingChars="150" w:hanging="360"/>
        <w:rPr>
          <w:rFonts w:ascii="標楷體" w:eastAsia="標楷體" w:hAnsi="標楷體"/>
          <w:color w:val="auto"/>
        </w:rPr>
      </w:pPr>
      <w:r w:rsidRPr="00A35722">
        <w:rPr>
          <w:rFonts w:ascii="標楷體" w:hAnsi="標楷體" w:hint="eastAsia"/>
          <w:color w:val="auto"/>
        </w:rPr>
        <w:t>①</w:t>
      </w:r>
      <w:r w:rsidRPr="00A35722">
        <w:rPr>
          <w:rFonts w:ascii="標楷體" w:eastAsia="標楷體" w:hAnsi="標楷體" w:hint="eastAsia"/>
          <w:color w:val="auto"/>
        </w:rPr>
        <w:t>不得為滿足個人利益要求業務夥伴出資旅遊，但經公司批准參加由業務夥伴出資招待客戶的活動除外。</w:t>
      </w:r>
    </w:p>
    <w:p w:rsidR="00011880" w:rsidRPr="00A35722" w:rsidRDefault="00FC43CC" w:rsidP="00C83852">
      <w:pPr>
        <w:pStyle w:val="Default"/>
        <w:spacing w:before="100" w:beforeAutospacing="1" w:after="100" w:afterAutospacing="1" w:line="240" w:lineRule="atLeast"/>
        <w:ind w:firstLineChars="150" w:firstLine="360"/>
        <w:rPr>
          <w:rFonts w:ascii="標楷體" w:eastAsia="標楷體" w:hAnsi="標楷體" w:hint="eastAsia"/>
          <w:color w:val="auto"/>
        </w:rPr>
      </w:pPr>
      <w:r w:rsidRPr="00A35722">
        <w:rPr>
          <w:rFonts w:ascii="標楷體" w:hAnsi="標楷體" w:hint="eastAsia"/>
          <w:color w:val="auto"/>
        </w:rPr>
        <w:t>②</w:t>
      </w:r>
      <w:r w:rsidRPr="00A35722">
        <w:rPr>
          <w:rFonts w:ascii="標楷體" w:eastAsia="標楷體" w:hAnsi="標楷體" w:hint="eastAsia"/>
          <w:color w:val="auto"/>
        </w:rPr>
        <w:t>絕對禁止任何涉及賭博、性及淫穢內容的娛樂。</w:t>
      </w:r>
    </w:p>
    <w:p w:rsidR="00FC43CC" w:rsidRPr="00A35722" w:rsidRDefault="00FC43CC" w:rsidP="00C83852">
      <w:pPr>
        <w:pStyle w:val="Default"/>
        <w:spacing w:before="100" w:beforeAutospacing="1" w:after="100" w:afterAutospacing="1" w:line="240" w:lineRule="atLeast"/>
        <w:rPr>
          <w:rFonts w:ascii="標楷體" w:eastAsia="標楷體" w:hAnsi="標楷體" w:hint="eastAsia"/>
          <w:b/>
          <w:color w:val="auto"/>
          <w:u w:val="single"/>
        </w:rPr>
      </w:pPr>
      <w:r w:rsidRPr="00A35722">
        <w:rPr>
          <w:rFonts w:ascii="標楷體" w:eastAsia="標楷體" w:hAnsi="標楷體"/>
          <w:b/>
          <w:color w:val="auto"/>
          <w:u w:val="single"/>
        </w:rPr>
        <w:t>2</w:t>
      </w:r>
      <w:r w:rsidRPr="00A35722">
        <w:rPr>
          <w:rFonts w:ascii="標楷體" w:eastAsia="標楷體" w:hAnsi="標楷體" w:hint="eastAsia"/>
          <w:b/>
          <w:color w:val="auto"/>
          <w:u w:val="single"/>
        </w:rPr>
        <w:t>、關於商務禮品的政策：</w:t>
      </w:r>
    </w:p>
    <w:p w:rsidR="00FC43CC" w:rsidRPr="00A35722" w:rsidRDefault="00FC43CC" w:rsidP="00FC43CC">
      <w:pPr>
        <w:pStyle w:val="Default"/>
        <w:spacing w:before="100" w:beforeAutospacing="1" w:after="100" w:afterAutospacing="1" w:line="240" w:lineRule="atLeast"/>
        <w:ind w:firstLineChars="150" w:firstLine="360"/>
        <w:rPr>
          <w:rFonts w:ascii="標楷體" w:eastAsia="標楷體" w:hAnsi="標楷體"/>
          <w:color w:val="auto"/>
        </w:rPr>
      </w:pPr>
      <w:r w:rsidRPr="00A35722">
        <w:rPr>
          <w:rFonts w:ascii="標楷體" w:eastAsia="標楷體" w:hAnsi="標楷體" w:hint="eastAsia"/>
          <w:color w:val="auto"/>
        </w:rPr>
        <w:t>為了建立或維護業務關係，公司允許以公司的名義贈送適當的商業禮品，但不能因為這些禮品影響正常的商業決策。所謂適當的禮品是指促銷品、紀念品或適宜於當地習俗的禮品。</w:t>
      </w:r>
    </w:p>
    <w:p w:rsidR="00FC43CC" w:rsidRPr="00A35722" w:rsidRDefault="00FC43CC" w:rsidP="00FC43CC">
      <w:pPr>
        <w:pStyle w:val="Default"/>
        <w:spacing w:before="100" w:beforeAutospacing="1" w:after="100" w:afterAutospacing="1" w:line="240" w:lineRule="atLeast"/>
        <w:ind w:firstLineChars="150" w:firstLine="360"/>
        <w:rPr>
          <w:rFonts w:ascii="標楷體" w:eastAsia="標楷體" w:hAnsi="標楷體" w:hint="eastAsia"/>
          <w:color w:val="auto"/>
        </w:rPr>
      </w:pPr>
      <w:r w:rsidRPr="00A35722">
        <w:rPr>
          <w:rFonts w:ascii="標楷體" w:eastAsia="標楷體" w:hAnsi="標楷體" w:hint="eastAsia"/>
          <w:color w:val="auto"/>
        </w:rPr>
        <w:t>絕對禁止贈送現金、股票、有價證券、禮金、禮券或類似替代品（合法的公司行為除外）。</w:t>
      </w:r>
    </w:p>
    <w:p w:rsidR="00B17EFE" w:rsidRPr="00A35722" w:rsidRDefault="00B17EFE" w:rsidP="00FC43CC">
      <w:pPr>
        <w:pStyle w:val="Default"/>
        <w:spacing w:before="100" w:beforeAutospacing="1" w:after="100" w:afterAutospacing="1" w:line="240" w:lineRule="atLeast"/>
        <w:ind w:firstLineChars="150" w:firstLine="360"/>
        <w:rPr>
          <w:rFonts w:ascii="標楷體" w:eastAsia="標楷體" w:hAnsi="標楷體"/>
          <w:color w:val="auto"/>
        </w:rPr>
      </w:pPr>
      <w:r w:rsidRPr="00A35722">
        <w:rPr>
          <w:rFonts w:ascii="標楷體" w:eastAsia="標楷體" w:hAnsi="標楷體" w:hint="eastAsia"/>
          <w:color w:val="auto"/>
        </w:rPr>
        <w:t>正常社交禮俗標準，指依當地習俗，一般社交往來，市價不超過新台幣貳仟元者，但同一年度來自同一來源受贈財務以新台幣伍仟元為限。</w:t>
      </w:r>
    </w:p>
    <w:p w:rsidR="00FC43CC" w:rsidRPr="00A35722" w:rsidRDefault="00FC43CC" w:rsidP="00FC43CC">
      <w:pPr>
        <w:pStyle w:val="Default"/>
        <w:spacing w:before="100" w:beforeAutospacing="1" w:after="100" w:afterAutospacing="1" w:line="240" w:lineRule="atLeast"/>
        <w:ind w:firstLineChars="150" w:firstLine="360"/>
        <w:rPr>
          <w:rFonts w:ascii="標楷體" w:eastAsia="標楷體" w:hAnsi="標楷體" w:hint="eastAsia"/>
          <w:color w:val="auto"/>
        </w:rPr>
      </w:pPr>
      <w:r w:rsidRPr="00A35722">
        <w:rPr>
          <w:rFonts w:ascii="標楷體" w:eastAsia="標楷體" w:hAnsi="標楷體" w:hint="eastAsia"/>
          <w:color w:val="auto"/>
        </w:rPr>
        <w:t>公司原則上不允許員工接受並留存來自公司業務夥伴的任何金額</w:t>
      </w:r>
      <w:r w:rsidR="001A3C6C" w:rsidRPr="00A35722">
        <w:rPr>
          <w:rFonts w:ascii="標楷體" w:eastAsia="標楷體" w:hAnsi="標楷體" w:hint="eastAsia"/>
          <w:color w:val="auto"/>
        </w:rPr>
        <w:t>之餽贈</w:t>
      </w:r>
      <w:r w:rsidR="00A00913" w:rsidRPr="00A35722">
        <w:rPr>
          <w:rFonts w:ascii="標楷體" w:eastAsia="標楷體" w:hAnsi="標楷體" w:hint="eastAsia"/>
          <w:color w:val="auto"/>
        </w:rPr>
        <w:t>或</w:t>
      </w:r>
      <w:r w:rsidRPr="00A35722">
        <w:rPr>
          <w:rFonts w:ascii="標楷體" w:eastAsia="標楷體" w:hAnsi="標楷體" w:hint="eastAsia"/>
          <w:color w:val="auto"/>
        </w:rPr>
        <w:t>禮品</w:t>
      </w:r>
      <w:r w:rsidR="00A00913" w:rsidRPr="00A35722">
        <w:rPr>
          <w:rFonts w:ascii="標楷體" w:eastAsia="標楷體" w:hAnsi="標楷體" w:hint="eastAsia"/>
          <w:color w:val="auto"/>
        </w:rPr>
        <w:t>，</w:t>
      </w:r>
      <w:r w:rsidRPr="00A35722">
        <w:rPr>
          <w:rFonts w:ascii="標楷體" w:eastAsia="標楷體" w:hAnsi="標楷體" w:hint="eastAsia"/>
          <w:color w:val="auto"/>
        </w:rPr>
        <w:t>確實難以回絕</w:t>
      </w:r>
      <w:r w:rsidR="00A00913" w:rsidRPr="00A35722">
        <w:rPr>
          <w:rFonts w:ascii="標楷體" w:eastAsia="標楷體" w:hAnsi="標楷體" w:hint="eastAsia"/>
          <w:color w:val="auto"/>
        </w:rPr>
        <w:t>時</w:t>
      </w:r>
      <w:r w:rsidRPr="00A35722">
        <w:rPr>
          <w:rFonts w:ascii="標楷體" w:eastAsia="標楷體" w:hAnsi="標楷體" w:hint="eastAsia"/>
          <w:color w:val="auto"/>
        </w:rPr>
        <w:t>，</w:t>
      </w:r>
      <w:r w:rsidR="00A00913" w:rsidRPr="00A35722">
        <w:rPr>
          <w:rFonts w:ascii="標楷體" w:eastAsia="標楷體" w:hAnsi="標楷體" w:hint="eastAsia"/>
          <w:color w:val="auto"/>
        </w:rPr>
        <w:t>則以新台幣貳仟元為上限，並</w:t>
      </w:r>
      <w:r w:rsidRPr="00A35722">
        <w:rPr>
          <w:rFonts w:ascii="標楷體" w:eastAsia="標楷體" w:hAnsi="標楷體" w:hint="eastAsia"/>
          <w:color w:val="auto"/>
        </w:rPr>
        <w:t>應當向主管</w:t>
      </w:r>
      <w:r w:rsidR="00A00913" w:rsidRPr="00A35722">
        <w:rPr>
          <w:rFonts w:ascii="標楷體" w:eastAsia="標楷體" w:hAnsi="標楷體" w:hint="eastAsia"/>
          <w:color w:val="auto"/>
        </w:rPr>
        <w:t>彙</w:t>
      </w:r>
      <w:r w:rsidRPr="00A35722">
        <w:rPr>
          <w:rFonts w:ascii="標楷體" w:eastAsia="標楷體" w:hAnsi="標楷體" w:hint="eastAsia"/>
          <w:color w:val="auto"/>
        </w:rPr>
        <w:t>報。</w:t>
      </w:r>
    </w:p>
    <w:p w:rsidR="00011880" w:rsidRPr="00A35722" w:rsidRDefault="00FC43CC" w:rsidP="00FC43CC">
      <w:pPr>
        <w:pStyle w:val="Default"/>
        <w:spacing w:before="100" w:beforeAutospacing="1" w:after="100" w:afterAutospacing="1" w:line="240" w:lineRule="atLeast"/>
        <w:rPr>
          <w:rFonts w:ascii="標楷體" w:eastAsia="標楷體" w:hAnsi="標楷體" w:hint="eastAsia"/>
          <w:b/>
          <w:color w:val="auto"/>
        </w:rPr>
      </w:pPr>
      <w:r w:rsidRPr="00A35722">
        <w:rPr>
          <w:rFonts w:ascii="標楷體" w:eastAsia="標楷體" w:hAnsi="標楷體" w:hint="eastAsia"/>
          <w:b/>
          <w:color w:val="auto"/>
        </w:rPr>
        <w:t>第六條 客戶、供應商關係</w:t>
      </w:r>
    </w:p>
    <w:p w:rsidR="00FC43CC" w:rsidRPr="00A35722" w:rsidRDefault="00FC43CC" w:rsidP="00FC43CC">
      <w:pPr>
        <w:pStyle w:val="Default"/>
        <w:spacing w:before="100" w:beforeAutospacing="1" w:after="100" w:afterAutospacing="1" w:line="240" w:lineRule="atLeast"/>
        <w:rPr>
          <w:rFonts w:ascii="標楷體" w:eastAsia="標楷體" w:hAnsi="標楷體" w:hint="eastAsia"/>
          <w:b/>
          <w:color w:val="auto"/>
          <w:u w:val="single"/>
        </w:rPr>
      </w:pPr>
      <w:r w:rsidRPr="00A35722">
        <w:rPr>
          <w:rFonts w:ascii="標楷體" w:eastAsia="標楷體" w:hAnsi="標楷體"/>
          <w:b/>
          <w:color w:val="auto"/>
          <w:u w:val="single"/>
        </w:rPr>
        <w:t>1</w:t>
      </w:r>
      <w:r w:rsidRPr="00A35722">
        <w:rPr>
          <w:rFonts w:ascii="標楷體" w:eastAsia="標楷體" w:hAnsi="標楷體" w:hint="eastAsia"/>
          <w:b/>
          <w:color w:val="auto"/>
          <w:u w:val="single"/>
        </w:rPr>
        <w:t>、恪守公正原則</w:t>
      </w:r>
    </w:p>
    <w:p w:rsidR="00FC43CC" w:rsidRPr="00A35722" w:rsidRDefault="00FC43CC" w:rsidP="00FC43CC">
      <w:pPr>
        <w:pStyle w:val="Default"/>
        <w:spacing w:before="100" w:beforeAutospacing="1" w:after="100" w:afterAutospacing="1" w:line="240" w:lineRule="atLeast"/>
        <w:ind w:firstLineChars="150" w:firstLine="360"/>
        <w:rPr>
          <w:rFonts w:ascii="標楷體" w:eastAsia="標楷體" w:hAnsi="標楷體"/>
          <w:color w:val="auto"/>
        </w:rPr>
      </w:pPr>
      <w:r w:rsidRPr="00A35722">
        <w:rPr>
          <w:rFonts w:ascii="標楷體" w:eastAsia="標楷體" w:hAnsi="標楷體" w:hint="eastAsia"/>
          <w:color w:val="auto"/>
        </w:rPr>
        <w:t>在對待供應商和代理商時您要秉持公正。無論您是否能影響供應商或代理商的選擇評估，禁止運用您的影響力使特定的物件得到特殊待遇。同時，您不能因個人偏好對特定的供應商或代理商給與特殊的待遇，也不能告訴或暗示他們您的個人看法對公司是否向他採購或是否給他優惠政策有重要影響。</w:t>
      </w:r>
    </w:p>
    <w:p w:rsidR="00FC43CC" w:rsidRPr="00A35722" w:rsidRDefault="00FC43CC" w:rsidP="00FC43CC">
      <w:pPr>
        <w:pStyle w:val="CM1"/>
        <w:spacing w:before="100" w:beforeAutospacing="1" w:after="100" w:afterAutospacing="1" w:line="240" w:lineRule="atLeast"/>
        <w:ind w:firstLine="478"/>
        <w:jc w:val="both"/>
        <w:rPr>
          <w:rFonts w:ascii="標楷體" w:eastAsia="標楷體" w:hAnsi="標楷體" w:hint="eastAsia"/>
        </w:rPr>
      </w:pPr>
      <w:r w:rsidRPr="00A35722">
        <w:rPr>
          <w:rFonts w:ascii="標楷體" w:eastAsia="標楷體" w:hAnsi="標楷體" w:hint="eastAsia"/>
        </w:rPr>
        <w:t>嚴禁利用任何方式對提意見和投訴的供應商、代理商或其他合作夥伴進行報復。</w:t>
      </w:r>
    </w:p>
    <w:p w:rsidR="00FC43CC" w:rsidRPr="00A35722" w:rsidRDefault="00FC43CC" w:rsidP="00CB6012">
      <w:pPr>
        <w:pStyle w:val="Default"/>
        <w:spacing w:afterLines="50" w:after="180" w:line="240" w:lineRule="atLeast"/>
        <w:ind w:left="480" w:hangingChars="200" w:hanging="480"/>
        <w:jc w:val="both"/>
        <w:rPr>
          <w:rFonts w:ascii="標楷體" w:eastAsia="標楷體" w:hAnsi="標楷體"/>
          <w:b/>
          <w:color w:val="auto"/>
          <w:u w:val="single"/>
        </w:rPr>
      </w:pPr>
      <w:r w:rsidRPr="00A35722">
        <w:rPr>
          <w:rFonts w:ascii="標楷體" w:eastAsia="標楷體" w:hAnsi="標楷體"/>
          <w:b/>
          <w:color w:val="auto"/>
          <w:u w:val="single"/>
        </w:rPr>
        <w:t>2</w:t>
      </w:r>
      <w:r w:rsidRPr="00A35722">
        <w:rPr>
          <w:rFonts w:ascii="標楷體" w:eastAsia="標楷體" w:hAnsi="標楷體" w:hint="eastAsia"/>
          <w:b/>
          <w:color w:val="auto"/>
          <w:u w:val="single"/>
        </w:rPr>
        <w:t>、廉潔自律，禁止索賄、受賄和收受回扣行為</w:t>
      </w:r>
    </w:p>
    <w:p w:rsidR="00FC43CC" w:rsidRPr="00A35722" w:rsidRDefault="00FC43CC" w:rsidP="00CB6012">
      <w:pPr>
        <w:pStyle w:val="CM1"/>
        <w:spacing w:afterLines="50" w:after="180" w:line="240" w:lineRule="atLeast"/>
        <w:ind w:firstLineChars="150" w:firstLine="360"/>
        <w:jc w:val="both"/>
        <w:rPr>
          <w:rFonts w:ascii="標楷體" w:eastAsia="標楷體" w:hAnsi="標楷體" w:cs="Sim Sun"/>
        </w:rPr>
      </w:pPr>
      <w:r w:rsidRPr="00A35722">
        <w:rPr>
          <w:rFonts w:ascii="標楷體" w:eastAsia="標楷體" w:hAnsi="標楷體" w:cs="Sim Sun" w:hint="eastAsia"/>
        </w:rPr>
        <w:t>公司禁止索賄、受賄和收取回扣的行為。您應明確意識到，提供或收取任何酬金、禮物或其他利益都可能會被視為商業賄賂行為，並將導致解職甚至被追究法律責任的後果。每位員工應對此保持高度警覺。</w:t>
      </w:r>
    </w:p>
    <w:p w:rsidR="00FC43CC" w:rsidRPr="00A35722" w:rsidRDefault="00FC43CC" w:rsidP="00CB6012">
      <w:pPr>
        <w:pStyle w:val="CM1"/>
        <w:spacing w:afterLines="50" w:after="180" w:line="240" w:lineRule="atLeast"/>
        <w:ind w:firstLineChars="150" w:firstLine="360"/>
        <w:jc w:val="both"/>
        <w:rPr>
          <w:rFonts w:ascii="標楷體" w:eastAsia="標楷體" w:hAnsi="標楷體"/>
        </w:rPr>
      </w:pPr>
      <w:r w:rsidRPr="00A35722">
        <w:rPr>
          <w:rFonts w:ascii="標楷體" w:eastAsia="標楷體" w:hAnsi="標楷體" w:hint="eastAsia"/>
        </w:rPr>
        <w:t>任何形式上規避上述規定的行為，例如通過親屬、第三人接受賄賂或回扣，也都在禁止之列。</w:t>
      </w:r>
    </w:p>
    <w:p w:rsidR="00011880" w:rsidRPr="00A35722" w:rsidRDefault="00FC43CC" w:rsidP="00CB6012">
      <w:pPr>
        <w:pStyle w:val="CM2"/>
        <w:spacing w:afterLines="50" w:after="180" w:line="240" w:lineRule="atLeast"/>
        <w:ind w:left="480" w:hangingChars="200" w:hanging="480"/>
        <w:jc w:val="both"/>
        <w:rPr>
          <w:rFonts w:ascii="標楷體" w:eastAsia="標楷體" w:hAnsi="標楷體" w:hint="eastAsia"/>
        </w:rPr>
      </w:pPr>
      <w:r w:rsidRPr="00A35722">
        <w:rPr>
          <w:rFonts w:ascii="標楷體" w:eastAsia="標楷體" w:hAnsi="標楷體" w:hint="eastAsia"/>
          <w:b/>
        </w:rPr>
        <w:t>第七條 利益衝突</w:t>
      </w:r>
    </w:p>
    <w:p w:rsidR="00FC43CC" w:rsidRPr="00A35722" w:rsidRDefault="00FC43CC" w:rsidP="00CB6012">
      <w:pPr>
        <w:pStyle w:val="CM2"/>
        <w:spacing w:afterLines="50" w:after="180" w:line="240" w:lineRule="atLeast"/>
        <w:ind w:firstLineChars="150" w:firstLine="360"/>
        <w:jc w:val="both"/>
        <w:rPr>
          <w:rFonts w:ascii="標楷體" w:eastAsia="標楷體" w:hAnsi="標楷體"/>
        </w:rPr>
      </w:pPr>
      <w:r w:rsidRPr="00A35722">
        <w:rPr>
          <w:rFonts w:ascii="標楷體" w:eastAsia="標楷體" w:hAnsi="標楷體" w:hint="eastAsia"/>
        </w:rPr>
        <w:t>利益衝突的定義：是指在某些特殊的情況下，您不得不在公司的利益和個人的利益之中作出單一選擇。這種衝突可能是直接的或是間接的，可能是您可控制的也可能是您難以避免的。</w:t>
      </w:r>
    </w:p>
    <w:p w:rsidR="00FC43CC" w:rsidRPr="00A35722" w:rsidRDefault="00FC43CC" w:rsidP="00CB6012">
      <w:pPr>
        <w:pStyle w:val="CM1"/>
        <w:spacing w:afterLines="50" w:after="180" w:line="240" w:lineRule="atLeast"/>
        <w:ind w:firstLineChars="200" w:firstLine="480"/>
        <w:rPr>
          <w:rFonts w:ascii="標楷體" w:eastAsia="標楷體" w:hAnsi="標楷體" w:cs="Sim Sun"/>
        </w:rPr>
      </w:pPr>
      <w:r w:rsidRPr="00A35722">
        <w:rPr>
          <w:rFonts w:ascii="標楷體" w:eastAsia="標楷體" w:hAnsi="標楷體" w:cs="Sim Sun" w:hint="eastAsia"/>
        </w:rPr>
        <w:t>公司對利益衝突的基本政策是：自覺評估、主動申報，採取實際行動避免。</w:t>
      </w:r>
    </w:p>
    <w:p w:rsidR="00FC43CC" w:rsidRPr="00A35722" w:rsidRDefault="00FC43CC" w:rsidP="00CB6012">
      <w:pPr>
        <w:pStyle w:val="CM1"/>
        <w:spacing w:afterLines="50" w:after="180" w:line="240" w:lineRule="atLeast"/>
        <w:ind w:firstLineChars="200" w:firstLine="480"/>
        <w:rPr>
          <w:rFonts w:ascii="標楷體" w:eastAsia="標楷體" w:hAnsi="標楷體" w:cs="Sim Sun" w:hint="eastAsia"/>
        </w:rPr>
      </w:pPr>
      <w:r w:rsidRPr="00A35722">
        <w:rPr>
          <w:rFonts w:ascii="標楷體" w:eastAsia="標楷體" w:hAnsi="標楷體" w:cs="Sim Sun" w:hint="eastAsia"/>
        </w:rPr>
        <w:t>我們都應承諾，不會因個人利益損害和危及公司的利益。每個員工應對利益衝突保持警覺，要自覺評估並及時向主管呈報。</w:t>
      </w:r>
    </w:p>
    <w:p w:rsidR="00FC43CC" w:rsidRPr="00A35722" w:rsidRDefault="00FC43CC" w:rsidP="00CB6012">
      <w:pPr>
        <w:pStyle w:val="Default"/>
        <w:spacing w:afterLines="50" w:after="180" w:line="240" w:lineRule="atLeast"/>
        <w:rPr>
          <w:rFonts w:ascii="標楷體" w:eastAsia="標楷體" w:hAnsi="標楷體" w:hint="eastAsia"/>
          <w:b/>
          <w:color w:val="auto"/>
        </w:rPr>
      </w:pPr>
      <w:r w:rsidRPr="00A35722">
        <w:rPr>
          <w:rFonts w:ascii="標楷體" w:eastAsia="標楷體" w:hAnsi="標楷體" w:hint="eastAsia"/>
          <w:b/>
          <w:color w:val="auto"/>
        </w:rPr>
        <w:t>第八條 關於個人隱私</w:t>
      </w:r>
    </w:p>
    <w:p w:rsidR="00FC43CC" w:rsidRPr="00A35722" w:rsidRDefault="00FC43CC" w:rsidP="00CB6012">
      <w:pPr>
        <w:pStyle w:val="Default"/>
        <w:spacing w:afterLines="50" w:after="180" w:line="240" w:lineRule="atLeast"/>
        <w:ind w:firstLineChars="200" w:firstLine="480"/>
        <w:rPr>
          <w:rFonts w:ascii="標楷體" w:eastAsia="標楷體" w:hAnsi="標楷體"/>
          <w:color w:val="auto"/>
        </w:rPr>
      </w:pPr>
      <w:r w:rsidRPr="00A35722">
        <w:rPr>
          <w:rFonts w:ascii="標楷體" w:eastAsia="標楷體" w:hAnsi="標楷體" w:hint="eastAsia"/>
          <w:color w:val="auto"/>
        </w:rPr>
        <w:t>公司充分尊重員工的隱私權。公司承諾對您提供的個人資料，包括個人資訊、利益衝突申明、投訴等嚴格保密。我們將對這些資料進行嚴格控制並謹慎用於合理的業務目的，如人力資源管理。凡曾經接觸上述資料的員工，不得違反公司規定將上述資料透露給他人。</w:t>
      </w:r>
    </w:p>
    <w:p w:rsidR="00FC43CC" w:rsidRPr="00A35722" w:rsidRDefault="00FC43CC" w:rsidP="00CB6012">
      <w:pPr>
        <w:pStyle w:val="CM3"/>
        <w:spacing w:afterLines="50" w:after="180" w:line="240" w:lineRule="atLeast"/>
        <w:ind w:firstLineChars="200" w:firstLine="480"/>
        <w:rPr>
          <w:rFonts w:ascii="標楷體" w:eastAsia="標楷體" w:hAnsi="標楷體" w:cs="Sim Sun"/>
        </w:rPr>
      </w:pPr>
      <w:r w:rsidRPr="00A35722">
        <w:rPr>
          <w:rFonts w:ascii="標楷體" w:eastAsia="標楷體" w:hAnsi="標楷體" w:cs="Sim Sun" w:hint="eastAsia"/>
        </w:rPr>
        <w:t>每位員工應體認到，公司辦公場所和電腦設施，例如辦公用電話、電腦，包括公司為員工提供的工作電子郵箱等，均不屬於個人隱私範疇。凡涉及個人隱私的物品、檔</w:t>
      </w:r>
      <w:r w:rsidR="00CB5886" w:rsidRPr="00A35722">
        <w:rPr>
          <w:rFonts w:ascii="標楷體" w:eastAsia="標楷體" w:hAnsi="標楷體" w:cs="Sim Sun" w:hint="eastAsia"/>
        </w:rPr>
        <w:t>案</w:t>
      </w:r>
      <w:r w:rsidRPr="00A35722">
        <w:rPr>
          <w:rFonts w:ascii="標楷體" w:eastAsia="標楷體" w:hAnsi="標楷體" w:cs="Sim Sun" w:hint="eastAsia"/>
        </w:rPr>
        <w:t>或資訊，都不應存放於公司辦公場所，例如辦公桌、櫃子或電腦等。</w:t>
      </w:r>
    </w:p>
    <w:p w:rsidR="00FC43CC" w:rsidRPr="00A35722" w:rsidRDefault="00FC43CC" w:rsidP="00FC43CC">
      <w:pPr>
        <w:pStyle w:val="CM3"/>
        <w:spacing w:before="100" w:beforeAutospacing="1" w:after="100" w:afterAutospacing="1" w:line="240" w:lineRule="atLeast"/>
        <w:rPr>
          <w:rFonts w:ascii="標楷體" w:eastAsia="標楷體" w:hAnsi="標楷體" w:cs="Sim Sun"/>
          <w:b/>
        </w:rPr>
      </w:pPr>
      <w:r w:rsidRPr="00A35722">
        <w:rPr>
          <w:rFonts w:ascii="標楷體" w:eastAsia="標楷體" w:hAnsi="標楷體" w:cs="Sim Sun" w:hint="eastAsia"/>
          <w:b/>
        </w:rPr>
        <w:t>第九條 公開發表意見</w:t>
      </w:r>
    </w:p>
    <w:p w:rsidR="00FC43CC" w:rsidRPr="00A35722" w:rsidRDefault="00FC43CC" w:rsidP="00CB6012">
      <w:pPr>
        <w:pStyle w:val="CM3"/>
        <w:spacing w:afterLines="50" w:after="180" w:line="240" w:lineRule="atLeast"/>
        <w:ind w:firstLineChars="200" w:firstLine="480"/>
        <w:rPr>
          <w:rFonts w:ascii="標楷體" w:eastAsia="標楷體" w:hAnsi="標楷體" w:cs="Sim Sun"/>
        </w:rPr>
      </w:pPr>
      <w:r w:rsidRPr="00A35722">
        <w:rPr>
          <w:rFonts w:ascii="標楷體" w:eastAsia="標楷體" w:hAnsi="標楷體" w:cs="Sim Sun" w:hint="eastAsia"/>
        </w:rPr>
        <w:t>身為公司員工，您在很多場合會被詢問，徵求發表關於公司、競爭對手等方面的意見。您有發表個人看法的權利，但應當謹慎考慮在特定的問題上您是否得到公司的許可。如果您在這方面感到難於判斷，請向您的主管諮詢。</w:t>
      </w:r>
    </w:p>
    <w:p w:rsidR="00FC43CC" w:rsidRPr="00A35722" w:rsidRDefault="00FC43CC" w:rsidP="00CB6012">
      <w:pPr>
        <w:pStyle w:val="Default"/>
        <w:spacing w:afterLines="50" w:after="180" w:line="240" w:lineRule="atLeast"/>
        <w:ind w:firstLineChars="200" w:firstLine="480"/>
        <w:rPr>
          <w:rFonts w:ascii="標楷體" w:eastAsia="標楷體" w:hAnsi="標楷體"/>
          <w:color w:val="auto"/>
        </w:rPr>
      </w:pPr>
      <w:r w:rsidRPr="00A35722">
        <w:rPr>
          <w:rFonts w:ascii="標楷體" w:eastAsia="標楷體" w:hAnsi="標楷體" w:hint="eastAsia"/>
          <w:color w:val="auto"/>
        </w:rPr>
        <w:t>未經授權，任何員工不得代表公司發表可能被視為公司觀點的意見和評論。您應該將這些問題轉給公司內有授權的人來回答，例如公司發言人等。</w:t>
      </w:r>
    </w:p>
    <w:p w:rsidR="00FC43CC" w:rsidRPr="00A35722" w:rsidRDefault="00FC43CC" w:rsidP="00011880">
      <w:pPr>
        <w:pStyle w:val="Default"/>
        <w:spacing w:before="100" w:beforeAutospacing="1" w:after="100" w:afterAutospacing="1" w:line="240" w:lineRule="atLeast"/>
        <w:ind w:left="4650" w:right="765" w:hanging="4650"/>
        <w:rPr>
          <w:rFonts w:ascii="標楷體" w:eastAsia="標楷體" w:hAnsi="標楷體"/>
          <w:color w:val="auto"/>
        </w:rPr>
      </w:pPr>
      <w:r w:rsidRPr="00A35722">
        <w:rPr>
          <w:rFonts w:ascii="標楷體" w:eastAsia="標楷體" w:hAnsi="標楷體" w:hint="eastAsia"/>
          <w:color w:val="auto"/>
        </w:rPr>
        <w:t>本</w:t>
      </w:r>
      <w:r w:rsidR="00011880" w:rsidRPr="00A35722">
        <w:rPr>
          <w:rFonts w:ascii="標楷體" w:eastAsia="標楷體" w:hAnsi="標楷體" w:hint="eastAsia"/>
          <w:color w:val="auto"/>
        </w:rPr>
        <w:t>「規範」</w:t>
      </w:r>
      <w:r w:rsidRPr="00A35722">
        <w:rPr>
          <w:rFonts w:ascii="標楷體" w:eastAsia="標楷體" w:hAnsi="標楷體" w:hint="eastAsia"/>
          <w:color w:val="auto"/>
        </w:rPr>
        <w:t>呈請總經理核示後實施，其修正時亦同。</w:t>
      </w:r>
    </w:p>
    <w:sectPr w:rsidR="00FC43CC" w:rsidRPr="00A35722">
      <w:headerReference w:type="default" r:id="rId9"/>
      <w:footerReference w:type="default" r:id="rId10"/>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2CD" w:rsidRDefault="00D432CD">
      <w:r>
        <w:separator/>
      </w:r>
    </w:p>
  </w:endnote>
  <w:endnote w:type="continuationSeparator" w:id="0">
    <w:p w:rsidR="00D432CD" w:rsidRDefault="00D43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im Sun">
    <w:altName w:val="NSimSun"/>
    <w:panose1 w:val="00000000000000000000"/>
    <w:charset w:val="86"/>
    <w:family w:val="swiss"/>
    <w:notTrueType/>
    <w:pitch w:val="default"/>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5A44" w:rsidRPr="0033101F" w:rsidRDefault="0062182C">
    <w:pPr>
      <w:pStyle w:val="a4"/>
      <w:tabs>
        <w:tab w:val="clear" w:pos="4153"/>
        <w:tab w:val="clear" w:pos="8306"/>
        <w:tab w:val="left" w:pos="4560"/>
        <w:tab w:val="left" w:pos="10920"/>
      </w:tabs>
      <w:rPr>
        <w:rFonts w:hint="eastAsia"/>
      </w:rPr>
    </w:pPr>
    <w:r w:rsidRPr="00A35722">
      <w:rPr>
        <w:rFonts w:hint="eastAsia"/>
      </w:rPr>
      <w:t>員工工作倫理與紀律規範</w:t>
    </w:r>
    <w:r w:rsidR="00FA5A44" w:rsidRPr="0033101F">
      <w:rPr>
        <w:kern w:val="0"/>
      </w:rPr>
      <w:tab/>
    </w:r>
    <w:r w:rsidR="00FA5A44" w:rsidRPr="0033101F">
      <w:rPr>
        <w:rFonts w:hint="eastAsia"/>
        <w:kern w:val="0"/>
      </w:rPr>
      <w:t xml:space="preserve"> </w:t>
    </w:r>
    <w:r w:rsidR="00FA5A44" w:rsidRPr="0033101F">
      <w:rPr>
        <w:rStyle w:val="a5"/>
      </w:rPr>
      <w:fldChar w:fldCharType="begin"/>
    </w:r>
    <w:r w:rsidR="00FA5A44" w:rsidRPr="0033101F">
      <w:rPr>
        <w:rStyle w:val="a5"/>
      </w:rPr>
      <w:instrText xml:space="preserve"> PAGE </w:instrText>
    </w:r>
    <w:r w:rsidR="00FA5A44" w:rsidRPr="0033101F">
      <w:rPr>
        <w:rStyle w:val="a5"/>
      </w:rPr>
      <w:fldChar w:fldCharType="separate"/>
    </w:r>
    <w:r w:rsidR="00DB0F9B">
      <w:rPr>
        <w:rStyle w:val="a5"/>
        <w:noProof/>
      </w:rPr>
      <w:t>1</w:t>
    </w:r>
    <w:r w:rsidR="00FA5A44" w:rsidRPr="0033101F">
      <w:rPr>
        <w:rStyle w:val="a5"/>
      </w:rPr>
      <w:fldChar w:fldCharType="end"/>
    </w:r>
    <w:r w:rsidR="00FA5A44" w:rsidRPr="0033101F">
      <w:rPr>
        <w:rStyle w:val="a5"/>
        <w:rFonts w:hint="eastAsia"/>
      </w:rPr>
      <w:t xml:space="preserve"> / </w:t>
    </w:r>
    <w:r w:rsidR="00FA5A44" w:rsidRPr="0033101F">
      <w:rPr>
        <w:rStyle w:val="a5"/>
      </w:rPr>
      <w:fldChar w:fldCharType="begin"/>
    </w:r>
    <w:r w:rsidR="00FA5A44" w:rsidRPr="0033101F">
      <w:rPr>
        <w:rStyle w:val="a5"/>
      </w:rPr>
      <w:instrText xml:space="preserve"> NUMPAGES </w:instrText>
    </w:r>
    <w:r w:rsidR="00FA5A44" w:rsidRPr="0033101F">
      <w:rPr>
        <w:rStyle w:val="a5"/>
      </w:rPr>
      <w:fldChar w:fldCharType="separate"/>
    </w:r>
    <w:r w:rsidR="00DB0F9B">
      <w:rPr>
        <w:rStyle w:val="a5"/>
        <w:noProof/>
      </w:rPr>
      <w:t>4</w:t>
    </w:r>
    <w:r w:rsidR="00FA5A44" w:rsidRPr="0033101F">
      <w:rPr>
        <w:rStyle w:val="a5"/>
      </w:rPr>
      <w:fldChar w:fldCharType="end"/>
    </w:r>
    <w:r w:rsidR="00FA5A44" w:rsidRPr="0033101F">
      <w:rPr>
        <w:rStyle w:val="a5"/>
        <w:rFonts w:hint="eastAsia"/>
      </w:rPr>
      <w:t xml:space="preserve">                        </w:t>
    </w:r>
    <w:r w:rsidR="00A35722">
      <w:rPr>
        <w:rFonts w:hint="eastAsia"/>
        <w:kern w:val="0"/>
      </w:rPr>
      <w:t>神通資</w:t>
    </w:r>
    <w:r w:rsidR="000C5CD6">
      <w:rPr>
        <w:rFonts w:hint="eastAsia"/>
        <w:kern w:val="0"/>
      </w:rPr>
      <w:t>科</w:t>
    </w:r>
    <w:r w:rsidR="00FA5A44" w:rsidRPr="0033101F">
      <w:rPr>
        <w:rFonts w:hint="eastAsia"/>
        <w:kern w:val="0"/>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2CD" w:rsidRDefault="00D432CD">
      <w:r>
        <w:separator/>
      </w:r>
    </w:p>
  </w:footnote>
  <w:footnote w:type="continuationSeparator" w:id="0">
    <w:p w:rsidR="00D432CD" w:rsidRDefault="00D43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5A44" w:rsidRDefault="00A35722">
    <w:pPr>
      <w:pStyle w:val="a3"/>
      <w:jc w:val="right"/>
      <w:rPr>
        <w:sz w:val="28"/>
      </w:rPr>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6.5pt;height:31.5pt" o:ole="">
          <v:imagedata r:id="rId1" o:title="神通VI-1"/>
        </v:shape>
      </w:pict>
    </w:r>
    <w:r w:rsidR="00FA5A44">
      <w:rPr>
        <w:noProof/>
      </w:rPr>
      <w:pict>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2" o:title="斜的神通英文logo-浮水印用"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57CF245"/>
    <w:multiLevelType w:val="hybridMultilevel"/>
    <w:tmpl w:val="1C069BAE"/>
    <w:lvl w:ilvl="0" w:tplc="DA92BC00">
      <w:start w:val="1"/>
      <w:numFmt w:val="decimal"/>
      <w:lvlText w:val="%1."/>
      <w:lvlJc w:val="left"/>
      <w:rPr>
        <w:rFonts w:ascii="Times New Roman" w:eastAsia="Times New Roman" w:hAnsi="Times New Roman" w:cs="Times New Roman"/>
      </w:rPr>
    </w:lvl>
    <w:lvl w:ilvl="1" w:tplc="FFFFFFFF">
      <w:start w:val="1"/>
      <w:numFmt w:val="decimal"/>
      <w:lvlText w:null="1"/>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8"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0"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5"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6"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7"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0"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3"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6"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3"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9"/>
  </w:num>
  <w:num w:numId="3">
    <w:abstractNumId w:val="15"/>
  </w:num>
  <w:num w:numId="4">
    <w:abstractNumId w:val="25"/>
  </w:num>
  <w:num w:numId="5">
    <w:abstractNumId w:val="7"/>
  </w:num>
  <w:num w:numId="6">
    <w:abstractNumId w:val="32"/>
  </w:num>
  <w:num w:numId="7">
    <w:abstractNumId w:val="14"/>
  </w:num>
  <w:num w:numId="8">
    <w:abstractNumId w:val="28"/>
  </w:num>
  <w:num w:numId="9">
    <w:abstractNumId w:val="19"/>
  </w:num>
  <w:num w:numId="10">
    <w:abstractNumId w:val="22"/>
  </w:num>
  <w:num w:numId="11">
    <w:abstractNumId w:val="13"/>
  </w:num>
  <w:num w:numId="12">
    <w:abstractNumId w:val="30"/>
  </w:num>
  <w:num w:numId="13">
    <w:abstractNumId w:val="33"/>
  </w:num>
  <w:num w:numId="14">
    <w:abstractNumId w:val="18"/>
  </w:num>
  <w:num w:numId="15">
    <w:abstractNumId w:val="34"/>
  </w:num>
  <w:num w:numId="16">
    <w:abstractNumId w:val="24"/>
  </w:num>
  <w:num w:numId="17">
    <w:abstractNumId w:val="5"/>
  </w:num>
  <w:num w:numId="18">
    <w:abstractNumId w:val="29"/>
  </w:num>
  <w:num w:numId="19">
    <w:abstractNumId w:val="14"/>
  </w:num>
  <w:num w:numId="20">
    <w:abstractNumId w:val="14"/>
  </w:num>
  <w:num w:numId="21">
    <w:abstractNumId w:val="14"/>
  </w:num>
  <w:num w:numId="22">
    <w:abstractNumId w:val="14"/>
    <w:lvlOverride w:ilvl="0">
      <w:startOverride w:val="1"/>
    </w:lvlOverride>
  </w:num>
  <w:num w:numId="23">
    <w:abstractNumId w:val="8"/>
  </w:num>
  <w:num w:numId="24">
    <w:abstractNumId w:val="20"/>
  </w:num>
  <w:num w:numId="25">
    <w:abstractNumId w:val="23"/>
  </w:num>
  <w:num w:numId="26">
    <w:abstractNumId w:val="10"/>
  </w:num>
  <w:num w:numId="27">
    <w:abstractNumId w:val="12"/>
  </w:num>
  <w:num w:numId="28">
    <w:abstractNumId w:val="2"/>
  </w:num>
  <w:num w:numId="29">
    <w:abstractNumId w:val="4"/>
  </w:num>
  <w:num w:numId="30">
    <w:abstractNumId w:val="26"/>
  </w:num>
  <w:num w:numId="31">
    <w:abstractNumId w:val="3"/>
  </w:num>
  <w:num w:numId="32">
    <w:abstractNumId w:val="21"/>
  </w:num>
  <w:num w:numId="33">
    <w:abstractNumId w:val="17"/>
  </w:num>
  <w:num w:numId="34">
    <w:abstractNumId w:val="11"/>
  </w:num>
  <w:num w:numId="35">
    <w:abstractNumId w:val="31"/>
  </w:num>
  <w:num w:numId="36">
    <w:abstractNumId w:val="27"/>
  </w:num>
  <w:num w:numId="37">
    <w:abstractNumId w:val="1"/>
  </w:num>
  <w:num w:numId="38">
    <w:abstractNumId w:val="6"/>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3074">
      <o:colormenu v:ext="edit" fillcolor="none" strokecolor="non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AB8"/>
    <w:rsid w:val="00011880"/>
    <w:rsid w:val="00036FFC"/>
    <w:rsid w:val="00097C73"/>
    <w:rsid w:val="000A26A6"/>
    <w:rsid w:val="000C5CD6"/>
    <w:rsid w:val="000F746A"/>
    <w:rsid w:val="00111BD3"/>
    <w:rsid w:val="00160B3D"/>
    <w:rsid w:val="00176E99"/>
    <w:rsid w:val="001A3C6C"/>
    <w:rsid w:val="001C2D8A"/>
    <w:rsid w:val="00200F78"/>
    <w:rsid w:val="002076C2"/>
    <w:rsid w:val="00215530"/>
    <w:rsid w:val="00221984"/>
    <w:rsid w:val="00252179"/>
    <w:rsid w:val="00256543"/>
    <w:rsid w:val="002A1308"/>
    <w:rsid w:val="002B49F9"/>
    <w:rsid w:val="002F1353"/>
    <w:rsid w:val="002F410D"/>
    <w:rsid w:val="00320A0A"/>
    <w:rsid w:val="0033101F"/>
    <w:rsid w:val="00332C0D"/>
    <w:rsid w:val="00335FAF"/>
    <w:rsid w:val="003C0AC1"/>
    <w:rsid w:val="003D394F"/>
    <w:rsid w:val="00453389"/>
    <w:rsid w:val="00493F2E"/>
    <w:rsid w:val="004A45E4"/>
    <w:rsid w:val="004C12B7"/>
    <w:rsid w:val="004D6138"/>
    <w:rsid w:val="004E3908"/>
    <w:rsid w:val="004F19DA"/>
    <w:rsid w:val="004F440E"/>
    <w:rsid w:val="005051FC"/>
    <w:rsid w:val="00525053"/>
    <w:rsid w:val="00533314"/>
    <w:rsid w:val="005721D2"/>
    <w:rsid w:val="005A1657"/>
    <w:rsid w:val="005D54D8"/>
    <w:rsid w:val="005F2723"/>
    <w:rsid w:val="0062182C"/>
    <w:rsid w:val="00622AB8"/>
    <w:rsid w:val="0064588A"/>
    <w:rsid w:val="00683D7E"/>
    <w:rsid w:val="006D500A"/>
    <w:rsid w:val="007844F0"/>
    <w:rsid w:val="00786C21"/>
    <w:rsid w:val="007B6BEB"/>
    <w:rsid w:val="007C5812"/>
    <w:rsid w:val="007D04C0"/>
    <w:rsid w:val="008546B6"/>
    <w:rsid w:val="00863107"/>
    <w:rsid w:val="00864AB6"/>
    <w:rsid w:val="0087419D"/>
    <w:rsid w:val="009159DF"/>
    <w:rsid w:val="00955A07"/>
    <w:rsid w:val="009B7105"/>
    <w:rsid w:val="009C02B8"/>
    <w:rsid w:val="009F5C5E"/>
    <w:rsid w:val="00A00913"/>
    <w:rsid w:val="00A10DA2"/>
    <w:rsid w:val="00A22318"/>
    <w:rsid w:val="00A35722"/>
    <w:rsid w:val="00A43C9F"/>
    <w:rsid w:val="00A87B01"/>
    <w:rsid w:val="00A95624"/>
    <w:rsid w:val="00B17EFE"/>
    <w:rsid w:val="00B300E5"/>
    <w:rsid w:val="00B50E5A"/>
    <w:rsid w:val="00B72616"/>
    <w:rsid w:val="00B850C6"/>
    <w:rsid w:val="00BE7C59"/>
    <w:rsid w:val="00C42157"/>
    <w:rsid w:val="00C47B40"/>
    <w:rsid w:val="00C509DC"/>
    <w:rsid w:val="00C5252E"/>
    <w:rsid w:val="00C83852"/>
    <w:rsid w:val="00C86324"/>
    <w:rsid w:val="00CB5886"/>
    <w:rsid w:val="00CB6012"/>
    <w:rsid w:val="00CC2FBD"/>
    <w:rsid w:val="00CE1CF6"/>
    <w:rsid w:val="00CF04F8"/>
    <w:rsid w:val="00CF7271"/>
    <w:rsid w:val="00D01B10"/>
    <w:rsid w:val="00D341D7"/>
    <w:rsid w:val="00D432CD"/>
    <w:rsid w:val="00D84063"/>
    <w:rsid w:val="00DA7A99"/>
    <w:rsid w:val="00DB0F9B"/>
    <w:rsid w:val="00DC14DF"/>
    <w:rsid w:val="00DD0C1A"/>
    <w:rsid w:val="00E03BB2"/>
    <w:rsid w:val="00E10DFC"/>
    <w:rsid w:val="00E12F0B"/>
    <w:rsid w:val="00E31AAB"/>
    <w:rsid w:val="00E3344B"/>
    <w:rsid w:val="00E7086E"/>
    <w:rsid w:val="00E8353E"/>
    <w:rsid w:val="00E85DF3"/>
    <w:rsid w:val="00ED734A"/>
    <w:rsid w:val="00EF321B"/>
    <w:rsid w:val="00FA4132"/>
    <w:rsid w:val="00FA5A44"/>
    <w:rsid w:val="00FB2AC5"/>
    <w:rsid w:val="00FC43CC"/>
    <w:rsid w:val="00FD5F6F"/>
    <w:rsid w:val="00FE7E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colormenu v:ext="edit" fillcolor="none" strokecolor="none"/>
    </o:shapedefaults>
    <o:shapelayout v:ext="edit">
      <o:idmap v:ext="edit" data="1"/>
      <o:regrouptable v:ext="edit">
        <o:entry new="1" old="0"/>
        <o:entry new="2" old="0"/>
        <o:entry new="3" old="0"/>
        <o:entry new="4" old="0"/>
        <o:entry new="5" old="0"/>
        <o:entry new="6" old="0"/>
        <o:entry new="7" old="0"/>
        <o:entry new="8" old="0"/>
        <o:entry new="9" old="8"/>
      </o:regrouptable>
    </o:shapelayout>
  </w:shapeDefaults>
  <w:decimalSymbol w:val="."/>
  <w:listSeparator w:val=","/>
  <w15:chartTrackingRefBased/>
  <w15:docId w15:val="{84881E12-17F5-436A-8444-A67BC76B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autoRedefine/>
    <w:rsid w:val="00E31AAB"/>
    <w:pPr>
      <w:spacing w:beforeLines="25" w:before="90" w:line="240" w:lineRule="auto"/>
      <w:ind w:leftChars="200" w:left="480"/>
    </w:pPr>
    <w:rPr>
      <w:rFonts w:ascii="標楷體" w:hAnsi="Times New Roman"/>
      <w:b w:val="0"/>
      <w:kern w:val="0"/>
      <w:sz w:val="24"/>
      <w:szCs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autoRedefine/>
    <w:rsid w:val="00111BD3"/>
    <w:pPr>
      <w:keepNext w:val="0"/>
      <w:ind w:leftChars="399" w:left="1622" w:hanging="664"/>
    </w:pPr>
  </w:style>
  <w:style w:type="paragraph" w:customStyle="1" w:styleId="CMMI10">
    <w:name w:val="CMMI內文1"/>
    <w:basedOn w:val="a"/>
    <w:autoRedefine/>
    <w:rsid w:val="00C86324"/>
    <w:pPr>
      <w:ind w:leftChars="148" w:left="360" w:hangingChars="2" w:hanging="5"/>
    </w:pPr>
    <w:rPr>
      <w:rFonts w:ascii="標楷體" w:cs="細明體"/>
      <w:color w:val="000000"/>
      <w:kern w:val="0"/>
    </w:rPr>
  </w:style>
  <w:style w:type="paragraph" w:customStyle="1" w:styleId="CMMI30">
    <w:name w:val="CMMI內文3"/>
    <w:basedOn w:val="CMMI3"/>
    <w:rsid w:val="00200F78"/>
    <w:pPr>
      <w:tabs>
        <w:tab w:val="left" w:pos="1560"/>
      </w:tabs>
      <w:spacing w:beforeLines="0"/>
      <w:ind w:leftChars="0" w:left="1588" w:firstLine="0"/>
    </w:pPr>
  </w:style>
  <w:style w:type="paragraph" w:customStyle="1" w:styleId="CMMI20">
    <w:name w:val="CMMI內文2"/>
    <w:basedOn w:val="CMMI2"/>
    <w:autoRedefine/>
    <w:pPr>
      <w:spacing w:beforeLines="0" w:before="0"/>
      <w:ind w:leftChars="0" w:left="720"/>
    </w:p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semiHidden/>
  </w:style>
  <w:style w:type="paragraph" w:customStyle="1" w:styleId="CMMI31">
    <w:name w:val="樣式 CMMI內文3 + 細明體 黑色"/>
    <w:basedOn w:val="CMMI30"/>
    <w:rsid w:val="004D6138"/>
    <w:pPr>
      <w:ind w:leftChars="662" w:left="1589" w:firstLineChars="200" w:firstLine="480"/>
    </w:pPr>
    <w:rPr>
      <w:rFonts w:ascii="細明體" w:cs="新細明體"/>
      <w:bCs w:val="0"/>
      <w:color w:val="000000"/>
      <w:szCs w:val="20"/>
    </w:rPr>
  </w:style>
  <w:style w:type="paragraph" w:customStyle="1" w:styleId="Default">
    <w:name w:val="Default"/>
    <w:rsid w:val="00FC43CC"/>
    <w:pPr>
      <w:widowControl w:val="0"/>
      <w:autoSpaceDE w:val="0"/>
      <w:autoSpaceDN w:val="0"/>
      <w:adjustRightInd w:val="0"/>
    </w:pPr>
    <w:rPr>
      <w:rFonts w:ascii="Sim Sun" w:eastAsia="Sim Sun" w:cs="Sim Sun"/>
      <w:color w:val="000000"/>
      <w:sz w:val="24"/>
      <w:szCs w:val="24"/>
    </w:rPr>
  </w:style>
  <w:style w:type="paragraph" w:customStyle="1" w:styleId="CM13">
    <w:name w:val="CM13"/>
    <w:basedOn w:val="Default"/>
    <w:next w:val="Default"/>
    <w:rsid w:val="00FC43CC"/>
    <w:pPr>
      <w:spacing w:after="555"/>
    </w:pPr>
    <w:rPr>
      <w:rFonts w:cs="Times New Roman"/>
      <w:color w:val="auto"/>
    </w:rPr>
  </w:style>
  <w:style w:type="paragraph" w:customStyle="1" w:styleId="CM1">
    <w:name w:val="CM1"/>
    <w:basedOn w:val="Default"/>
    <w:next w:val="Default"/>
    <w:rsid w:val="00FC43CC"/>
    <w:pPr>
      <w:spacing w:line="468" w:lineRule="atLeast"/>
    </w:pPr>
    <w:rPr>
      <w:rFonts w:cs="Times New Roman"/>
      <w:color w:val="auto"/>
    </w:rPr>
  </w:style>
  <w:style w:type="paragraph" w:customStyle="1" w:styleId="CM2">
    <w:name w:val="CM2"/>
    <w:basedOn w:val="Default"/>
    <w:next w:val="Default"/>
    <w:rsid w:val="00FC43CC"/>
    <w:pPr>
      <w:spacing w:line="468" w:lineRule="atLeast"/>
    </w:pPr>
    <w:rPr>
      <w:rFonts w:cs="Times New Roman"/>
      <w:color w:val="auto"/>
    </w:rPr>
  </w:style>
  <w:style w:type="paragraph" w:customStyle="1" w:styleId="CM3">
    <w:name w:val="CM3"/>
    <w:basedOn w:val="Default"/>
    <w:next w:val="Default"/>
    <w:rsid w:val="00FC43CC"/>
    <w:pPr>
      <w:spacing w:line="468" w:lineRule="atLeast"/>
    </w:pPr>
    <w:rPr>
      <w:rFonts w:cs="Times New Roman"/>
      <w:color w:val="auto"/>
    </w:rPr>
  </w:style>
  <w:style w:type="paragraph" w:customStyle="1" w:styleId="CM4">
    <w:name w:val="CM4"/>
    <w:basedOn w:val="Default"/>
    <w:next w:val="Default"/>
    <w:rsid w:val="00FC43CC"/>
    <w:pPr>
      <w:spacing w:line="468" w:lineRule="atLeast"/>
    </w:pPr>
    <w:rPr>
      <w:rFonts w:cs="Times New Roman"/>
      <w:color w:val="auto"/>
    </w:rPr>
  </w:style>
  <w:style w:type="paragraph" w:styleId="HTML">
    <w:name w:val="HTML Preformatted"/>
    <w:basedOn w:val="a"/>
    <w:rsid w:val="00C525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442</Words>
  <Characters>2526</Characters>
  <Application>Microsoft Office Word</Application>
  <DocSecurity>4</DocSecurity>
  <Lines>21</Lines>
  <Paragraphs>5</Paragraphs>
  <ScaleCrop>false</ScaleCrop>
  <Company>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 </dc:creator>
  <cp:keywords/>
  <dc:description/>
  <cp:lastModifiedBy>user1</cp:lastModifiedBy>
  <cp:revision>5</cp:revision>
  <cp:lastPrinted>2011-10-26T06:43:00Z</cp:lastPrinted>
  <dcterms:created xsi:type="dcterms:W3CDTF">2011-10-26T03:46:00Z</dcterms:created>
  <dcterms:modified xsi:type="dcterms:W3CDTF">2011-10-27T02:31:00Z</dcterms:modified>
</cp:coreProperties>
</file>