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633" w:rsidRDefault="007C4AD3" w:rsidP="00B3277D">
      <w:pPr>
        <w:pStyle w:val="Title"/>
      </w:pPr>
      <w:sdt>
        <w:sdtPr>
          <w:alias w:val="Title"/>
          <w:tag w:val=""/>
          <w:id w:val="726351117"/>
          <w:placeholder>
            <w:docPart w:val="E54A335759164D659EFF424CE209106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3277D">
            <w:t>CMP1127M Programming and Data</w:t>
          </w:r>
          <w:r w:rsidR="00B3277D">
            <w:br/>
            <w:t>Structures: Assessment 2</w:t>
          </w:r>
        </w:sdtContent>
      </w:sdt>
    </w:p>
    <w:p w:rsidR="00873633" w:rsidRDefault="00873633">
      <w:pPr>
        <w:pStyle w:val="Title2"/>
      </w:pPr>
    </w:p>
    <w:p w:rsidR="00873633" w:rsidRDefault="00873633">
      <w:pPr>
        <w:pStyle w:val="Title2"/>
      </w:pPr>
    </w:p>
    <w:p w:rsidR="00873633" w:rsidRDefault="00873633"/>
    <w:p w:rsidR="00873633" w:rsidRDefault="00873633"/>
    <w:p w:rsidR="00873633" w:rsidRDefault="00873633">
      <w:bookmarkStart w:id="0" w:name="_GoBack"/>
      <w:bookmarkEnd w:id="0"/>
    </w:p>
    <w:p w:rsidR="00861590" w:rsidRDefault="00861590" w:rsidP="00CC12D3">
      <w:pPr>
        <w:ind w:firstLine="0"/>
      </w:pPr>
    </w:p>
    <w:sdt>
      <w:sdtPr>
        <w:rPr>
          <w:rFonts w:asciiTheme="minorHAnsi" w:eastAsiaTheme="minorEastAsia" w:hAnsiTheme="minorHAnsi" w:cstheme="minorBidi"/>
          <w:color w:val="auto"/>
          <w:kern w:val="24"/>
          <w:sz w:val="24"/>
          <w:szCs w:val="24"/>
          <w:lang w:val="en-GB" w:eastAsia="ja-JP"/>
        </w:rPr>
        <w:id w:val="1339346284"/>
        <w:docPartObj>
          <w:docPartGallery w:val="Table of Contents"/>
          <w:docPartUnique/>
        </w:docPartObj>
      </w:sdtPr>
      <w:sdtEndPr>
        <w:rPr>
          <w:b/>
          <w:bCs/>
          <w:noProof/>
        </w:rPr>
      </w:sdtEndPr>
      <w:sdtContent>
        <w:p w:rsidR="002D0083" w:rsidRDefault="002D0083">
          <w:pPr>
            <w:pStyle w:val="TOCHeading"/>
          </w:pPr>
          <w:r>
            <w:t>Table of Contents</w:t>
          </w:r>
        </w:p>
        <w:p w:rsidR="00BB2A62" w:rsidRDefault="002D0083">
          <w:pPr>
            <w:pStyle w:val="TOC1"/>
            <w:tabs>
              <w:tab w:val="right" w:leader="dot" w:pos="9350"/>
            </w:tabs>
            <w:rPr>
              <w:noProof/>
              <w:kern w:val="0"/>
              <w:sz w:val="22"/>
              <w:szCs w:val="22"/>
              <w:lang w:eastAsia="en-GB"/>
            </w:rPr>
          </w:pPr>
          <w:r>
            <w:fldChar w:fldCharType="begin"/>
          </w:r>
          <w:r>
            <w:instrText xml:space="preserve"> TOC \o "1-3" \h \z \u </w:instrText>
          </w:r>
          <w:r>
            <w:fldChar w:fldCharType="separate"/>
          </w:r>
          <w:hyperlink w:anchor="_Toc449007066" w:history="1">
            <w:r w:rsidR="00BB2A62" w:rsidRPr="00204020">
              <w:rPr>
                <w:rStyle w:val="Hyperlink"/>
                <w:noProof/>
              </w:rPr>
              <w:t>Application Description</w:t>
            </w:r>
            <w:r w:rsidR="00BB2A62">
              <w:rPr>
                <w:noProof/>
                <w:webHidden/>
              </w:rPr>
              <w:tab/>
            </w:r>
            <w:r w:rsidR="00BB2A62">
              <w:rPr>
                <w:noProof/>
                <w:webHidden/>
              </w:rPr>
              <w:fldChar w:fldCharType="begin"/>
            </w:r>
            <w:r w:rsidR="00BB2A62">
              <w:rPr>
                <w:noProof/>
                <w:webHidden/>
              </w:rPr>
              <w:instrText xml:space="preserve"> PAGEREF _Toc449007066 \h </w:instrText>
            </w:r>
            <w:r w:rsidR="00BB2A62">
              <w:rPr>
                <w:noProof/>
                <w:webHidden/>
              </w:rPr>
            </w:r>
            <w:r w:rsidR="00BB2A62">
              <w:rPr>
                <w:noProof/>
                <w:webHidden/>
              </w:rPr>
              <w:fldChar w:fldCharType="separate"/>
            </w:r>
            <w:r w:rsidR="00D41BA8">
              <w:rPr>
                <w:noProof/>
                <w:webHidden/>
              </w:rPr>
              <w:t>2</w:t>
            </w:r>
            <w:r w:rsidR="00BB2A62">
              <w:rPr>
                <w:noProof/>
                <w:webHidden/>
              </w:rPr>
              <w:fldChar w:fldCharType="end"/>
            </w:r>
          </w:hyperlink>
        </w:p>
        <w:p w:rsidR="00BB2A62" w:rsidRDefault="00BB2A62">
          <w:pPr>
            <w:pStyle w:val="TOC2"/>
            <w:tabs>
              <w:tab w:val="right" w:leader="dot" w:pos="9350"/>
            </w:tabs>
            <w:rPr>
              <w:noProof/>
              <w:kern w:val="0"/>
              <w:sz w:val="22"/>
              <w:szCs w:val="22"/>
              <w:lang w:eastAsia="en-GB"/>
            </w:rPr>
          </w:pPr>
          <w:hyperlink w:anchor="_Toc449007067" w:history="1">
            <w:r w:rsidRPr="00204020">
              <w:rPr>
                <w:rStyle w:val="Hyperlink"/>
                <w:noProof/>
              </w:rPr>
              <w:t>Class Diagrams</w:t>
            </w:r>
            <w:r>
              <w:rPr>
                <w:noProof/>
                <w:webHidden/>
              </w:rPr>
              <w:tab/>
            </w:r>
            <w:r>
              <w:rPr>
                <w:noProof/>
                <w:webHidden/>
              </w:rPr>
              <w:fldChar w:fldCharType="begin"/>
            </w:r>
            <w:r>
              <w:rPr>
                <w:noProof/>
                <w:webHidden/>
              </w:rPr>
              <w:instrText xml:space="preserve"> PAGEREF _Toc449007067 \h </w:instrText>
            </w:r>
            <w:r>
              <w:rPr>
                <w:noProof/>
                <w:webHidden/>
              </w:rPr>
            </w:r>
            <w:r>
              <w:rPr>
                <w:noProof/>
                <w:webHidden/>
              </w:rPr>
              <w:fldChar w:fldCharType="separate"/>
            </w:r>
            <w:r w:rsidR="00D41BA8">
              <w:rPr>
                <w:noProof/>
                <w:webHidden/>
              </w:rPr>
              <w:t>3</w:t>
            </w:r>
            <w:r>
              <w:rPr>
                <w:noProof/>
                <w:webHidden/>
              </w:rPr>
              <w:fldChar w:fldCharType="end"/>
            </w:r>
          </w:hyperlink>
        </w:p>
        <w:p w:rsidR="00BB2A62" w:rsidRDefault="00BB2A62">
          <w:pPr>
            <w:pStyle w:val="TOC2"/>
            <w:tabs>
              <w:tab w:val="right" w:leader="dot" w:pos="9350"/>
            </w:tabs>
            <w:rPr>
              <w:noProof/>
              <w:kern w:val="0"/>
              <w:sz w:val="22"/>
              <w:szCs w:val="22"/>
              <w:lang w:eastAsia="en-GB"/>
            </w:rPr>
          </w:pPr>
          <w:hyperlink w:anchor="_Toc449007068" w:history="1">
            <w:r w:rsidRPr="00204020">
              <w:rPr>
                <w:rStyle w:val="Hyperlink"/>
                <w:noProof/>
              </w:rPr>
              <w:t>Use-Case Diagram</w:t>
            </w:r>
            <w:r>
              <w:rPr>
                <w:noProof/>
                <w:webHidden/>
              </w:rPr>
              <w:tab/>
            </w:r>
            <w:r>
              <w:rPr>
                <w:noProof/>
                <w:webHidden/>
              </w:rPr>
              <w:fldChar w:fldCharType="begin"/>
            </w:r>
            <w:r>
              <w:rPr>
                <w:noProof/>
                <w:webHidden/>
              </w:rPr>
              <w:instrText xml:space="preserve"> PAGEREF _Toc449007068 \h </w:instrText>
            </w:r>
            <w:r>
              <w:rPr>
                <w:noProof/>
                <w:webHidden/>
              </w:rPr>
            </w:r>
            <w:r>
              <w:rPr>
                <w:noProof/>
                <w:webHidden/>
              </w:rPr>
              <w:fldChar w:fldCharType="separate"/>
            </w:r>
            <w:r w:rsidR="00D41BA8">
              <w:rPr>
                <w:noProof/>
                <w:webHidden/>
              </w:rPr>
              <w:t>4</w:t>
            </w:r>
            <w:r>
              <w:rPr>
                <w:noProof/>
                <w:webHidden/>
              </w:rPr>
              <w:fldChar w:fldCharType="end"/>
            </w:r>
          </w:hyperlink>
        </w:p>
        <w:p w:rsidR="00BB2A62" w:rsidRDefault="00BB2A62">
          <w:pPr>
            <w:pStyle w:val="TOC2"/>
            <w:tabs>
              <w:tab w:val="right" w:leader="dot" w:pos="9350"/>
            </w:tabs>
            <w:rPr>
              <w:noProof/>
              <w:kern w:val="0"/>
              <w:sz w:val="22"/>
              <w:szCs w:val="22"/>
              <w:lang w:eastAsia="en-GB"/>
            </w:rPr>
          </w:pPr>
          <w:hyperlink w:anchor="_Toc449007069" w:history="1">
            <w:r w:rsidRPr="00204020">
              <w:rPr>
                <w:rStyle w:val="Hyperlink"/>
                <w:noProof/>
              </w:rPr>
              <w:t>Sequence Diagram</w:t>
            </w:r>
            <w:r>
              <w:rPr>
                <w:noProof/>
                <w:webHidden/>
              </w:rPr>
              <w:tab/>
            </w:r>
            <w:r>
              <w:rPr>
                <w:noProof/>
                <w:webHidden/>
              </w:rPr>
              <w:fldChar w:fldCharType="begin"/>
            </w:r>
            <w:r>
              <w:rPr>
                <w:noProof/>
                <w:webHidden/>
              </w:rPr>
              <w:instrText xml:space="preserve"> PAGEREF _Toc449007069 \h </w:instrText>
            </w:r>
            <w:r>
              <w:rPr>
                <w:noProof/>
                <w:webHidden/>
              </w:rPr>
            </w:r>
            <w:r>
              <w:rPr>
                <w:noProof/>
                <w:webHidden/>
              </w:rPr>
              <w:fldChar w:fldCharType="separate"/>
            </w:r>
            <w:r w:rsidR="00D41BA8">
              <w:rPr>
                <w:noProof/>
                <w:webHidden/>
              </w:rPr>
              <w:t>4</w:t>
            </w:r>
            <w:r>
              <w:rPr>
                <w:noProof/>
                <w:webHidden/>
              </w:rPr>
              <w:fldChar w:fldCharType="end"/>
            </w:r>
          </w:hyperlink>
        </w:p>
        <w:p w:rsidR="00BB2A62" w:rsidRDefault="00BB2A62">
          <w:pPr>
            <w:pStyle w:val="TOC2"/>
            <w:tabs>
              <w:tab w:val="right" w:leader="dot" w:pos="9350"/>
            </w:tabs>
            <w:rPr>
              <w:noProof/>
              <w:kern w:val="0"/>
              <w:sz w:val="22"/>
              <w:szCs w:val="22"/>
              <w:lang w:eastAsia="en-GB"/>
            </w:rPr>
          </w:pPr>
          <w:hyperlink w:anchor="_Toc449007070" w:history="1">
            <w:r w:rsidRPr="00204020">
              <w:rPr>
                <w:rStyle w:val="Hyperlink"/>
                <w:noProof/>
              </w:rPr>
              <w:t>Testing</w:t>
            </w:r>
            <w:r>
              <w:rPr>
                <w:noProof/>
                <w:webHidden/>
              </w:rPr>
              <w:tab/>
            </w:r>
            <w:r>
              <w:rPr>
                <w:noProof/>
                <w:webHidden/>
              </w:rPr>
              <w:fldChar w:fldCharType="begin"/>
            </w:r>
            <w:r>
              <w:rPr>
                <w:noProof/>
                <w:webHidden/>
              </w:rPr>
              <w:instrText xml:space="preserve"> PAGEREF _Toc449007070 \h </w:instrText>
            </w:r>
            <w:r>
              <w:rPr>
                <w:noProof/>
                <w:webHidden/>
              </w:rPr>
            </w:r>
            <w:r>
              <w:rPr>
                <w:noProof/>
                <w:webHidden/>
              </w:rPr>
              <w:fldChar w:fldCharType="separate"/>
            </w:r>
            <w:r w:rsidR="00D41BA8">
              <w:rPr>
                <w:noProof/>
                <w:webHidden/>
              </w:rPr>
              <w:t>5</w:t>
            </w:r>
            <w:r>
              <w:rPr>
                <w:noProof/>
                <w:webHidden/>
              </w:rPr>
              <w:fldChar w:fldCharType="end"/>
            </w:r>
          </w:hyperlink>
        </w:p>
        <w:p w:rsidR="00BB2A62" w:rsidRDefault="00BB2A62">
          <w:pPr>
            <w:pStyle w:val="TOC2"/>
            <w:tabs>
              <w:tab w:val="right" w:leader="dot" w:pos="9350"/>
            </w:tabs>
            <w:rPr>
              <w:noProof/>
              <w:kern w:val="0"/>
              <w:sz w:val="22"/>
              <w:szCs w:val="22"/>
              <w:lang w:eastAsia="en-GB"/>
            </w:rPr>
          </w:pPr>
          <w:hyperlink w:anchor="_Toc449007071" w:history="1">
            <w:r w:rsidRPr="00204020">
              <w:rPr>
                <w:rStyle w:val="Hyperlink"/>
                <w:noProof/>
              </w:rPr>
              <w:t>Video URL</w:t>
            </w:r>
            <w:r>
              <w:rPr>
                <w:noProof/>
                <w:webHidden/>
              </w:rPr>
              <w:tab/>
            </w:r>
            <w:r>
              <w:rPr>
                <w:noProof/>
                <w:webHidden/>
              </w:rPr>
              <w:fldChar w:fldCharType="begin"/>
            </w:r>
            <w:r>
              <w:rPr>
                <w:noProof/>
                <w:webHidden/>
              </w:rPr>
              <w:instrText xml:space="preserve"> PAGEREF _Toc449007071 \h </w:instrText>
            </w:r>
            <w:r>
              <w:rPr>
                <w:noProof/>
                <w:webHidden/>
              </w:rPr>
            </w:r>
            <w:r>
              <w:rPr>
                <w:noProof/>
                <w:webHidden/>
              </w:rPr>
              <w:fldChar w:fldCharType="separate"/>
            </w:r>
            <w:r w:rsidR="00D41BA8">
              <w:rPr>
                <w:noProof/>
                <w:webHidden/>
              </w:rPr>
              <w:t>13</w:t>
            </w:r>
            <w:r>
              <w:rPr>
                <w:noProof/>
                <w:webHidden/>
              </w:rPr>
              <w:fldChar w:fldCharType="end"/>
            </w:r>
          </w:hyperlink>
        </w:p>
        <w:p w:rsidR="00BB2A62" w:rsidRDefault="00BB2A62">
          <w:pPr>
            <w:pStyle w:val="TOC1"/>
            <w:tabs>
              <w:tab w:val="right" w:leader="dot" w:pos="9350"/>
            </w:tabs>
            <w:rPr>
              <w:noProof/>
              <w:kern w:val="0"/>
              <w:sz w:val="22"/>
              <w:szCs w:val="22"/>
              <w:lang w:eastAsia="en-GB"/>
            </w:rPr>
          </w:pPr>
          <w:hyperlink w:anchor="_Toc449007072" w:history="1">
            <w:r w:rsidRPr="00204020">
              <w:rPr>
                <w:rStyle w:val="Hyperlink"/>
                <w:noProof/>
              </w:rPr>
              <w:t>References</w:t>
            </w:r>
            <w:r>
              <w:rPr>
                <w:noProof/>
                <w:webHidden/>
              </w:rPr>
              <w:tab/>
            </w:r>
            <w:r>
              <w:rPr>
                <w:noProof/>
                <w:webHidden/>
              </w:rPr>
              <w:fldChar w:fldCharType="begin"/>
            </w:r>
            <w:r>
              <w:rPr>
                <w:noProof/>
                <w:webHidden/>
              </w:rPr>
              <w:instrText xml:space="preserve"> PAGEREF _Toc449007072 \h </w:instrText>
            </w:r>
            <w:r>
              <w:rPr>
                <w:noProof/>
                <w:webHidden/>
              </w:rPr>
            </w:r>
            <w:r>
              <w:rPr>
                <w:noProof/>
                <w:webHidden/>
              </w:rPr>
              <w:fldChar w:fldCharType="separate"/>
            </w:r>
            <w:r w:rsidR="00D41BA8">
              <w:rPr>
                <w:noProof/>
                <w:webHidden/>
              </w:rPr>
              <w:t>14</w:t>
            </w:r>
            <w:r>
              <w:rPr>
                <w:noProof/>
                <w:webHidden/>
              </w:rPr>
              <w:fldChar w:fldCharType="end"/>
            </w:r>
          </w:hyperlink>
        </w:p>
        <w:p w:rsidR="002D0083" w:rsidRDefault="002D0083">
          <w:r>
            <w:rPr>
              <w:b/>
              <w:bCs/>
              <w:noProof/>
            </w:rPr>
            <w:fldChar w:fldCharType="end"/>
          </w:r>
        </w:p>
      </w:sdtContent>
    </w:sdt>
    <w:p w:rsidR="00861590" w:rsidRDefault="00861590" w:rsidP="002D0083">
      <w:pPr>
        <w:ind w:firstLine="0"/>
      </w:pPr>
    </w:p>
    <w:p w:rsidR="00873633" w:rsidRDefault="00861590">
      <w:pPr>
        <w:pStyle w:val="Heading1"/>
      </w:pPr>
      <w:bookmarkStart w:id="1" w:name="_Toc449007066"/>
      <w:r>
        <w:lastRenderedPageBreak/>
        <w:t>Application Description</w:t>
      </w:r>
      <w:bookmarkEnd w:id="1"/>
    </w:p>
    <w:p w:rsidR="00873633" w:rsidRPr="00674FF9" w:rsidRDefault="00EA6F47">
      <w:r w:rsidRPr="00674FF9">
        <w:t xml:space="preserve">For this Assessment, I needed to design a </w:t>
      </w:r>
      <w:r w:rsidR="002D0083" w:rsidRPr="00674FF9">
        <w:t>desktop application</w:t>
      </w:r>
      <w:r w:rsidR="00E11FC6" w:rsidRPr="00674FF9">
        <w:t xml:space="preserve"> </w:t>
      </w:r>
      <w:r w:rsidRPr="00674FF9">
        <w:t xml:space="preserve">named ‘modnote’ that </w:t>
      </w:r>
      <w:r w:rsidR="002D0083">
        <w:t xml:space="preserve">functions as a </w:t>
      </w:r>
      <w:r w:rsidR="002D0083" w:rsidRPr="00674FF9">
        <w:t>‘Module note taker’</w:t>
      </w:r>
      <w:r w:rsidR="002D0083">
        <w:t>. Allowing</w:t>
      </w:r>
      <w:r w:rsidRPr="00674FF9">
        <w:t xml:space="preserve"> the user to import text files with module information and add notes, which could contain text, images and links; these notes would then be added to the module, which can have many notes. The modules would also have assessments with due dates that should be shown to the user.</w:t>
      </w:r>
      <w:r w:rsidR="00016163" w:rsidRPr="00674FF9">
        <w:t xml:space="preserve"> The application I have created allows the user to create modules manually, as well as importing them from a text file; and also lets the</w:t>
      </w:r>
      <w:r w:rsidR="007A2DD8" w:rsidRPr="00674FF9">
        <w:t xml:space="preserve"> user add their own assessments, which</w:t>
      </w:r>
      <w:r w:rsidR="007B45DE">
        <w:t xml:space="preserve"> can either be an assignment (e.g.</w:t>
      </w:r>
      <w:r w:rsidR="007A2DD8" w:rsidRPr="00674FF9">
        <w:t xml:space="preserve"> coursework), or a test. Notes may be created for each assessment too, allowing modules to have separate notes from its assessments notes.</w:t>
      </w:r>
    </w:p>
    <w:p w:rsidR="007A2DD8" w:rsidRPr="00674FF9" w:rsidRDefault="007A2DD8">
      <w:r w:rsidRPr="00674FF9">
        <w:t>The user can delete modules, assessments and notes</w:t>
      </w:r>
      <w:r w:rsidR="00AB3CDA" w:rsidRPr="00674FF9">
        <w:t xml:space="preserve"> from the application; as well as edit them,</w:t>
      </w:r>
      <w:r w:rsidRPr="00674FF9">
        <w:t xml:space="preserve"> allowing the user full control over the stored data.</w:t>
      </w:r>
      <w:r w:rsidR="00F12F0E" w:rsidRPr="00674FF9">
        <w:t xml:space="preserve"> The application shows each module in a list with a tree format, showing each module as a top-level node with its assessments shown as sub nodes; the user can then double click on any of these nodes to bring up its details and notes.</w:t>
      </w:r>
    </w:p>
    <w:p w:rsidR="00DB181A" w:rsidRPr="00674FF9" w:rsidRDefault="00DB181A">
      <w:r w:rsidRPr="00674FF9">
        <w:t xml:space="preserve">Assessments are also shown to the user in another list with a tree format, showing each assessment as a node, and these are shown in two different ways, the default way is a list of all the assessments with a due date within 2 weeks; the user can also change this to view all assessments, and sort the assessments according to due date (the amount of days left to complete). Assignments have a progress bar which allows the user to show how much they have completed, and tests have Room, seat and Duration textbox allowing the user to store have information about the test readily at hand. Notes allow the user to store text and also create links to website, or file locations and are opened by the appropriate program when clicked; notes also </w:t>
      </w:r>
      <w:r w:rsidR="002D0083">
        <w:lastRenderedPageBreak/>
        <w:t>h</w:t>
      </w:r>
      <w:r w:rsidRPr="00674FF9">
        <w:t>ave images which can be added and then viewed</w:t>
      </w:r>
      <w:r w:rsidR="00B55D51" w:rsidRPr="00674FF9">
        <w:t xml:space="preserve"> in their full size in another window upon being clicked.</w:t>
      </w:r>
    </w:p>
    <w:p w:rsidR="00EA6F47" w:rsidRPr="00674FF9" w:rsidRDefault="00CB1A16">
      <w:r w:rsidRPr="00674FF9">
        <w:t>The application has settings which allow the user to select whether to auto load modules on starting the application, a</w:t>
      </w:r>
      <w:r w:rsidR="00E1405A" w:rsidRPr="00674FF9">
        <w:t xml:space="preserve">nd choose what modules to load; on exiting the application the settings and modules are serialized into separate files xml files allowing them to be deserialized </w:t>
      </w:r>
      <w:r w:rsidR="00BB33A2" w:rsidRPr="00674FF9">
        <w:t xml:space="preserve">to the exact same state </w:t>
      </w:r>
      <w:r w:rsidR="00E1405A" w:rsidRPr="00674FF9">
        <w:t xml:space="preserve">upon </w:t>
      </w:r>
      <w:r w:rsidR="00BB33A2" w:rsidRPr="00674FF9">
        <w:t>opening the application again.</w:t>
      </w:r>
      <w:r w:rsidR="00006EBC" w:rsidRPr="00674FF9">
        <w:t xml:space="preserve"> These saved settings and modules can also be loaded into the application at will by the user.</w:t>
      </w:r>
    </w:p>
    <w:p w:rsidR="00873633" w:rsidRDefault="00CE65AB" w:rsidP="00CE65AB">
      <w:pPr>
        <w:pStyle w:val="Heading2"/>
      </w:pPr>
      <w:bookmarkStart w:id="2" w:name="_Toc449007067"/>
      <w:r>
        <w:rPr>
          <w:noProof/>
          <w:lang w:eastAsia="en-GB"/>
        </w:rPr>
        <w:drawing>
          <wp:anchor distT="0" distB="0" distL="114300" distR="114300" simplePos="0" relativeHeight="251658240" behindDoc="0" locked="0" layoutInCell="1" allowOverlap="1" wp14:anchorId="68AAECAC" wp14:editId="00466984">
            <wp:simplePos x="0" y="0"/>
            <wp:positionH relativeFrom="column">
              <wp:posOffset>-123825</wp:posOffset>
            </wp:positionH>
            <wp:positionV relativeFrom="paragraph">
              <wp:posOffset>233680</wp:posOffset>
            </wp:positionV>
            <wp:extent cx="6448425" cy="3533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6448425" cy="3533775"/>
                    </a:xfrm>
                    <a:prstGeom prst="rect">
                      <a:avLst/>
                    </a:prstGeom>
                  </pic:spPr>
                </pic:pic>
              </a:graphicData>
            </a:graphic>
            <wp14:sizeRelV relativeFrom="margin">
              <wp14:pctHeight>0</wp14:pctHeight>
            </wp14:sizeRelV>
          </wp:anchor>
        </w:drawing>
      </w:r>
      <w:r w:rsidR="00861590">
        <w:t>Class Diagrams</w:t>
      </w:r>
      <w:bookmarkEnd w:id="2"/>
    </w:p>
    <w:p w:rsidR="0001446D" w:rsidRDefault="00CE65AB" w:rsidP="0001446D">
      <w:pPr>
        <w:rPr>
          <w:b/>
          <w:bCs/>
          <w:noProof/>
          <w:lang w:eastAsia="en-GB"/>
        </w:rPr>
      </w:pPr>
      <w:r w:rsidRPr="00674FF9">
        <w:t xml:space="preserve">As seen in the class diagram above, I chose to create interfaces for each class, with the IAssignment and ITest interface inheriting from the base IAssessment interface. I chose to </w:t>
      </w:r>
      <w:r w:rsidR="00D52E1C" w:rsidRPr="00674FF9">
        <w:t>do this</w:t>
      </w:r>
      <w:r w:rsidRPr="00674FF9">
        <w:t xml:space="preserve"> because using interfaces allows </w:t>
      </w:r>
      <w:r w:rsidR="00E67C8D">
        <w:t>‘</w:t>
      </w:r>
      <w:r w:rsidR="00E67C8D" w:rsidRPr="00E67C8D">
        <w:t>easier maintainability, makes your code base more scalable and makes code reuse much more accessible because implementation is separated from the interface. Interfaces add a plug and play like architecture</w:t>
      </w:r>
      <w:r w:rsidR="00E67C8D">
        <w:t>’</w:t>
      </w:r>
      <w:r w:rsidR="009D20AD" w:rsidRPr="009D20AD">
        <w:t xml:space="preserve"> </w:t>
      </w:r>
      <w:sdt>
        <w:sdtPr>
          <w:id w:val="943806368"/>
          <w:citation/>
        </w:sdtPr>
        <w:sdtEndPr/>
        <w:sdtContent>
          <w:r w:rsidR="009D20AD">
            <w:fldChar w:fldCharType="begin"/>
          </w:r>
          <w:r w:rsidR="009D20AD">
            <w:instrText xml:space="preserve"> CITATION Ric10 \l 2057 </w:instrText>
          </w:r>
          <w:r w:rsidR="009D20AD">
            <w:fldChar w:fldCharType="separate"/>
          </w:r>
          <w:r w:rsidR="00EA5F3A" w:rsidRPr="00EA5F3A">
            <w:rPr>
              <w:noProof/>
            </w:rPr>
            <w:t>(Mccutchen, 2010)</w:t>
          </w:r>
          <w:r w:rsidR="009D20AD">
            <w:fldChar w:fldCharType="end"/>
          </w:r>
        </w:sdtContent>
      </w:sdt>
      <w:r w:rsidR="00E67C8D">
        <w:t xml:space="preserve"> </w:t>
      </w:r>
      <w:r w:rsidR="00D52E1C" w:rsidRPr="00674FF9">
        <w:t xml:space="preserve">which I thought </w:t>
      </w:r>
      <w:r w:rsidR="00D52E1C" w:rsidRPr="00674FF9">
        <w:lastRenderedPageBreak/>
        <w:t>would be useful in this program a</w:t>
      </w:r>
      <w:r w:rsidR="007B45DE">
        <w:t>llowing adding more classes (e.g</w:t>
      </w:r>
      <w:r w:rsidR="00D52E1C" w:rsidRPr="00674FF9">
        <w:t>. an Exam class) later to be easier and not break any existing code structure.</w:t>
      </w:r>
      <w:r w:rsidRPr="00674FF9">
        <w:t xml:space="preserve"> </w:t>
      </w:r>
    </w:p>
    <w:p w:rsidR="00861590" w:rsidRDefault="0001446D" w:rsidP="00861590">
      <w:pPr>
        <w:ind w:firstLine="0"/>
        <w:rPr>
          <w:rStyle w:val="Heading2Char"/>
        </w:rPr>
      </w:pPr>
      <w:r>
        <w:rPr>
          <w:b/>
          <w:bCs/>
          <w:noProof/>
          <w:lang w:eastAsia="en-GB"/>
        </w:rPr>
        <w:drawing>
          <wp:anchor distT="0" distB="0" distL="114300" distR="114300" simplePos="0" relativeHeight="251659264" behindDoc="0" locked="0" layoutInCell="1" allowOverlap="1" wp14:anchorId="284AA287" wp14:editId="5249EA03">
            <wp:simplePos x="0" y="0"/>
            <wp:positionH relativeFrom="margin">
              <wp:posOffset>-66675</wp:posOffset>
            </wp:positionH>
            <wp:positionV relativeFrom="paragraph">
              <wp:posOffset>194310</wp:posOffset>
            </wp:positionV>
            <wp:extent cx="6286500" cy="3524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Use Case Diagram.png"/>
                    <pic:cNvPicPr/>
                  </pic:nvPicPr>
                  <pic:blipFill rotWithShape="1">
                    <a:blip r:embed="rId12">
                      <a:extLst>
                        <a:ext uri="{28A0092B-C50C-407E-A947-70E740481C1C}">
                          <a14:useLocalDpi xmlns:a14="http://schemas.microsoft.com/office/drawing/2010/main" val="0"/>
                        </a:ext>
                      </a:extLst>
                    </a:blip>
                    <a:srcRect t="1020" r="1742" b="2042"/>
                    <a:stretch/>
                  </pic:blipFill>
                  <pic:spPr bwMode="auto">
                    <a:xfrm>
                      <a:off x="0" y="0"/>
                      <a:ext cx="62865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3" w:name="_Toc449007068"/>
      <w:r w:rsidR="00861590" w:rsidRPr="00861590">
        <w:rPr>
          <w:rStyle w:val="Heading2Char"/>
        </w:rPr>
        <w:t>Use-Case Diagram</w:t>
      </w:r>
      <w:bookmarkEnd w:id="3"/>
    </w:p>
    <w:p w:rsidR="00861590" w:rsidRDefault="0001446D" w:rsidP="00861590">
      <w:pPr>
        <w:ind w:firstLine="0"/>
        <w:rPr>
          <w:rStyle w:val="Heading2Char"/>
        </w:rPr>
      </w:pPr>
      <w:r>
        <w:rPr>
          <w:noProof/>
          <w:lang w:eastAsia="en-GB"/>
        </w:rPr>
        <w:drawing>
          <wp:anchor distT="0" distB="0" distL="114300" distR="114300" simplePos="0" relativeHeight="251723776" behindDoc="0" locked="0" layoutInCell="1" allowOverlap="1" wp14:anchorId="78A35C90" wp14:editId="2E22FA99">
            <wp:simplePos x="0" y="0"/>
            <wp:positionH relativeFrom="margin">
              <wp:posOffset>-123825</wp:posOffset>
            </wp:positionH>
            <wp:positionV relativeFrom="paragraph">
              <wp:posOffset>3567430</wp:posOffset>
            </wp:positionV>
            <wp:extent cx="6429375" cy="3286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Sequence Diagram.png"/>
                    <pic:cNvPicPr/>
                  </pic:nvPicPr>
                  <pic:blipFill rotWithShape="1">
                    <a:blip r:embed="rId13">
                      <a:extLst>
                        <a:ext uri="{28A0092B-C50C-407E-A947-70E740481C1C}">
                          <a14:useLocalDpi xmlns:a14="http://schemas.microsoft.com/office/drawing/2010/main" val="0"/>
                        </a:ext>
                      </a:extLst>
                    </a:blip>
                    <a:srcRect t="1111" b="45677"/>
                    <a:stretch/>
                  </pic:blipFill>
                  <pic:spPr bwMode="auto">
                    <a:xfrm>
                      <a:off x="0" y="0"/>
                      <a:ext cx="6429375" cy="3286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4" w:name="_Toc449007069"/>
      <w:r w:rsidR="00861590" w:rsidRPr="00861590">
        <w:rPr>
          <w:rStyle w:val="Heading2Char"/>
        </w:rPr>
        <w:t>Sequence Diagram</w:t>
      </w:r>
      <w:bookmarkEnd w:id="4"/>
    </w:p>
    <w:p w:rsidR="002227DF" w:rsidRDefault="002227DF" w:rsidP="00861590">
      <w:pPr>
        <w:ind w:firstLine="0"/>
        <w:rPr>
          <w:noProof/>
          <w:lang w:eastAsia="en-GB"/>
        </w:rPr>
      </w:pPr>
    </w:p>
    <w:p w:rsidR="009F4056" w:rsidRPr="00E20E0D" w:rsidRDefault="00861590" w:rsidP="00E20E0D">
      <w:pPr>
        <w:ind w:firstLine="0"/>
        <w:rPr>
          <w:rFonts w:asciiTheme="majorHAnsi" w:eastAsiaTheme="majorEastAsia" w:hAnsiTheme="majorHAnsi" w:cstheme="majorBidi"/>
          <w:b/>
          <w:bCs/>
        </w:rPr>
      </w:pPr>
      <w:bookmarkStart w:id="5" w:name="_Toc449007070"/>
      <w:r w:rsidRPr="00861590">
        <w:rPr>
          <w:rStyle w:val="Heading2Char"/>
        </w:rPr>
        <w:lastRenderedPageBreak/>
        <w:t>Testing</w:t>
      </w:r>
      <w:bookmarkEnd w:id="5"/>
    </w:p>
    <w:p w:rsidR="00A61E21" w:rsidRDefault="00A61E21" w:rsidP="00A61E21">
      <w:pPr>
        <w:pStyle w:val="Heading4"/>
      </w:pPr>
      <w:r>
        <w:t>Black Box testing</w:t>
      </w:r>
    </w:p>
    <w:tbl>
      <w:tblPr>
        <w:tblStyle w:val="Style1"/>
        <w:tblW w:w="0" w:type="auto"/>
        <w:tblLook w:val="04A0" w:firstRow="1" w:lastRow="0" w:firstColumn="1" w:lastColumn="0" w:noHBand="0" w:noVBand="1"/>
      </w:tblPr>
      <w:tblGrid>
        <w:gridCol w:w="1702"/>
        <w:gridCol w:w="1382"/>
        <w:gridCol w:w="6276"/>
      </w:tblGrid>
      <w:tr w:rsidR="0001446D" w:rsidTr="00334B0F">
        <w:trPr>
          <w:cnfStyle w:val="100000000000" w:firstRow="1" w:lastRow="0" w:firstColumn="0" w:lastColumn="0" w:oddVBand="0" w:evenVBand="0" w:oddHBand="0" w:evenHBand="0" w:firstRowFirstColumn="0" w:firstRowLastColumn="0" w:lastRowFirstColumn="0" w:lastRowLastColumn="0"/>
        </w:trPr>
        <w:tc>
          <w:tcPr>
            <w:tcW w:w="3120" w:type="dxa"/>
          </w:tcPr>
          <w:p w:rsidR="00334B0F" w:rsidRDefault="00334B0F" w:rsidP="00A61E21">
            <w:r>
              <w:t>Requirement</w:t>
            </w:r>
          </w:p>
        </w:tc>
        <w:tc>
          <w:tcPr>
            <w:tcW w:w="3120" w:type="dxa"/>
          </w:tcPr>
          <w:p w:rsidR="00334B0F" w:rsidRDefault="00334B0F" w:rsidP="00A61E21">
            <w:r>
              <w:t>Pass/Fail</w:t>
            </w:r>
          </w:p>
        </w:tc>
        <w:tc>
          <w:tcPr>
            <w:tcW w:w="3120" w:type="dxa"/>
          </w:tcPr>
          <w:p w:rsidR="00334B0F" w:rsidRDefault="00334B0F" w:rsidP="00A61E21">
            <w:r>
              <w:t>Screenshot</w:t>
            </w:r>
          </w:p>
        </w:tc>
      </w:tr>
      <w:tr w:rsidR="0001446D" w:rsidTr="00334B0F">
        <w:trPr>
          <w:cnfStyle w:val="000000100000" w:firstRow="0" w:lastRow="0" w:firstColumn="0" w:lastColumn="0" w:oddVBand="0" w:evenVBand="0" w:oddHBand="1" w:evenHBand="0" w:firstRowFirstColumn="0" w:firstRowLastColumn="0" w:lastRowFirstColumn="0" w:lastRowLastColumn="0"/>
        </w:trPr>
        <w:tc>
          <w:tcPr>
            <w:tcW w:w="3120" w:type="dxa"/>
          </w:tcPr>
          <w:p w:rsidR="002E71B9" w:rsidRDefault="002E71B9" w:rsidP="00A61E21">
            <w:pPr>
              <w:rPr>
                <w:noProof/>
                <w:lang w:eastAsia="en-GB"/>
              </w:rPr>
            </w:pPr>
          </w:p>
          <w:p w:rsidR="00334B0F" w:rsidRDefault="00334B0F" w:rsidP="00A61E21">
            <w:r>
              <w:t>Import Module information from file</w:t>
            </w:r>
          </w:p>
        </w:tc>
        <w:tc>
          <w:tcPr>
            <w:tcW w:w="3120" w:type="dxa"/>
          </w:tcPr>
          <w:p w:rsidR="00334B0F" w:rsidRDefault="00234563" w:rsidP="00A61E21">
            <w:r>
              <w:t>Pass</w:t>
            </w:r>
          </w:p>
        </w:tc>
        <w:tc>
          <w:tcPr>
            <w:tcW w:w="3120" w:type="dxa"/>
          </w:tcPr>
          <w:p w:rsidR="00234563" w:rsidRDefault="002E71B9" w:rsidP="00A61E21">
            <w:pPr>
              <w:rPr>
                <w:noProof/>
                <w:lang w:eastAsia="en-GB"/>
              </w:rPr>
            </w:pPr>
            <w:r>
              <w:rPr>
                <w:noProof/>
                <w:lang w:eastAsia="en-GB"/>
              </w:rPr>
              <w:drawing>
                <wp:anchor distT="0" distB="0" distL="114300" distR="114300" simplePos="0" relativeHeight="251661312" behindDoc="0" locked="0" layoutInCell="1" allowOverlap="1" wp14:anchorId="0EF483D8" wp14:editId="5572BB27">
                  <wp:simplePos x="0" y="0"/>
                  <wp:positionH relativeFrom="column">
                    <wp:posOffset>-65404</wp:posOffset>
                  </wp:positionH>
                  <wp:positionV relativeFrom="paragraph">
                    <wp:posOffset>0</wp:posOffset>
                  </wp:positionV>
                  <wp:extent cx="2171700" cy="510988"/>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 Module.png"/>
                          <pic:cNvPicPr/>
                        </pic:nvPicPr>
                        <pic:blipFill>
                          <a:blip r:embed="rId14">
                            <a:extLst>
                              <a:ext uri="{28A0092B-C50C-407E-A947-70E740481C1C}">
                                <a14:useLocalDpi xmlns:a14="http://schemas.microsoft.com/office/drawing/2010/main" val="0"/>
                              </a:ext>
                            </a:extLst>
                          </a:blip>
                          <a:stretch>
                            <a:fillRect/>
                          </a:stretch>
                        </pic:blipFill>
                        <pic:spPr>
                          <a:xfrm>
                            <a:off x="0" y="0"/>
                            <a:ext cx="2256724" cy="530994"/>
                          </a:xfrm>
                          <a:prstGeom prst="rect">
                            <a:avLst/>
                          </a:prstGeom>
                        </pic:spPr>
                      </pic:pic>
                    </a:graphicData>
                  </a:graphic>
                  <wp14:sizeRelH relativeFrom="margin">
                    <wp14:pctWidth>0</wp14:pctWidth>
                  </wp14:sizeRelH>
                  <wp14:sizeRelV relativeFrom="margin">
                    <wp14:pctHeight>0</wp14:pctHeight>
                  </wp14:sizeRelV>
                </wp:anchor>
              </w:drawing>
            </w:r>
          </w:p>
          <w:p w:rsidR="002E71B9" w:rsidRDefault="002E71B9" w:rsidP="00A61E21">
            <w:pPr>
              <w:rPr>
                <w:noProof/>
                <w:lang w:eastAsia="en-GB"/>
              </w:rPr>
            </w:pPr>
          </w:p>
          <w:p w:rsidR="00334B0F" w:rsidRDefault="002E71B9" w:rsidP="00A61E21">
            <w:r>
              <w:rPr>
                <w:noProof/>
                <w:lang w:eastAsia="en-GB"/>
              </w:rPr>
              <w:drawing>
                <wp:anchor distT="0" distB="0" distL="114300" distR="114300" simplePos="0" relativeHeight="251663360" behindDoc="0" locked="0" layoutInCell="1" allowOverlap="1" wp14:anchorId="2D829E29" wp14:editId="06FA6051">
                  <wp:simplePos x="0" y="0"/>
                  <wp:positionH relativeFrom="column">
                    <wp:posOffset>-45720</wp:posOffset>
                  </wp:positionH>
                  <wp:positionV relativeFrom="paragraph">
                    <wp:posOffset>2037080</wp:posOffset>
                  </wp:positionV>
                  <wp:extent cx="2647950" cy="130873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ort Module 3.png"/>
                          <pic:cNvPicPr/>
                        </pic:nvPicPr>
                        <pic:blipFill rotWithShape="1">
                          <a:blip r:embed="rId15">
                            <a:extLst>
                              <a:ext uri="{28A0092B-C50C-407E-A947-70E740481C1C}">
                                <a14:useLocalDpi xmlns:a14="http://schemas.microsoft.com/office/drawing/2010/main" val="0"/>
                              </a:ext>
                            </a:extLst>
                          </a:blip>
                          <a:srcRect l="22116" t="23048" r="22115" b="22648"/>
                          <a:stretch/>
                        </pic:blipFill>
                        <pic:spPr bwMode="auto">
                          <a:xfrm>
                            <a:off x="0" y="0"/>
                            <a:ext cx="2647950" cy="1308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14:anchorId="4E4DB999" wp14:editId="16D608F0">
                  <wp:simplePos x="0" y="0"/>
                  <wp:positionH relativeFrom="column">
                    <wp:posOffset>-65405</wp:posOffset>
                  </wp:positionH>
                  <wp:positionV relativeFrom="paragraph">
                    <wp:posOffset>175895</wp:posOffset>
                  </wp:positionV>
                  <wp:extent cx="3448050" cy="18522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ort Module 2.png"/>
                          <pic:cNvPicPr/>
                        </pic:nvPicPr>
                        <pic:blipFill rotWithShape="1">
                          <a:blip r:embed="rId16">
                            <a:extLst>
                              <a:ext uri="{28A0092B-C50C-407E-A947-70E740481C1C}">
                                <a14:useLocalDpi xmlns:a14="http://schemas.microsoft.com/office/drawing/2010/main" val="0"/>
                              </a:ext>
                            </a:extLst>
                          </a:blip>
                          <a:srcRect l="10256" t="1892" r="1442" b="4753"/>
                          <a:stretch/>
                        </pic:blipFill>
                        <pic:spPr bwMode="auto">
                          <a:xfrm>
                            <a:off x="0" y="0"/>
                            <a:ext cx="3448050" cy="1852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1446D" w:rsidTr="00334B0F">
        <w:tc>
          <w:tcPr>
            <w:tcW w:w="3120" w:type="dxa"/>
          </w:tcPr>
          <w:p w:rsidR="00334B0F" w:rsidRDefault="00334B0F" w:rsidP="00A61E21">
            <w:r>
              <w:t>Modules can be deleted</w:t>
            </w:r>
          </w:p>
        </w:tc>
        <w:tc>
          <w:tcPr>
            <w:tcW w:w="3120" w:type="dxa"/>
          </w:tcPr>
          <w:p w:rsidR="00334B0F" w:rsidRDefault="004E5B3E" w:rsidP="00A61E21">
            <w:r>
              <w:t>Pass</w:t>
            </w:r>
          </w:p>
        </w:tc>
        <w:tc>
          <w:tcPr>
            <w:tcW w:w="3120" w:type="dxa"/>
          </w:tcPr>
          <w:p w:rsidR="00334B0F" w:rsidRDefault="00E20E0D" w:rsidP="00A61E21">
            <w:r>
              <w:rPr>
                <w:noProof/>
                <w:lang w:eastAsia="en-GB"/>
              </w:rPr>
              <w:drawing>
                <wp:anchor distT="0" distB="0" distL="114300" distR="114300" simplePos="0" relativeHeight="251667456" behindDoc="0" locked="0" layoutInCell="1" allowOverlap="1" wp14:anchorId="2C21974F" wp14:editId="1FB68D6A">
                  <wp:simplePos x="0" y="0"/>
                  <wp:positionH relativeFrom="column">
                    <wp:posOffset>1516380</wp:posOffset>
                  </wp:positionH>
                  <wp:positionV relativeFrom="paragraph">
                    <wp:posOffset>3175</wp:posOffset>
                  </wp:positionV>
                  <wp:extent cx="1238250" cy="22174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73237" b="5499"/>
                          <a:stretch/>
                        </pic:blipFill>
                        <pic:spPr bwMode="auto">
                          <a:xfrm>
                            <a:off x="0" y="0"/>
                            <a:ext cx="1238250" cy="221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t xml:space="preserve"> </w:t>
            </w:r>
            <w:r w:rsidR="009F4056">
              <w:rPr>
                <w:noProof/>
                <w:lang w:eastAsia="en-GB"/>
              </w:rPr>
              <w:drawing>
                <wp:anchor distT="0" distB="0" distL="114300" distR="114300" simplePos="0" relativeHeight="251665408" behindDoc="0" locked="0" layoutInCell="1" allowOverlap="1" wp14:anchorId="395BDB92" wp14:editId="1403557F">
                  <wp:simplePos x="0" y="0"/>
                  <wp:positionH relativeFrom="column">
                    <wp:posOffset>-45720</wp:posOffset>
                  </wp:positionH>
                  <wp:positionV relativeFrom="paragraph">
                    <wp:posOffset>0</wp:posOffset>
                  </wp:positionV>
                  <wp:extent cx="1485900" cy="2228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66186"/>
                          <a:stretch/>
                        </pic:blipFill>
                        <pic:spPr bwMode="auto">
                          <a:xfrm>
                            <a:off x="0" y="0"/>
                            <a:ext cx="1485900" cy="222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1446D" w:rsidTr="00334B0F">
        <w:trPr>
          <w:cnfStyle w:val="000000100000" w:firstRow="0" w:lastRow="0" w:firstColumn="0" w:lastColumn="0" w:oddVBand="0" w:evenVBand="0" w:oddHBand="1" w:evenHBand="0" w:firstRowFirstColumn="0" w:firstRowLastColumn="0" w:lastRowFirstColumn="0" w:lastRowLastColumn="0"/>
        </w:trPr>
        <w:tc>
          <w:tcPr>
            <w:tcW w:w="3120" w:type="dxa"/>
          </w:tcPr>
          <w:p w:rsidR="00334B0F" w:rsidRDefault="00334B0F" w:rsidP="00A61E21">
            <w:r>
              <w:lastRenderedPageBreak/>
              <w:t>Create Note for Module</w:t>
            </w:r>
          </w:p>
        </w:tc>
        <w:tc>
          <w:tcPr>
            <w:tcW w:w="3120" w:type="dxa"/>
          </w:tcPr>
          <w:p w:rsidR="00334B0F" w:rsidRDefault="00A251CB" w:rsidP="00A61E21">
            <w:r>
              <w:t>Pass</w:t>
            </w:r>
          </w:p>
        </w:tc>
        <w:tc>
          <w:tcPr>
            <w:tcW w:w="3120" w:type="dxa"/>
          </w:tcPr>
          <w:p w:rsidR="00334B0F" w:rsidRDefault="008464F4" w:rsidP="00A61E21">
            <w:r>
              <w:rPr>
                <w:noProof/>
                <w:lang w:eastAsia="en-GB"/>
              </w:rPr>
              <w:drawing>
                <wp:anchor distT="0" distB="0" distL="114300" distR="114300" simplePos="0" relativeHeight="251681792" behindDoc="0" locked="0" layoutInCell="1" allowOverlap="1" wp14:anchorId="5EF39A5D" wp14:editId="4275C896">
                  <wp:simplePos x="0" y="0"/>
                  <wp:positionH relativeFrom="column">
                    <wp:posOffset>1917065</wp:posOffset>
                  </wp:positionH>
                  <wp:positionV relativeFrom="paragraph">
                    <wp:posOffset>1485265</wp:posOffset>
                  </wp:positionV>
                  <wp:extent cx="1809750" cy="166306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09750" cy="1663065"/>
                          </a:xfrm>
                          <a:prstGeom prst="rect">
                            <a:avLst/>
                          </a:prstGeom>
                        </pic:spPr>
                      </pic:pic>
                    </a:graphicData>
                  </a:graphic>
                  <wp14:sizeRelH relativeFrom="margin">
                    <wp14:pctWidth>0</wp14:pctWidth>
                  </wp14:sizeRelH>
                  <wp14:sizeRelV relativeFrom="margin">
                    <wp14:pctHeight>0</wp14:pctHeight>
                  </wp14:sizeRelV>
                </wp:anchor>
              </w:drawing>
            </w:r>
            <w:r w:rsidR="00A251CB">
              <w:rPr>
                <w:noProof/>
                <w:lang w:eastAsia="en-GB"/>
              </w:rPr>
              <w:drawing>
                <wp:anchor distT="0" distB="0" distL="114300" distR="114300" simplePos="0" relativeHeight="251669504" behindDoc="0" locked="0" layoutInCell="1" allowOverlap="1" wp14:anchorId="3B9D046D" wp14:editId="11BF8C96">
                  <wp:simplePos x="0" y="0"/>
                  <wp:positionH relativeFrom="column">
                    <wp:posOffset>-26670</wp:posOffset>
                  </wp:positionH>
                  <wp:positionV relativeFrom="paragraph">
                    <wp:posOffset>1400175</wp:posOffset>
                  </wp:positionV>
                  <wp:extent cx="1276350" cy="18294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76350" cy="1829435"/>
                          </a:xfrm>
                          <a:prstGeom prst="rect">
                            <a:avLst/>
                          </a:prstGeom>
                        </pic:spPr>
                      </pic:pic>
                    </a:graphicData>
                  </a:graphic>
                  <wp14:sizeRelH relativeFrom="margin">
                    <wp14:pctWidth>0</wp14:pctWidth>
                  </wp14:sizeRelH>
                  <wp14:sizeRelV relativeFrom="margin">
                    <wp14:pctHeight>0</wp14:pctHeight>
                  </wp14:sizeRelV>
                </wp:anchor>
              </w:drawing>
            </w:r>
            <w:r w:rsidR="00D74B04">
              <w:rPr>
                <w:noProof/>
                <w:lang w:eastAsia="en-GB"/>
              </w:rPr>
              <w:drawing>
                <wp:anchor distT="0" distB="0" distL="114300" distR="114300" simplePos="0" relativeHeight="251671552" behindDoc="0" locked="0" layoutInCell="1" allowOverlap="1" wp14:anchorId="7C8118CD" wp14:editId="7FA16728">
                  <wp:simplePos x="0" y="0"/>
                  <wp:positionH relativeFrom="margin">
                    <wp:posOffset>635</wp:posOffset>
                  </wp:positionH>
                  <wp:positionV relativeFrom="paragraph">
                    <wp:posOffset>90170</wp:posOffset>
                  </wp:positionV>
                  <wp:extent cx="3838575" cy="1310005"/>
                  <wp:effectExtent l="0" t="0" r="9525"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te Module Note.png"/>
                          <pic:cNvPicPr/>
                        </pic:nvPicPr>
                        <pic:blipFill rotWithShape="1">
                          <a:blip r:embed="rId21">
                            <a:extLst>
                              <a:ext uri="{28A0092B-C50C-407E-A947-70E740481C1C}">
                                <a14:useLocalDpi xmlns:a14="http://schemas.microsoft.com/office/drawing/2010/main" val="0"/>
                              </a:ext>
                            </a:extLst>
                          </a:blip>
                          <a:srcRect l="320" t="933" r="641" b="561"/>
                          <a:stretch/>
                        </pic:blipFill>
                        <pic:spPr bwMode="auto">
                          <a:xfrm>
                            <a:off x="0" y="0"/>
                            <a:ext cx="3838575" cy="131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1446D" w:rsidTr="00334B0F">
        <w:tc>
          <w:tcPr>
            <w:tcW w:w="3120" w:type="dxa"/>
          </w:tcPr>
          <w:p w:rsidR="00334B0F" w:rsidRDefault="00334B0F" w:rsidP="00A61E21">
            <w:r>
              <w:t>Module can have multiple Notes</w:t>
            </w:r>
          </w:p>
        </w:tc>
        <w:tc>
          <w:tcPr>
            <w:tcW w:w="3120" w:type="dxa"/>
          </w:tcPr>
          <w:p w:rsidR="00334B0F" w:rsidRDefault="008464F4" w:rsidP="00A61E21">
            <w:r>
              <w:t>Pass</w:t>
            </w:r>
          </w:p>
        </w:tc>
        <w:tc>
          <w:tcPr>
            <w:tcW w:w="3120" w:type="dxa"/>
          </w:tcPr>
          <w:p w:rsidR="00334B0F" w:rsidRDefault="008464F4" w:rsidP="00A61E21">
            <w:r>
              <w:rPr>
                <w:noProof/>
                <w:lang w:eastAsia="en-GB"/>
              </w:rPr>
              <w:drawing>
                <wp:anchor distT="0" distB="0" distL="114300" distR="114300" simplePos="0" relativeHeight="251679744" behindDoc="0" locked="0" layoutInCell="1" allowOverlap="1" wp14:anchorId="6DFF5EF1" wp14:editId="78EA35AA">
                  <wp:simplePos x="0" y="0"/>
                  <wp:positionH relativeFrom="column">
                    <wp:posOffset>19685</wp:posOffset>
                  </wp:positionH>
                  <wp:positionV relativeFrom="paragraph">
                    <wp:posOffset>26035</wp:posOffset>
                  </wp:positionV>
                  <wp:extent cx="1668145" cy="1704975"/>
                  <wp:effectExtent l="0" t="0" r="825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68145" cy="1704975"/>
                          </a:xfrm>
                          <a:prstGeom prst="rect">
                            <a:avLst/>
                          </a:prstGeom>
                        </pic:spPr>
                      </pic:pic>
                    </a:graphicData>
                  </a:graphic>
                  <wp14:sizeRelH relativeFrom="margin">
                    <wp14:pctWidth>0</wp14:pctWidth>
                  </wp14:sizeRelH>
                  <wp14:sizeRelV relativeFrom="margin">
                    <wp14:pctHeight>0</wp14:pctHeight>
                  </wp14:sizeRelV>
                </wp:anchor>
              </w:drawing>
            </w:r>
          </w:p>
        </w:tc>
      </w:tr>
      <w:tr w:rsidR="0001446D" w:rsidTr="00334B0F">
        <w:trPr>
          <w:cnfStyle w:val="000000100000" w:firstRow="0" w:lastRow="0" w:firstColumn="0" w:lastColumn="0" w:oddVBand="0" w:evenVBand="0" w:oddHBand="1" w:evenHBand="0" w:firstRowFirstColumn="0" w:firstRowLastColumn="0" w:lastRowFirstColumn="0" w:lastRowLastColumn="0"/>
        </w:trPr>
        <w:tc>
          <w:tcPr>
            <w:tcW w:w="3120" w:type="dxa"/>
          </w:tcPr>
          <w:p w:rsidR="00334B0F" w:rsidRDefault="00334B0F" w:rsidP="00A61E21">
            <w:r>
              <w:t>Assignments should show whether their due date has been reached</w:t>
            </w:r>
          </w:p>
        </w:tc>
        <w:tc>
          <w:tcPr>
            <w:tcW w:w="3120" w:type="dxa"/>
          </w:tcPr>
          <w:p w:rsidR="00334B0F" w:rsidRDefault="00F5185F" w:rsidP="00A61E21">
            <w:r>
              <w:t>Pass</w:t>
            </w:r>
          </w:p>
        </w:tc>
        <w:tc>
          <w:tcPr>
            <w:tcW w:w="3120" w:type="dxa"/>
          </w:tcPr>
          <w:p w:rsidR="00334B0F" w:rsidRDefault="00F5185F" w:rsidP="00A61E21">
            <w:r>
              <w:rPr>
                <w:noProof/>
                <w:lang w:eastAsia="en-GB"/>
              </w:rPr>
              <mc:AlternateContent>
                <mc:Choice Requires="wps">
                  <w:drawing>
                    <wp:anchor distT="0" distB="0" distL="114300" distR="114300" simplePos="0" relativeHeight="251683840" behindDoc="0" locked="0" layoutInCell="1" allowOverlap="1" wp14:anchorId="4C19AD2C" wp14:editId="101558EA">
                      <wp:simplePos x="0" y="0"/>
                      <wp:positionH relativeFrom="column">
                        <wp:posOffset>2002155</wp:posOffset>
                      </wp:positionH>
                      <wp:positionV relativeFrom="paragraph">
                        <wp:posOffset>598805</wp:posOffset>
                      </wp:positionV>
                      <wp:extent cx="314325" cy="152400"/>
                      <wp:effectExtent l="38100" t="38100" r="2857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314325" cy="152400"/>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68FD42" id="_x0000_t32" coordsize="21600,21600" o:spt="32" o:oned="t" path="m,l21600,21600e" filled="f">
                      <v:path arrowok="t" fillok="f" o:connecttype="none"/>
                      <o:lock v:ext="edit" shapetype="t"/>
                    </v:shapetype>
                    <v:shape id="Straight Arrow Connector 23" o:spid="_x0000_s1026" type="#_x0000_t32" style="position:absolute;margin-left:157.65pt;margin-top:47.15pt;width:24.75pt;height:12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" strokecolor="black [3215]" strokeweight=".5pt">
                      <v:stroke endarrow="block" joinstyle="miter"/>
                    </v:shape>
                  </w:pict>
                </mc:Fallback>
              </mc:AlternateContent>
            </w:r>
            <w:r>
              <w:rPr>
                <w:noProof/>
                <w:lang w:eastAsia="en-GB"/>
              </w:rPr>
              <w:drawing>
                <wp:anchor distT="0" distB="0" distL="114300" distR="114300" simplePos="0" relativeHeight="251682816" behindDoc="0" locked="0" layoutInCell="1" allowOverlap="1" wp14:anchorId="1E00BA03" wp14:editId="1CECD6FD">
                  <wp:simplePos x="0" y="0"/>
                  <wp:positionH relativeFrom="column">
                    <wp:posOffset>1905</wp:posOffset>
                  </wp:positionH>
                  <wp:positionV relativeFrom="paragraph">
                    <wp:posOffset>0</wp:posOffset>
                  </wp:positionV>
                  <wp:extent cx="2047875" cy="17970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47875" cy="1797050"/>
                          </a:xfrm>
                          <a:prstGeom prst="rect">
                            <a:avLst/>
                          </a:prstGeom>
                        </pic:spPr>
                      </pic:pic>
                    </a:graphicData>
                  </a:graphic>
                  <wp14:sizeRelH relativeFrom="margin">
                    <wp14:pctWidth>0</wp14:pctWidth>
                  </wp14:sizeRelH>
                  <wp14:sizeRelV relativeFrom="margin">
                    <wp14:pctHeight>0</wp14:pctHeight>
                  </wp14:sizeRelV>
                </wp:anchor>
              </w:drawing>
            </w:r>
          </w:p>
        </w:tc>
      </w:tr>
      <w:tr w:rsidR="0001446D" w:rsidTr="00334B0F">
        <w:tc>
          <w:tcPr>
            <w:tcW w:w="3120" w:type="dxa"/>
          </w:tcPr>
          <w:p w:rsidR="00334B0F" w:rsidRDefault="00334B0F" w:rsidP="00A61E21">
            <w:r>
              <w:lastRenderedPageBreak/>
              <w:t>Modules displayed all together</w:t>
            </w:r>
          </w:p>
        </w:tc>
        <w:tc>
          <w:tcPr>
            <w:tcW w:w="3120" w:type="dxa"/>
          </w:tcPr>
          <w:p w:rsidR="00334B0F" w:rsidRDefault="00767EFC" w:rsidP="00A61E21">
            <w:r>
              <w:t>Pass</w:t>
            </w:r>
          </w:p>
        </w:tc>
        <w:tc>
          <w:tcPr>
            <w:tcW w:w="3120" w:type="dxa"/>
          </w:tcPr>
          <w:p w:rsidR="00334B0F" w:rsidRDefault="00767EFC" w:rsidP="00A61E21">
            <w:r>
              <w:rPr>
                <w:noProof/>
                <w:lang w:eastAsia="en-GB"/>
              </w:rPr>
              <w:drawing>
                <wp:anchor distT="0" distB="0" distL="114300" distR="114300" simplePos="0" relativeHeight="251685888" behindDoc="0" locked="0" layoutInCell="1" allowOverlap="1" wp14:anchorId="45006FD7" wp14:editId="3CCF7355">
                  <wp:simplePos x="0" y="0"/>
                  <wp:positionH relativeFrom="column">
                    <wp:posOffset>11430</wp:posOffset>
                  </wp:positionH>
                  <wp:positionV relativeFrom="paragraph">
                    <wp:posOffset>0</wp:posOffset>
                  </wp:positionV>
                  <wp:extent cx="1345565" cy="2676525"/>
                  <wp:effectExtent l="0" t="0" r="698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75962"/>
                          <a:stretch/>
                        </pic:blipFill>
                        <pic:spPr bwMode="auto">
                          <a:xfrm>
                            <a:off x="0" y="0"/>
                            <a:ext cx="1345565" cy="267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1446D" w:rsidTr="00334B0F">
        <w:trPr>
          <w:cnfStyle w:val="000000100000" w:firstRow="0" w:lastRow="0" w:firstColumn="0" w:lastColumn="0" w:oddVBand="0" w:evenVBand="0" w:oddHBand="1" w:evenHBand="0" w:firstRowFirstColumn="0" w:firstRowLastColumn="0" w:lastRowFirstColumn="0" w:lastRowLastColumn="0"/>
        </w:trPr>
        <w:tc>
          <w:tcPr>
            <w:tcW w:w="3120" w:type="dxa"/>
          </w:tcPr>
          <w:p w:rsidR="00334B0F" w:rsidRDefault="00334B0F" w:rsidP="00A61E21">
            <w:r>
              <w:t>Assessments shown according to due date</w:t>
            </w:r>
          </w:p>
        </w:tc>
        <w:tc>
          <w:tcPr>
            <w:tcW w:w="3120" w:type="dxa"/>
          </w:tcPr>
          <w:p w:rsidR="00334B0F" w:rsidRDefault="00F85EB9" w:rsidP="00A61E21">
            <w:r>
              <w:t>Pass</w:t>
            </w:r>
          </w:p>
        </w:tc>
        <w:tc>
          <w:tcPr>
            <w:tcW w:w="3120" w:type="dxa"/>
          </w:tcPr>
          <w:p w:rsidR="00334B0F" w:rsidRDefault="001F44C5" w:rsidP="00A61E21">
            <w:r>
              <w:rPr>
                <w:noProof/>
                <w:lang w:eastAsia="en-GB"/>
              </w:rPr>
              <w:drawing>
                <wp:anchor distT="0" distB="0" distL="114300" distR="114300" simplePos="0" relativeHeight="251687936" behindDoc="0" locked="0" layoutInCell="1" allowOverlap="1" wp14:anchorId="7D8850C0" wp14:editId="718EE3E3">
                  <wp:simplePos x="0" y="0"/>
                  <wp:positionH relativeFrom="column">
                    <wp:posOffset>-56515</wp:posOffset>
                  </wp:positionH>
                  <wp:positionV relativeFrom="paragraph">
                    <wp:posOffset>0</wp:posOffset>
                  </wp:positionV>
                  <wp:extent cx="1733550" cy="20783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48237" r="12339" b="6763"/>
                          <a:stretch/>
                        </pic:blipFill>
                        <pic:spPr bwMode="auto">
                          <a:xfrm>
                            <a:off x="0" y="0"/>
                            <a:ext cx="1733550" cy="207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1446D" w:rsidTr="00334B0F">
        <w:tc>
          <w:tcPr>
            <w:tcW w:w="3120" w:type="dxa"/>
          </w:tcPr>
          <w:p w:rsidR="00334B0F" w:rsidRDefault="001C3D38" w:rsidP="00A61E21">
            <w:r>
              <w:t>Assessments can be sorted according to due date</w:t>
            </w:r>
          </w:p>
        </w:tc>
        <w:tc>
          <w:tcPr>
            <w:tcW w:w="3120" w:type="dxa"/>
          </w:tcPr>
          <w:p w:rsidR="00334B0F" w:rsidRDefault="002522AD" w:rsidP="00A61E21">
            <w:r>
              <w:t>Pass</w:t>
            </w:r>
          </w:p>
        </w:tc>
        <w:tc>
          <w:tcPr>
            <w:tcW w:w="3120" w:type="dxa"/>
          </w:tcPr>
          <w:p w:rsidR="00334B0F" w:rsidRDefault="00812741" w:rsidP="00A61E21">
            <w:r>
              <w:rPr>
                <w:noProof/>
                <w:lang w:eastAsia="en-GB"/>
              </w:rPr>
              <w:drawing>
                <wp:anchor distT="0" distB="0" distL="114300" distR="114300" simplePos="0" relativeHeight="251692032" behindDoc="0" locked="0" layoutInCell="1" allowOverlap="1" wp14:anchorId="11C96B56" wp14:editId="77277D0F">
                  <wp:simplePos x="0" y="0"/>
                  <wp:positionH relativeFrom="column">
                    <wp:posOffset>1912620</wp:posOffset>
                  </wp:positionH>
                  <wp:positionV relativeFrom="paragraph">
                    <wp:posOffset>4445</wp:posOffset>
                  </wp:positionV>
                  <wp:extent cx="2004060" cy="2357755"/>
                  <wp:effectExtent l="0" t="0" r="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47994" t="6332" r="12359" b="6614"/>
                          <a:stretch/>
                        </pic:blipFill>
                        <pic:spPr bwMode="auto">
                          <a:xfrm>
                            <a:off x="0" y="0"/>
                            <a:ext cx="2004060" cy="2357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89984" behindDoc="0" locked="0" layoutInCell="1" allowOverlap="1" wp14:anchorId="40F598D8" wp14:editId="28F55BA1">
                  <wp:simplePos x="0" y="0"/>
                  <wp:positionH relativeFrom="column">
                    <wp:posOffset>-64770</wp:posOffset>
                  </wp:positionH>
                  <wp:positionV relativeFrom="paragraph">
                    <wp:posOffset>4445</wp:posOffset>
                  </wp:positionV>
                  <wp:extent cx="1905000" cy="2357755"/>
                  <wp:effectExtent l="0" t="0" r="0"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8398" t="7586" r="12339" b="6448"/>
                          <a:stretch/>
                        </pic:blipFill>
                        <pic:spPr bwMode="auto">
                          <a:xfrm>
                            <a:off x="0" y="0"/>
                            <a:ext cx="1905000" cy="2357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1446D" w:rsidTr="00334B0F">
        <w:trPr>
          <w:cnfStyle w:val="000000100000" w:firstRow="0" w:lastRow="0" w:firstColumn="0" w:lastColumn="0" w:oddVBand="0" w:evenVBand="0" w:oddHBand="1" w:evenHBand="0" w:firstRowFirstColumn="0" w:firstRowLastColumn="0" w:lastRowFirstColumn="0" w:lastRowLastColumn="0"/>
        </w:trPr>
        <w:tc>
          <w:tcPr>
            <w:tcW w:w="3120" w:type="dxa"/>
          </w:tcPr>
          <w:p w:rsidR="001C3D38" w:rsidRDefault="001C3D38" w:rsidP="00A61E21">
            <w:r>
              <w:lastRenderedPageBreak/>
              <w:t>Create Note for Assessment</w:t>
            </w:r>
          </w:p>
        </w:tc>
        <w:tc>
          <w:tcPr>
            <w:tcW w:w="3120" w:type="dxa"/>
          </w:tcPr>
          <w:p w:rsidR="001C3D38" w:rsidRDefault="0007010C" w:rsidP="00A61E21">
            <w:r>
              <w:t>Pass</w:t>
            </w:r>
          </w:p>
        </w:tc>
        <w:tc>
          <w:tcPr>
            <w:tcW w:w="3120" w:type="dxa"/>
          </w:tcPr>
          <w:p w:rsidR="001C3D38" w:rsidRDefault="0007010C" w:rsidP="00A61E21">
            <w:r>
              <w:rPr>
                <w:noProof/>
                <w:lang w:eastAsia="en-GB"/>
              </w:rPr>
              <w:drawing>
                <wp:anchor distT="0" distB="0" distL="114300" distR="114300" simplePos="0" relativeHeight="251699200" behindDoc="0" locked="0" layoutInCell="1" allowOverlap="1" wp14:anchorId="67C8FC10" wp14:editId="247AE415">
                  <wp:simplePos x="0" y="0"/>
                  <wp:positionH relativeFrom="column">
                    <wp:posOffset>1830705</wp:posOffset>
                  </wp:positionH>
                  <wp:positionV relativeFrom="paragraph">
                    <wp:posOffset>1709420</wp:posOffset>
                  </wp:positionV>
                  <wp:extent cx="1533525" cy="1409065"/>
                  <wp:effectExtent l="0" t="0" r="952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33525" cy="14090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97152" behindDoc="0" locked="0" layoutInCell="1" allowOverlap="1" wp14:anchorId="198CAD2F" wp14:editId="44DC965A">
                  <wp:simplePos x="0" y="0"/>
                  <wp:positionH relativeFrom="margin">
                    <wp:posOffset>-64770</wp:posOffset>
                  </wp:positionH>
                  <wp:positionV relativeFrom="paragraph">
                    <wp:posOffset>1457325</wp:posOffset>
                  </wp:positionV>
                  <wp:extent cx="1390650" cy="17621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90650" cy="17621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95104" behindDoc="0" locked="0" layoutInCell="1" allowOverlap="1" wp14:anchorId="5D80CFF6" wp14:editId="31B70555">
                  <wp:simplePos x="0" y="0"/>
                  <wp:positionH relativeFrom="margin">
                    <wp:posOffset>-55245</wp:posOffset>
                  </wp:positionH>
                  <wp:positionV relativeFrom="paragraph">
                    <wp:posOffset>0</wp:posOffset>
                  </wp:positionV>
                  <wp:extent cx="3181350" cy="14192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eate Assessment Note.png"/>
                          <pic:cNvPicPr/>
                        </pic:nvPicPr>
                        <pic:blipFill>
                          <a:blip r:embed="rId30">
                            <a:extLst>
                              <a:ext uri="{28A0092B-C50C-407E-A947-70E740481C1C}">
                                <a14:useLocalDpi xmlns:a14="http://schemas.microsoft.com/office/drawing/2010/main" val="0"/>
                              </a:ext>
                            </a:extLst>
                          </a:blip>
                          <a:stretch>
                            <a:fillRect/>
                          </a:stretch>
                        </pic:blipFill>
                        <pic:spPr>
                          <a:xfrm>
                            <a:off x="0" y="0"/>
                            <a:ext cx="3181350" cy="1419225"/>
                          </a:xfrm>
                          <a:prstGeom prst="rect">
                            <a:avLst/>
                          </a:prstGeom>
                        </pic:spPr>
                      </pic:pic>
                    </a:graphicData>
                  </a:graphic>
                  <wp14:sizeRelH relativeFrom="margin">
                    <wp14:pctWidth>0</wp14:pctWidth>
                  </wp14:sizeRelH>
                  <wp14:sizeRelV relativeFrom="margin">
                    <wp14:pctHeight>0</wp14:pctHeight>
                  </wp14:sizeRelV>
                </wp:anchor>
              </w:drawing>
            </w:r>
          </w:p>
        </w:tc>
      </w:tr>
      <w:tr w:rsidR="0001446D" w:rsidTr="00334B0F">
        <w:tc>
          <w:tcPr>
            <w:tcW w:w="3120" w:type="dxa"/>
          </w:tcPr>
          <w:p w:rsidR="001C3D38" w:rsidRDefault="001C3D38" w:rsidP="00A61E21">
            <w:r>
              <w:t>Assessments can have multiple Notes</w:t>
            </w:r>
          </w:p>
        </w:tc>
        <w:tc>
          <w:tcPr>
            <w:tcW w:w="3120" w:type="dxa"/>
          </w:tcPr>
          <w:p w:rsidR="001C3D38" w:rsidRDefault="00D039E5" w:rsidP="00A61E21">
            <w:r>
              <w:t>Pass</w:t>
            </w:r>
          </w:p>
        </w:tc>
        <w:tc>
          <w:tcPr>
            <w:tcW w:w="3120" w:type="dxa"/>
          </w:tcPr>
          <w:p w:rsidR="001C3D38" w:rsidRDefault="00D039E5" w:rsidP="00A61E21">
            <w:r>
              <w:rPr>
                <w:noProof/>
                <w:lang w:eastAsia="en-GB"/>
              </w:rPr>
              <w:drawing>
                <wp:anchor distT="0" distB="0" distL="114300" distR="114300" simplePos="0" relativeHeight="251701248" behindDoc="0" locked="0" layoutInCell="1" allowOverlap="1" wp14:anchorId="5554561C" wp14:editId="1F784DE9">
                  <wp:simplePos x="0" y="0"/>
                  <wp:positionH relativeFrom="column">
                    <wp:posOffset>-8890</wp:posOffset>
                  </wp:positionH>
                  <wp:positionV relativeFrom="paragraph">
                    <wp:posOffset>36195</wp:posOffset>
                  </wp:positionV>
                  <wp:extent cx="1847850" cy="169799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47850" cy="1697990"/>
                          </a:xfrm>
                          <a:prstGeom prst="rect">
                            <a:avLst/>
                          </a:prstGeom>
                        </pic:spPr>
                      </pic:pic>
                    </a:graphicData>
                  </a:graphic>
                  <wp14:sizeRelH relativeFrom="margin">
                    <wp14:pctWidth>0</wp14:pctWidth>
                  </wp14:sizeRelH>
                  <wp14:sizeRelV relativeFrom="margin">
                    <wp14:pctHeight>0</wp14:pctHeight>
                  </wp14:sizeRelV>
                </wp:anchor>
              </w:drawing>
            </w:r>
          </w:p>
        </w:tc>
      </w:tr>
      <w:tr w:rsidR="0001446D" w:rsidTr="00334B0F">
        <w:trPr>
          <w:cnfStyle w:val="000000100000" w:firstRow="0" w:lastRow="0" w:firstColumn="0" w:lastColumn="0" w:oddVBand="0" w:evenVBand="0" w:oddHBand="1" w:evenHBand="0" w:firstRowFirstColumn="0" w:firstRowLastColumn="0" w:lastRowFirstColumn="0" w:lastRowLastColumn="0"/>
        </w:trPr>
        <w:tc>
          <w:tcPr>
            <w:tcW w:w="3120" w:type="dxa"/>
          </w:tcPr>
          <w:p w:rsidR="001C3D38" w:rsidRDefault="001C3D38" w:rsidP="00A61E21">
            <w:r>
              <w:t>Clicking a link in a Note opens the link in browser/File explorer</w:t>
            </w:r>
          </w:p>
        </w:tc>
        <w:tc>
          <w:tcPr>
            <w:tcW w:w="3120" w:type="dxa"/>
          </w:tcPr>
          <w:p w:rsidR="001C3D38" w:rsidRDefault="004F409A" w:rsidP="00A61E21">
            <w:r>
              <w:t>Pass</w:t>
            </w:r>
          </w:p>
        </w:tc>
        <w:tc>
          <w:tcPr>
            <w:tcW w:w="3120" w:type="dxa"/>
          </w:tcPr>
          <w:p w:rsidR="00FE27B5" w:rsidRDefault="0075090A" w:rsidP="00A61E21">
            <w:pPr>
              <w:rPr>
                <w:noProof/>
                <w:lang w:eastAsia="en-GB"/>
              </w:rPr>
            </w:pPr>
            <w:r>
              <w:rPr>
                <w:noProof/>
                <w:lang w:eastAsia="en-GB"/>
              </w:rPr>
              <w:drawing>
                <wp:anchor distT="0" distB="0" distL="114300" distR="114300" simplePos="0" relativeHeight="251706368" behindDoc="0" locked="0" layoutInCell="1" allowOverlap="1" wp14:anchorId="6551A009" wp14:editId="0775628C">
                  <wp:simplePos x="0" y="0"/>
                  <wp:positionH relativeFrom="column">
                    <wp:posOffset>2430780</wp:posOffset>
                  </wp:positionH>
                  <wp:positionV relativeFrom="paragraph">
                    <wp:posOffset>1251585</wp:posOffset>
                  </wp:positionV>
                  <wp:extent cx="1414780" cy="17145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14780" cy="17145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02272" behindDoc="0" locked="0" layoutInCell="1" allowOverlap="1" wp14:anchorId="3D525034" wp14:editId="19DBAF56">
                  <wp:simplePos x="0" y="0"/>
                  <wp:positionH relativeFrom="column">
                    <wp:posOffset>1383030</wp:posOffset>
                  </wp:positionH>
                  <wp:positionV relativeFrom="paragraph">
                    <wp:posOffset>13335</wp:posOffset>
                  </wp:positionV>
                  <wp:extent cx="2524125" cy="120967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b="39312"/>
                          <a:stretch/>
                        </pic:blipFill>
                        <pic:spPr bwMode="auto">
                          <a:xfrm>
                            <a:off x="0" y="0"/>
                            <a:ext cx="2524125" cy="120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04320" behindDoc="0" locked="0" layoutInCell="1" allowOverlap="1" wp14:anchorId="1BE244EB" wp14:editId="527ABA92">
                  <wp:simplePos x="0" y="0"/>
                  <wp:positionH relativeFrom="column">
                    <wp:posOffset>-64770</wp:posOffset>
                  </wp:positionH>
                  <wp:positionV relativeFrom="paragraph">
                    <wp:posOffset>0</wp:posOffset>
                  </wp:positionV>
                  <wp:extent cx="1438275" cy="224790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438275" cy="2247900"/>
                          </a:xfrm>
                          <a:prstGeom prst="rect">
                            <a:avLst/>
                          </a:prstGeom>
                        </pic:spPr>
                      </pic:pic>
                    </a:graphicData>
                  </a:graphic>
                  <wp14:sizeRelH relativeFrom="margin">
                    <wp14:pctWidth>0</wp14:pctWidth>
                  </wp14:sizeRelH>
                  <wp14:sizeRelV relativeFrom="margin">
                    <wp14:pctHeight>0</wp14:pctHeight>
                  </wp14:sizeRelV>
                </wp:anchor>
              </w:drawing>
            </w:r>
          </w:p>
          <w:p w:rsidR="001C3D38" w:rsidRDefault="001C3D38" w:rsidP="00A61E21"/>
        </w:tc>
      </w:tr>
    </w:tbl>
    <w:p w:rsidR="00A61E21" w:rsidRDefault="00A61E21" w:rsidP="00A61E21"/>
    <w:p w:rsidR="00A61E21" w:rsidRDefault="00A61E21" w:rsidP="00A61E21">
      <w:pPr>
        <w:pStyle w:val="Heading4"/>
      </w:pPr>
      <w:r>
        <w:lastRenderedPageBreak/>
        <w:t>White Box testing</w:t>
      </w:r>
    </w:p>
    <w:p w:rsidR="00015861" w:rsidRPr="00747283" w:rsidRDefault="00747283" w:rsidP="00015861">
      <w:pPr>
        <w:ind w:left="720" w:firstLine="0"/>
      </w:pPr>
      <w:r>
        <w:rPr>
          <w:lang w:eastAsia="en-GB"/>
        </w:rPr>
        <w:t>To test the method coverage, statement coverage and branch coverage of adding a note to an assessment, adding an assessment to a module, and adding a note to a module; I used Debug.Writeline() to show when a method was called, when statement was encountered and for every branch of each statement.</w:t>
      </w:r>
      <w:r w:rsidR="00015861">
        <w:rPr>
          <w:lang w:eastAsia="en-GB"/>
        </w:rPr>
        <w:t xml:space="preserve"> I chose to test creating a note for a module/assessment and adding images/links and a title to the note because there are a lot of statements and branches that would allow for thorough testing. My results are shown below.</w:t>
      </w:r>
    </w:p>
    <w:p w:rsidR="001F44C5" w:rsidRDefault="00510CC0" w:rsidP="00510CC0">
      <w:pPr>
        <w:pStyle w:val="Heading5"/>
        <w:rPr>
          <w:noProof/>
          <w:lang w:eastAsia="en-GB"/>
        </w:rPr>
      </w:pPr>
      <w:r>
        <w:rPr>
          <w:noProof/>
          <w:lang w:eastAsia="en-GB"/>
        </w:rPr>
        <w:t>Adding a note to an assessment</w:t>
      </w:r>
    </w:p>
    <w:p w:rsidR="00812741" w:rsidRDefault="00642E5B" w:rsidP="00642E5B">
      <w:pPr>
        <w:ind w:left="720" w:firstLine="0"/>
        <w:rPr>
          <w:noProof/>
          <w:lang w:eastAsia="en-GB"/>
        </w:rPr>
      </w:pPr>
      <w:r>
        <w:rPr>
          <w:noProof/>
          <w:lang w:eastAsia="en-GB"/>
        </w:rPr>
        <w:drawing>
          <wp:anchor distT="0" distB="0" distL="114300" distR="114300" simplePos="0" relativeHeight="251708416" behindDoc="0" locked="0" layoutInCell="1" allowOverlap="1" wp14:anchorId="49544CA7" wp14:editId="420D85CC">
            <wp:simplePos x="0" y="0"/>
            <wp:positionH relativeFrom="column">
              <wp:posOffset>2724150</wp:posOffset>
            </wp:positionH>
            <wp:positionV relativeFrom="paragraph">
              <wp:posOffset>371475</wp:posOffset>
            </wp:positionV>
            <wp:extent cx="3405505" cy="4343400"/>
            <wp:effectExtent l="0" t="0" r="444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ing Assessment Note.png"/>
                    <pic:cNvPicPr/>
                  </pic:nvPicPr>
                  <pic:blipFill>
                    <a:blip r:embed="rId35">
                      <a:extLst>
                        <a:ext uri="{28A0092B-C50C-407E-A947-70E740481C1C}">
                          <a14:useLocalDpi xmlns:a14="http://schemas.microsoft.com/office/drawing/2010/main" val="0"/>
                        </a:ext>
                      </a:extLst>
                    </a:blip>
                    <a:stretch>
                      <a:fillRect/>
                    </a:stretch>
                  </pic:blipFill>
                  <pic:spPr>
                    <a:xfrm>
                      <a:off x="0" y="0"/>
                      <a:ext cx="3405505" cy="4343400"/>
                    </a:xfrm>
                    <a:prstGeom prst="rect">
                      <a:avLst/>
                    </a:prstGeom>
                  </pic:spPr>
                </pic:pic>
              </a:graphicData>
            </a:graphic>
            <wp14:sizeRelH relativeFrom="margin">
              <wp14:pctWidth>0</wp14:pctWidth>
            </wp14:sizeRelH>
            <wp14:sizeRelV relativeFrom="margin">
              <wp14:pctHeight>0</wp14:pctHeight>
            </wp14:sizeRelV>
          </wp:anchor>
        </w:drawing>
      </w:r>
      <w:r w:rsidR="00015861">
        <w:rPr>
          <w:noProof/>
          <w:lang w:eastAsia="en-GB"/>
        </w:rPr>
        <w:t xml:space="preserve">I started by choosing an assessment and clicking ‘add’ on the notes form, this </w:t>
      </w:r>
      <w:r>
        <w:rPr>
          <w:noProof/>
          <w:lang w:eastAsia="en-GB"/>
        </w:rPr>
        <w:t>then opened the note details form where I proceeded to give the note a title</w:t>
      </w:r>
      <w:r w:rsidR="00A46A48">
        <w:rPr>
          <w:noProof/>
          <w:lang w:eastAsia="en-GB"/>
        </w:rPr>
        <w:t xml:space="preserve">, and then test adding an Image and a </w:t>
      </w:r>
      <w:r>
        <w:rPr>
          <w:noProof/>
          <w:lang w:eastAsia="en-GB"/>
        </w:rPr>
        <w:t>Link and also cancel</w:t>
      </w:r>
      <w:r w:rsidR="002D19BD">
        <w:rPr>
          <w:noProof/>
          <w:lang w:eastAsia="en-GB"/>
        </w:rPr>
        <w:t>l</w:t>
      </w:r>
      <w:r>
        <w:rPr>
          <w:noProof/>
          <w:lang w:eastAsia="en-GB"/>
        </w:rPr>
        <w:t>ing mid way through both to cover all branches. After that I clicked the ‘save’ button and the note was added to the assessment.</w:t>
      </w:r>
    </w:p>
    <w:p w:rsidR="00642E5B" w:rsidRDefault="00642E5B" w:rsidP="00642E5B">
      <w:pPr>
        <w:ind w:left="720" w:firstLine="0"/>
        <w:rPr>
          <w:noProof/>
          <w:lang w:eastAsia="en-GB"/>
        </w:rPr>
      </w:pPr>
    </w:p>
    <w:p w:rsidR="001F44C5" w:rsidRDefault="001F44C5" w:rsidP="00A61E21">
      <w:pPr>
        <w:rPr>
          <w:noProof/>
          <w:lang w:eastAsia="en-GB"/>
        </w:rPr>
      </w:pPr>
    </w:p>
    <w:p w:rsidR="002522AD" w:rsidRDefault="002522AD" w:rsidP="00A61E21">
      <w:pPr>
        <w:rPr>
          <w:noProof/>
          <w:lang w:eastAsia="en-GB"/>
        </w:rPr>
      </w:pPr>
    </w:p>
    <w:p w:rsidR="002522AD" w:rsidRDefault="002522AD" w:rsidP="00A61E21">
      <w:pPr>
        <w:rPr>
          <w:noProof/>
          <w:lang w:eastAsia="en-GB"/>
        </w:rPr>
      </w:pPr>
    </w:p>
    <w:p w:rsidR="00767EFC" w:rsidRDefault="002D19BD" w:rsidP="002D19BD">
      <w:pPr>
        <w:pStyle w:val="Heading5"/>
        <w:rPr>
          <w:noProof/>
          <w:lang w:eastAsia="en-GB"/>
        </w:rPr>
      </w:pPr>
      <w:r>
        <w:rPr>
          <w:noProof/>
          <w:lang w:eastAsia="en-GB"/>
        </w:rPr>
        <w:lastRenderedPageBreak/>
        <w:t>Cancelling adding a note to an assessment</w:t>
      </w:r>
    </w:p>
    <w:p w:rsidR="00E20E0D" w:rsidRDefault="002D19BD" w:rsidP="00A61E21">
      <w:pPr>
        <w:rPr>
          <w:noProof/>
          <w:lang w:eastAsia="en-GB"/>
        </w:rPr>
      </w:pPr>
      <w:r>
        <w:rPr>
          <w:noProof/>
          <w:lang w:eastAsia="en-GB"/>
        </w:rPr>
        <w:drawing>
          <wp:anchor distT="0" distB="0" distL="114300" distR="114300" simplePos="0" relativeHeight="251709440" behindDoc="0" locked="0" layoutInCell="1" allowOverlap="1" wp14:anchorId="1BD2C8DD" wp14:editId="00709364">
            <wp:simplePos x="0" y="0"/>
            <wp:positionH relativeFrom="margin">
              <wp:posOffset>1314450</wp:posOffset>
            </wp:positionH>
            <wp:positionV relativeFrom="paragraph">
              <wp:posOffset>211455</wp:posOffset>
            </wp:positionV>
            <wp:extent cx="3571875" cy="1730375"/>
            <wp:effectExtent l="0" t="0" r="9525" b="317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ing Assessment Note (Cancel).png"/>
                    <pic:cNvPicPr/>
                  </pic:nvPicPr>
                  <pic:blipFill>
                    <a:blip r:embed="rId36">
                      <a:extLst>
                        <a:ext uri="{28A0092B-C50C-407E-A947-70E740481C1C}">
                          <a14:useLocalDpi xmlns:a14="http://schemas.microsoft.com/office/drawing/2010/main" val="0"/>
                        </a:ext>
                      </a:extLst>
                    </a:blip>
                    <a:stretch>
                      <a:fillRect/>
                    </a:stretch>
                  </pic:blipFill>
                  <pic:spPr>
                    <a:xfrm>
                      <a:off x="0" y="0"/>
                      <a:ext cx="3571875" cy="1730375"/>
                    </a:xfrm>
                    <a:prstGeom prst="rect">
                      <a:avLst/>
                    </a:prstGeom>
                  </pic:spPr>
                </pic:pic>
              </a:graphicData>
            </a:graphic>
            <wp14:sizeRelH relativeFrom="margin">
              <wp14:pctWidth>0</wp14:pctWidth>
            </wp14:sizeRelH>
            <wp14:sizeRelV relativeFrom="margin">
              <wp14:pctHeight>0</wp14:pctHeight>
            </wp14:sizeRelV>
          </wp:anchor>
        </w:drawing>
      </w:r>
      <w:r>
        <w:t xml:space="preserve"> I then decided to cancel adding a note to achieve a large branch coverage. </w:t>
      </w:r>
    </w:p>
    <w:p w:rsidR="00A251CB" w:rsidRDefault="00A251CB" w:rsidP="00A61E21">
      <w:pPr>
        <w:rPr>
          <w:noProof/>
          <w:lang w:eastAsia="en-GB"/>
        </w:rPr>
      </w:pPr>
    </w:p>
    <w:p w:rsidR="00B304B0" w:rsidRDefault="00B304B0" w:rsidP="00A61E21">
      <w:pPr>
        <w:rPr>
          <w:noProof/>
          <w:lang w:eastAsia="en-GB"/>
        </w:rPr>
      </w:pPr>
    </w:p>
    <w:p w:rsidR="00B304B0" w:rsidRDefault="00B304B0" w:rsidP="00A61E21">
      <w:pPr>
        <w:rPr>
          <w:noProof/>
          <w:lang w:eastAsia="en-GB"/>
        </w:rPr>
      </w:pPr>
    </w:p>
    <w:p w:rsidR="00873633" w:rsidRDefault="00A251CB" w:rsidP="00A61E21">
      <w:pPr>
        <w:rPr>
          <w:noProof/>
          <w:lang w:eastAsia="en-GB"/>
        </w:rPr>
      </w:pPr>
      <w:r>
        <w:rPr>
          <w:noProof/>
          <w:lang w:eastAsia="en-GB"/>
        </w:rPr>
        <w:t xml:space="preserve"> </w:t>
      </w:r>
    </w:p>
    <w:p w:rsidR="002D19BD" w:rsidRDefault="002D19BD" w:rsidP="00A61E21">
      <w:pPr>
        <w:rPr>
          <w:noProof/>
          <w:lang w:eastAsia="en-GB"/>
        </w:rPr>
      </w:pPr>
    </w:p>
    <w:p w:rsidR="002D19BD" w:rsidRDefault="002D19BD" w:rsidP="002D19BD">
      <w:pPr>
        <w:pStyle w:val="Heading5"/>
      </w:pPr>
      <w:r>
        <w:t>Adding a note to an assessment with a conflicting name</w:t>
      </w:r>
    </w:p>
    <w:p w:rsidR="002D19BD" w:rsidRDefault="002D19BD" w:rsidP="002D19BD">
      <w:pPr>
        <w:ind w:left="720" w:firstLine="0"/>
      </w:pPr>
      <w:r>
        <w:rPr>
          <w:noProof/>
          <w:lang w:eastAsia="en-GB"/>
        </w:rPr>
        <w:drawing>
          <wp:anchor distT="0" distB="0" distL="114300" distR="114300" simplePos="0" relativeHeight="251710464" behindDoc="0" locked="0" layoutInCell="1" allowOverlap="1" wp14:anchorId="79D31347" wp14:editId="31979497">
            <wp:simplePos x="0" y="0"/>
            <wp:positionH relativeFrom="column">
              <wp:posOffset>1143000</wp:posOffset>
            </wp:positionH>
            <wp:positionV relativeFrom="paragraph">
              <wp:posOffset>615315</wp:posOffset>
            </wp:positionV>
            <wp:extent cx="3981450" cy="36182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ssessment Note Title Conflicts.png"/>
                    <pic:cNvPicPr/>
                  </pic:nvPicPr>
                  <pic:blipFill>
                    <a:blip r:embed="rId37">
                      <a:extLst>
                        <a:ext uri="{28A0092B-C50C-407E-A947-70E740481C1C}">
                          <a14:useLocalDpi xmlns:a14="http://schemas.microsoft.com/office/drawing/2010/main" val="0"/>
                        </a:ext>
                      </a:extLst>
                    </a:blip>
                    <a:stretch>
                      <a:fillRect/>
                    </a:stretch>
                  </pic:blipFill>
                  <pic:spPr>
                    <a:xfrm>
                      <a:off x="0" y="0"/>
                      <a:ext cx="3981450" cy="3618230"/>
                    </a:xfrm>
                    <a:prstGeom prst="rect">
                      <a:avLst/>
                    </a:prstGeom>
                  </pic:spPr>
                </pic:pic>
              </a:graphicData>
            </a:graphic>
            <wp14:sizeRelH relativeFrom="margin">
              <wp14:pctWidth>0</wp14:pctWidth>
            </wp14:sizeRelH>
            <wp14:sizeRelV relativeFrom="margin">
              <wp14:pctHeight>0</wp14:pctHeight>
            </wp14:sizeRelV>
          </wp:anchor>
        </w:drawing>
      </w:r>
      <w:r>
        <w:t>Since each note must have a name unique to that notes list I needed to test whether a statement would stop the user adding a note with the same name as another notes</w:t>
      </w:r>
    </w:p>
    <w:p w:rsidR="002D19BD" w:rsidRDefault="002D19BD" w:rsidP="002D19BD">
      <w:pPr>
        <w:ind w:left="720" w:firstLine="0"/>
      </w:pPr>
    </w:p>
    <w:p w:rsidR="006F73E2" w:rsidRDefault="006F73E2" w:rsidP="002D19BD">
      <w:pPr>
        <w:ind w:left="720" w:firstLine="0"/>
      </w:pPr>
    </w:p>
    <w:p w:rsidR="006F73E2" w:rsidRDefault="006F73E2" w:rsidP="002D19BD">
      <w:pPr>
        <w:ind w:left="720" w:firstLine="0"/>
      </w:pPr>
    </w:p>
    <w:p w:rsidR="006F73E2" w:rsidRDefault="006F73E2" w:rsidP="002D19BD">
      <w:pPr>
        <w:ind w:left="720" w:firstLine="0"/>
      </w:pPr>
    </w:p>
    <w:p w:rsidR="006F73E2" w:rsidRDefault="006F73E2" w:rsidP="002D19BD">
      <w:pPr>
        <w:ind w:left="720" w:firstLine="0"/>
      </w:pPr>
    </w:p>
    <w:p w:rsidR="006F73E2" w:rsidRDefault="006F73E2" w:rsidP="002D19BD">
      <w:pPr>
        <w:ind w:left="720" w:firstLine="0"/>
      </w:pPr>
    </w:p>
    <w:p w:rsidR="006F73E2" w:rsidRDefault="006F73E2" w:rsidP="002D19BD">
      <w:pPr>
        <w:ind w:left="720" w:firstLine="0"/>
      </w:pPr>
    </w:p>
    <w:p w:rsidR="006F73E2" w:rsidRDefault="006F73E2" w:rsidP="002D19BD">
      <w:pPr>
        <w:ind w:left="720" w:firstLine="0"/>
      </w:pPr>
    </w:p>
    <w:p w:rsidR="006F73E2" w:rsidRDefault="006F73E2" w:rsidP="002D19BD">
      <w:pPr>
        <w:ind w:left="720" w:firstLine="0"/>
      </w:pPr>
    </w:p>
    <w:p w:rsidR="006F73E2" w:rsidRDefault="006F73E2" w:rsidP="002D19BD">
      <w:pPr>
        <w:ind w:left="720" w:firstLine="0"/>
      </w:pPr>
    </w:p>
    <w:p w:rsidR="006F73E2" w:rsidRDefault="006F73E2" w:rsidP="002D19BD">
      <w:pPr>
        <w:ind w:left="720" w:firstLine="0"/>
      </w:pPr>
    </w:p>
    <w:p w:rsidR="006F73E2" w:rsidRDefault="00FB5881" w:rsidP="006F73E2">
      <w:pPr>
        <w:pStyle w:val="Heading5"/>
      </w:pPr>
      <w:r>
        <w:lastRenderedPageBreak/>
        <w:t>Opening an assessments note</w:t>
      </w:r>
    </w:p>
    <w:p w:rsidR="00FB5881" w:rsidRDefault="00296EEF" w:rsidP="00296EEF">
      <w:pPr>
        <w:ind w:left="720" w:firstLine="0"/>
      </w:pPr>
      <w:r>
        <w:rPr>
          <w:noProof/>
          <w:lang w:eastAsia="en-GB"/>
        </w:rPr>
        <w:drawing>
          <wp:anchor distT="0" distB="0" distL="114300" distR="114300" simplePos="0" relativeHeight="251711488" behindDoc="0" locked="0" layoutInCell="1" allowOverlap="1" wp14:anchorId="1F2C255F" wp14:editId="7BA2700B">
            <wp:simplePos x="0" y="0"/>
            <wp:positionH relativeFrom="column">
              <wp:posOffset>904875</wp:posOffset>
            </wp:positionH>
            <wp:positionV relativeFrom="paragraph">
              <wp:posOffset>525780</wp:posOffset>
            </wp:positionV>
            <wp:extent cx="4000500" cy="184912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pening Assessment Note.png"/>
                    <pic:cNvPicPr/>
                  </pic:nvPicPr>
                  <pic:blipFill>
                    <a:blip r:embed="rId38">
                      <a:extLst>
                        <a:ext uri="{28A0092B-C50C-407E-A947-70E740481C1C}">
                          <a14:useLocalDpi xmlns:a14="http://schemas.microsoft.com/office/drawing/2010/main" val="0"/>
                        </a:ext>
                      </a:extLst>
                    </a:blip>
                    <a:stretch>
                      <a:fillRect/>
                    </a:stretch>
                  </pic:blipFill>
                  <pic:spPr>
                    <a:xfrm>
                      <a:off x="0" y="0"/>
                      <a:ext cx="4000500" cy="1849120"/>
                    </a:xfrm>
                    <a:prstGeom prst="rect">
                      <a:avLst/>
                    </a:prstGeom>
                  </pic:spPr>
                </pic:pic>
              </a:graphicData>
            </a:graphic>
            <wp14:sizeRelH relativeFrom="margin">
              <wp14:pctWidth>0</wp14:pctWidth>
            </wp14:sizeRelH>
            <wp14:sizeRelV relativeFrom="margin">
              <wp14:pctHeight>0</wp14:pctHeight>
            </wp14:sizeRelV>
          </wp:anchor>
        </w:drawing>
      </w:r>
      <w:r>
        <w:t>I also needed to cover branches of statements to add images and links if a note was passed to the form with images and links</w:t>
      </w:r>
    </w:p>
    <w:p w:rsidR="00147A2D" w:rsidRDefault="00147A2D" w:rsidP="00296EEF">
      <w:pPr>
        <w:ind w:left="720" w:firstLine="0"/>
      </w:pPr>
    </w:p>
    <w:p w:rsidR="00147A2D" w:rsidRDefault="00147A2D" w:rsidP="00296EEF">
      <w:pPr>
        <w:ind w:left="720" w:firstLine="0"/>
      </w:pPr>
    </w:p>
    <w:p w:rsidR="00147A2D" w:rsidRDefault="00147A2D" w:rsidP="00296EEF">
      <w:pPr>
        <w:ind w:left="720" w:firstLine="0"/>
      </w:pPr>
    </w:p>
    <w:p w:rsidR="00147A2D" w:rsidRDefault="00147A2D" w:rsidP="00296EEF">
      <w:pPr>
        <w:ind w:left="720" w:firstLine="0"/>
      </w:pPr>
    </w:p>
    <w:p w:rsidR="00147A2D" w:rsidRDefault="00147A2D" w:rsidP="00296EEF">
      <w:pPr>
        <w:ind w:left="720" w:firstLine="0"/>
      </w:pPr>
    </w:p>
    <w:p w:rsidR="00147A2D" w:rsidRDefault="00147A2D" w:rsidP="00147A2D">
      <w:pPr>
        <w:pStyle w:val="Heading5"/>
      </w:pPr>
      <w:r>
        <w:t>Adding an assessment to a module</w:t>
      </w:r>
    </w:p>
    <w:p w:rsidR="00147A2D" w:rsidRDefault="00147A2D" w:rsidP="00147A2D">
      <w:pPr>
        <w:ind w:left="720" w:firstLine="0"/>
      </w:pPr>
      <w:r>
        <w:t>Although I covered all the methods in the previous tests, I needed to test adding an assessment to a module to cover more statements and branches.</w:t>
      </w:r>
    </w:p>
    <w:p w:rsidR="00147A2D" w:rsidRDefault="00926359" w:rsidP="00147A2D">
      <w:pPr>
        <w:ind w:left="720" w:firstLine="0"/>
      </w:pPr>
      <w:r>
        <w:rPr>
          <w:noProof/>
          <w:lang w:eastAsia="en-GB"/>
        </w:rPr>
        <w:drawing>
          <wp:anchor distT="0" distB="0" distL="114300" distR="114300" simplePos="0" relativeHeight="251713536" behindDoc="0" locked="0" layoutInCell="1" allowOverlap="1" wp14:anchorId="21B16197" wp14:editId="2CF9A09E">
            <wp:simplePos x="0" y="0"/>
            <wp:positionH relativeFrom="margin">
              <wp:posOffset>895350</wp:posOffset>
            </wp:positionH>
            <wp:positionV relativeFrom="paragraph">
              <wp:posOffset>594995</wp:posOffset>
            </wp:positionV>
            <wp:extent cx="4152900" cy="1346835"/>
            <wp:effectExtent l="0" t="0" r="0" b="571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dding Module Assessment (assignment).png"/>
                    <pic:cNvPicPr/>
                  </pic:nvPicPr>
                  <pic:blipFill>
                    <a:blip r:embed="rId39">
                      <a:extLst>
                        <a:ext uri="{28A0092B-C50C-407E-A947-70E740481C1C}">
                          <a14:useLocalDpi xmlns:a14="http://schemas.microsoft.com/office/drawing/2010/main" val="0"/>
                        </a:ext>
                      </a:extLst>
                    </a:blip>
                    <a:stretch>
                      <a:fillRect/>
                    </a:stretch>
                  </pic:blipFill>
                  <pic:spPr>
                    <a:xfrm>
                      <a:off x="0" y="0"/>
                      <a:ext cx="4152900" cy="1346835"/>
                    </a:xfrm>
                    <a:prstGeom prst="rect">
                      <a:avLst/>
                    </a:prstGeom>
                  </pic:spPr>
                </pic:pic>
              </a:graphicData>
            </a:graphic>
            <wp14:sizeRelH relativeFrom="margin">
              <wp14:pctWidth>0</wp14:pctWidth>
            </wp14:sizeRelH>
            <wp14:sizeRelV relativeFrom="margin">
              <wp14:pctHeight>0</wp14:pctHeight>
            </wp14:sizeRelV>
          </wp:anchor>
        </w:drawing>
      </w:r>
      <w:r w:rsidR="00147A2D">
        <w:t xml:space="preserve">I first chose to add an assessment, and covered </w:t>
      </w:r>
      <w:r>
        <w:t>adding both a test and an assignment. Then I added a title to each assessment and clicked save.</w:t>
      </w:r>
    </w:p>
    <w:p w:rsidR="00926359" w:rsidRDefault="00926359" w:rsidP="00147A2D">
      <w:pPr>
        <w:ind w:left="720" w:firstLine="0"/>
      </w:pPr>
    </w:p>
    <w:p w:rsidR="00926359" w:rsidRDefault="00926359" w:rsidP="00147A2D">
      <w:pPr>
        <w:ind w:left="720" w:firstLine="0"/>
      </w:pPr>
    </w:p>
    <w:p w:rsidR="00926359" w:rsidRDefault="00926359" w:rsidP="00147A2D">
      <w:pPr>
        <w:ind w:left="720" w:firstLine="0"/>
      </w:pPr>
    </w:p>
    <w:p w:rsidR="00926359" w:rsidRDefault="00926359" w:rsidP="00147A2D">
      <w:pPr>
        <w:ind w:left="720" w:firstLine="0"/>
      </w:pPr>
      <w:r>
        <w:rPr>
          <w:noProof/>
          <w:lang w:eastAsia="en-GB"/>
        </w:rPr>
        <w:drawing>
          <wp:anchor distT="0" distB="0" distL="114300" distR="114300" simplePos="0" relativeHeight="251714560" behindDoc="0" locked="0" layoutInCell="1" allowOverlap="1" wp14:anchorId="7F93A12A" wp14:editId="5D9ACB4E">
            <wp:simplePos x="0" y="0"/>
            <wp:positionH relativeFrom="margin">
              <wp:align>center</wp:align>
            </wp:positionH>
            <wp:positionV relativeFrom="paragraph">
              <wp:posOffset>204470</wp:posOffset>
            </wp:positionV>
            <wp:extent cx="3581400" cy="1290955"/>
            <wp:effectExtent l="0" t="0" r="0" b="444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dding Module Assessment (Test).png"/>
                    <pic:cNvPicPr/>
                  </pic:nvPicPr>
                  <pic:blipFill rotWithShape="1">
                    <a:blip r:embed="rId40">
                      <a:extLst>
                        <a:ext uri="{28A0092B-C50C-407E-A947-70E740481C1C}">
                          <a14:useLocalDpi xmlns:a14="http://schemas.microsoft.com/office/drawing/2010/main" val="0"/>
                        </a:ext>
                      </a:extLst>
                    </a:blip>
                    <a:srcRect r="2164" b="3359"/>
                    <a:stretch/>
                  </pic:blipFill>
                  <pic:spPr bwMode="auto">
                    <a:xfrm>
                      <a:off x="0" y="0"/>
                      <a:ext cx="3581400" cy="1290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26359" w:rsidRDefault="00926359" w:rsidP="00147A2D">
      <w:pPr>
        <w:ind w:left="720" w:firstLine="0"/>
      </w:pPr>
    </w:p>
    <w:p w:rsidR="00926359" w:rsidRDefault="00926359" w:rsidP="00147A2D">
      <w:pPr>
        <w:ind w:left="720" w:firstLine="0"/>
        <w:rPr>
          <w:noProof/>
          <w:lang w:eastAsia="en-GB"/>
        </w:rPr>
      </w:pPr>
    </w:p>
    <w:p w:rsidR="00926359" w:rsidRDefault="00926359" w:rsidP="00147A2D">
      <w:pPr>
        <w:ind w:left="720" w:firstLine="0"/>
      </w:pPr>
    </w:p>
    <w:p w:rsidR="00926359" w:rsidRDefault="00926359" w:rsidP="00147A2D">
      <w:pPr>
        <w:ind w:left="720" w:firstLine="0"/>
      </w:pPr>
    </w:p>
    <w:p w:rsidR="00926359" w:rsidRDefault="00926359" w:rsidP="00926359">
      <w:pPr>
        <w:pStyle w:val="Heading5"/>
      </w:pPr>
      <w:r>
        <w:lastRenderedPageBreak/>
        <w:t>Cancelling adding an assessment</w:t>
      </w:r>
    </w:p>
    <w:p w:rsidR="00926359" w:rsidRDefault="00926359" w:rsidP="00147A2D">
      <w:pPr>
        <w:ind w:left="720" w:firstLine="0"/>
      </w:pPr>
      <w:r>
        <w:rPr>
          <w:noProof/>
          <w:lang w:eastAsia="en-GB"/>
        </w:rPr>
        <w:drawing>
          <wp:anchor distT="0" distB="0" distL="114300" distR="114300" simplePos="0" relativeHeight="251715584" behindDoc="0" locked="0" layoutInCell="1" allowOverlap="1" wp14:anchorId="167663B4" wp14:editId="56DBA73D">
            <wp:simplePos x="0" y="0"/>
            <wp:positionH relativeFrom="column">
              <wp:posOffset>866775</wp:posOffset>
            </wp:positionH>
            <wp:positionV relativeFrom="paragraph">
              <wp:posOffset>573405</wp:posOffset>
            </wp:positionV>
            <wp:extent cx="4067175" cy="533400"/>
            <wp:effectExtent l="0" t="0" r="952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dding Module Assessment (type canceled).png"/>
                    <pic:cNvPicPr/>
                  </pic:nvPicPr>
                  <pic:blipFill rotWithShape="1">
                    <a:blip r:embed="rId41">
                      <a:extLst>
                        <a:ext uri="{28A0092B-C50C-407E-A947-70E740481C1C}">
                          <a14:useLocalDpi xmlns:a14="http://schemas.microsoft.com/office/drawing/2010/main" val="0"/>
                        </a:ext>
                      </a:extLst>
                    </a:blip>
                    <a:srcRect r="15779" b="13722"/>
                    <a:stretch/>
                  </pic:blipFill>
                  <pic:spPr bwMode="auto">
                    <a:xfrm>
                      <a:off x="0" y="0"/>
                      <a:ext cx="4067175" cy="53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 then tested cancelling adding each type of assessment, first by closing the assessment type form, and then by clicking the ‘cancel’ button on each assessment details form.</w:t>
      </w:r>
    </w:p>
    <w:p w:rsidR="00926359" w:rsidRDefault="00926359" w:rsidP="00147A2D">
      <w:pPr>
        <w:ind w:left="720" w:firstLine="0"/>
        <w:rPr>
          <w:noProof/>
          <w:lang w:eastAsia="en-GB"/>
        </w:rPr>
      </w:pPr>
    </w:p>
    <w:p w:rsidR="00926359" w:rsidRDefault="00926359" w:rsidP="00147A2D">
      <w:pPr>
        <w:ind w:left="720" w:firstLine="0"/>
        <w:rPr>
          <w:noProof/>
          <w:lang w:eastAsia="en-GB"/>
        </w:rPr>
      </w:pPr>
      <w:r>
        <w:rPr>
          <w:noProof/>
          <w:lang w:eastAsia="en-GB"/>
        </w:rPr>
        <w:drawing>
          <wp:anchor distT="0" distB="0" distL="114300" distR="114300" simplePos="0" relativeHeight="251716608" behindDoc="0" locked="0" layoutInCell="1" allowOverlap="1" wp14:anchorId="43ABA780" wp14:editId="2B45B943">
            <wp:simplePos x="0" y="0"/>
            <wp:positionH relativeFrom="column">
              <wp:posOffset>914400</wp:posOffset>
            </wp:positionH>
            <wp:positionV relativeFrom="paragraph">
              <wp:posOffset>55245</wp:posOffset>
            </wp:positionV>
            <wp:extent cx="3952875" cy="704850"/>
            <wp:effectExtent l="0" t="0" r="952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dding Module Assessment (Test canceled).png"/>
                    <pic:cNvPicPr/>
                  </pic:nvPicPr>
                  <pic:blipFill rotWithShape="1">
                    <a:blip r:embed="rId42">
                      <a:extLst>
                        <a:ext uri="{28A0092B-C50C-407E-A947-70E740481C1C}">
                          <a14:useLocalDpi xmlns:a14="http://schemas.microsoft.com/office/drawing/2010/main" val="0"/>
                        </a:ext>
                      </a:extLst>
                    </a:blip>
                    <a:srcRect r="6730" b="5026"/>
                    <a:stretch/>
                  </pic:blipFill>
                  <pic:spPr bwMode="auto">
                    <a:xfrm>
                      <a:off x="0" y="0"/>
                      <a:ext cx="395287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26359" w:rsidRDefault="00926359" w:rsidP="00147A2D">
      <w:pPr>
        <w:ind w:left="720" w:firstLine="0"/>
      </w:pPr>
    </w:p>
    <w:p w:rsidR="00926359" w:rsidRDefault="00BB5AB5" w:rsidP="00147A2D">
      <w:pPr>
        <w:ind w:left="720" w:firstLine="0"/>
      </w:pPr>
      <w:r>
        <w:rPr>
          <w:noProof/>
          <w:lang w:eastAsia="en-GB"/>
        </w:rPr>
        <w:drawing>
          <wp:anchor distT="0" distB="0" distL="114300" distR="114300" simplePos="0" relativeHeight="251717632" behindDoc="0" locked="0" layoutInCell="1" allowOverlap="1" wp14:anchorId="2CE0F810" wp14:editId="4D99448B">
            <wp:simplePos x="0" y="0"/>
            <wp:positionH relativeFrom="column">
              <wp:posOffset>666750</wp:posOffset>
            </wp:positionH>
            <wp:positionV relativeFrom="paragraph">
              <wp:posOffset>68580</wp:posOffset>
            </wp:positionV>
            <wp:extent cx="4514850" cy="8001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ing Module Assessment (assignment canceled).png"/>
                    <pic:cNvPicPr/>
                  </pic:nvPicPr>
                  <pic:blipFill>
                    <a:blip r:embed="rId43">
                      <a:extLst>
                        <a:ext uri="{28A0092B-C50C-407E-A947-70E740481C1C}">
                          <a14:useLocalDpi xmlns:a14="http://schemas.microsoft.com/office/drawing/2010/main" val="0"/>
                        </a:ext>
                      </a:extLst>
                    </a:blip>
                    <a:stretch>
                      <a:fillRect/>
                    </a:stretch>
                  </pic:blipFill>
                  <pic:spPr>
                    <a:xfrm>
                      <a:off x="0" y="0"/>
                      <a:ext cx="4514850" cy="800100"/>
                    </a:xfrm>
                    <a:prstGeom prst="rect">
                      <a:avLst/>
                    </a:prstGeom>
                  </pic:spPr>
                </pic:pic>
              </a:graphicData>
            </a:graphic>
            <wp14:sizeRelH relativeFrom="margin">
              <wp14:pctWidth>0</wp14:pctWidth>
            </wp14:sizeRelH>
            <wp14:sizeRelV relativeFrom="margin">
              <wp14:pctHeight>0</wp14:pctHeight>
            </wp14:sizeRelV>
          </wp:anchor>
        </w:drawing>
      </w:r>
    </w:p>
    <w:p w:rsidR="00926359" w:rsidRDefault="00926359" w:rsidP="00147A2D">
      <w:pPr>
        <w:ind w:left="720" w:firstLine="0"/>
        <w:rPr>
          <w:noProof/>
          <w:lang w:eastAsia="en-GB"/>
        </w:rPr>
      </w:pPr>
    </w:p>
    <w:p w:rsidR="00926359" w:rsidRDefault="00926359" w:rsidP="00147A2D">
      <w:pPr>
        <w:ind w:left="720" w:firstLine="0"/>
      </w:pPr>
    </w:p>
    <w:p w:rsidR="00BB5AB5" w:rsidRDefault="001A12D6" w:rsidP="00BB5AB5">
      <w:pPr>
        <w:pStyle w:val="Heading5"/>
        <w:rPr>
          <w:noProof/>
          <w:lang w:eastAsia="en-GB"/>
        </w:rPr>
      </w:pPr>
      <w:r>
        <w:t>Adding an assessment to a module with a conflicting name</w:t>
      </w:r>
    </w:p>
    <w:p w:rsidR="001A12D6" w:rsidRDefault="009B3930" w:rsidP="001A12D6">
      <w:pPr>
        <w:ind w:left="720" w:firstLine="0"/>
      </w:pPr>
      <w:r>
        <w:rPr>
          <w:noProof/>
          <w:lang w:eastAsia="en-GB"/>
        </w:rPr>
        <w:drawing>
          <wp:anchor distT="0" distB="0" distL="114300" distR="114300" simplePos="0" relativeHeight="251718656" behindDoc="0" locked="0" layoutInCell="1" allowOverlap="1" wp14:anchorId="0BE77452" wp14:editId="49662FE0">
            <wp:simplePos x="0" y="0"/>
            <wp:positionH relativeFrom="margin">
              <wp:posOffset>590550</wp:posOffset>
            </wp:positionH>
            <wp:positionV relativeFrom="paragraph">
              <wp:posOffset>561975</wp:posOffset>
            </wp:positionV>
            <wp:extent cx="4762500" cy="9239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dding Module Assessment (Name conflicts).png"/>
                    <pic:cNvPicPr/>
                  </pic:nvPicPr>
                  <pic:blipFill rotWithShape="1">
                    <a:blip r:embed="rId44">
                      <a:extLst>
                        <a:ext uri="{28A0092B-C50C-407E-A947-70E740481C1C}">
                          <a14:useLocalDpi xmlns:a14="http://schemas.microsoft.com/office/drawing/2010/main" val="0"/>
                        </a:ext>
                      </a:extLst>
                    </a:blip>
                    <a:srcRect t="7142" b="6250"/>
                    <a:stretch/>
                  </pic:blipFill>
                  <pic:spPr bwMode="auto">
                    <a:xfrm>
                      <a:off x="0" y="0"/>
                      <a:ext cx="476250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12D6">
        <w:t xml:space="preserve">Just like notes, assessments must have titles unique to their assessment list, so I needed to test whether </w:t>
      </w:r>
      <w:r>
        <w:t>my</w:t>
      </w:r>
      <w:r w:rsidR="001A12D6">
        <w:t xml:space="preserve"> logic in determining whether the title was unique or not worked.</w:t>
      </w:r>
    </w:p>
    <w:p w:rsidR="00BB5AB5" w:rsidRDefault="00BB5AB5" w:rsidP="001A12D6">
      <w:pPr>
        <w:ind w:left="720" w:firstLine="0"/>
      </w:pPr>
    </w:p>
    <w:p w:rsidR="00BB5AB5" w:rsidRDefault="00BB5AB5" w:rsidP="001A12D6">
      <w:pPr>
        <w:ind w:left="720" w:firstLine="0"/>
      </w:pPr>
    </w:p>
    <w:p w:rsidR="00BB5AB5" w:rsidRDefault="00BB5AB5" w:rsidP="00BB5AB5">
      <w:pPr>
        <w:pStyle w:val="Heading5"/>
      </w:pPr>
      <w:r>
        <w:t>Adding a note to a Module</w:t>
      </w:r>
    </w:p>
    <w:p w:rsidR="00BB5AB5" w:rsidRDefault="00231E47" w:rsidP="00BB5AB5">
      <w:r>
        <w:rPr>
          <w:noProof/>
          <w:lang w:eastAsia="en-GB"/>
        </w:rPr>
        <w:drawing>
          <wp:anchor distT="0" distB="0" distL="114300" distR="114300" simplePos="0" relativeHeight="251719680" behindDoc="0" locked="0" layoutInCell="1" allowOverlap="1" wp14:anchorId="70478627" wp14:editId="02F287F3">
            <wp:simplePos x="0" y="0"/>
            <wp:positionH relativeFrom="margin">
              <wp:posOffset>1152525</wp:posOffset>
            </wp:positionH>
            <wp:positionV relativeFrom="paragraph">
              <wp:posOffset>240665</wp:posOffset>
            </wp:positionV>
            <wp:extent cx="3648075" cy="2628900"/>
            <wp:effectExtent l="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dding Module Note.png"/>
                    <pic:cNvPicPr/>
                  </pic:nvPicPr>
                  <pic:blipFill rotWithShape="1">
                    <a:blip r:embed="rId45">
                      <a:extLst>
                        <a:ext uri="{28A0092B-C50C-407E-A947-70E740481C1C}">
                          <a14:useLocalDpi xmlns:a14="http://schemas.microsoft.com/office/drawing/2010/main" val="0"/>
                        </a:ext>
                      </a:extLst>
                    </a:blip>
                    <a:srcRect l="170" t="1617" r="3396" b="923"/>
                    <a:stretch/>
                  </pic:blipFill>
                  <pic:spPr bwMode="auto">
                    <a:xfrm>
                      <a:off x="0" y="0"/>
                      <a:ext cx="364807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5AB5">
        <w:t>In order to cover every branch of each statement, I needed to add a note to a module.</w:t>
      </w:r>
    </w:p>
    <w:p w:rsidR="00BB5AB5" w:rsidRDefault="00BB5AB5" w:rsidP="00BB5AB5">
      <w:pPr>
        <w:rPr>
          <w:noProof/>
          <w:lang w:eastAsia="en-GB"/>
        </w:rPr>
      </w:pPr>
    </w:p>
    <w:p w:rsidR="00BB5AB5" w:rsidRDefault="00BB5AB5" w:rsidP="00BB5AB5"/>
    <w:p w:rsidR="00631231" w:rsidRDefault="00631231" w:rsidP="00BB5AB5"/>
    <w:p w:rsidR="00631231" w:rsidRDefault="00631231" w:rsidP="00BB5AB5"/>
    <w:p w:rsidR="00631231" w:rsidRDefault="00631231" w:rsidP="00BB5AB5"/>
    <w:p w:rsidR="00631231" w:rsidRDefault="00631231" w:rsidP="00BB5AB5"/>
    <w:p w:rsidR="00631231" w:rsidRDefault="00631231" w:rsidP="00BB5AB5"/>
    <w:p w:rsidR="00631231" w:rsidRDefault="00631231" w:rsidP="00631231">
      <w:pPr>
        <w:pStyle w:val="Heading5"/>
      </w:pPr>
      <w:r>
        <w:rPr>
          <w:noProof/>
          <w:lang w:eastAsia="en-GB"/>
        </w:rPr>
        <w:lastRenderedPageBreak/>
        <w:drawing>
          <wp:anchor distT="0" distB="0" distL="114300" distR="114300" simplePos="0" relativeHeight="251720704" behindDoc="0" locked="0" layoutInCell="1" allowOverlap="1" wp14:anchorId="2D561978" wp14:editId="5B1BE02B">
            <wp:simplePos x="0" y="0"/>
            <wp:positionH relativeFrom="column">
              <wp:posOffset>695325</wp:posOffset>
            </wp:positionH>
            <wp:positionV relativeFrom="paragraph">
              <wp:posOffset>228600</wp:posOffset>
            </wp:positionV>
            <wp:extent cx="4381500" cy="1495425"/>
            <wp:effectExtent l="0" t="0" r="0"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dding Module Note (canceled).png"/>
                    <pic:cNvPicPr/>
                  </pic:nvPicPr>
                  <pic:blipFill>
                    <a:blip r:embed="rId46">
                      <a:extLst>
                        <a:ext uri="{28A0092B-C50C-407E-A947-70E740481C1C}">
                          <a14:useLocalDpi xmlns:a14="http://schemas.microsoft.com/office/drawing/2010/main" val="0"/>
                        </a:ext>
                      </a:extLst>
                    </a:blip>
                    <a:stretch>
                      <a:fillRect/>
                    </a:stretch>
                  </pic:blipFill>
                  <pic:spPr>
                    <a:xfrm>
                      <a:off x="0" y="0"/>
                      <a:ext cx="4381500" cy="1495425"/>
                    </a:xfrm>
                    <a:prstGeom prst="rect">
                      <a:avLst/>
                    </a:prstGeom>
                  </pic:spPr>
                </pic:pic>
              </a:graphicData>
            </a:graphic>
            <wp14:sizeRelH relativeFrom="margin">
              <wp14:pctWidth>0</wp14:pctWidth>
            </wp14:sizeRelH>
            <wp14:sizeRelV relativeFrom="margin">
              <wp14:pctHeight>0</wp14:pctHeight>
            </wp14:sizeRelV>
          </wp:anchor>
        </w:drawing>
      </w:r>
      <w:r>
        <w:t>Cancelling adding a note to a module</w:t>
      </w:r>
    </w:p>
    <w:p w:rsidR="00631231" w:rsidRDefault="00631231" w:rsidP="00631231"/>
    <w:p w:rsidR="00631231" w:rsidRDefault="00631231" w:rsidP="00631231"/>
    <w:p w:rsidR="00631231" w:rsidRDefault="00631231" w:rsidP="00631231"/>
    <w:p w:rsidR="00631231" w:rsidRDefault="00631231" w:rsidP="00CC12D3">
      <w:pPr>
        <w:ind w:firstLine="0"/>
        <w:rPr>
          <w:noProof/>
          <w:lang w:eastAsia="en-GB"/>
        </w:rPr>
      </w:pPr>
    </w:p>
    <w:p w:rsidR="00631231" w:rsidRDefault="00631231" w:rsidP="00631231">
      <w:pPr>
        <w:pStyle w:val="Heading5"/>
      </w:pPr>
      <w:r>
        <w:rPr>
          <w:noProof/>
          <w:lang w:eastAsia="en-GB"/>
        </w:rPr>
        <w:drawing>
          <wp:anchor distT="0" distB="0" distL="114300" distR="114300" simplePos="0" relativeHeight="251721728" behindDoc="0" locked="0" layoutInCell="1" allowOverlap="1" wp14:anchorId="5773BEB7" wp14:editId="0E685E4E">
            <wp:simplePos x="0" y="0"/>
            <wp:positionH relativeFrom="column">
              <wp:posOffset>781050</wp:posOffset>
            </wp:positionH>
            <wp:positionV relativeFrom="paragraph">
              <wp:posOffset>287655</wp:posOffset>
            </wp:positionV>
            <wp:extent cx="4124325" cy="320992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dding Module Note (conflicting).png"/>
                    <pic:cNvPicPr/>
                  </pic:nvPicPr>
                  <pic:blipFill rotWithShape="1">
                    <a:blip r:embed="rId47">
                      <a:extLst>
                        <a:ext uri="{28A0092B-C50C-407E-A947-70E740481C1C}">
                          <a14:useLocalDpi xmlns:a14="http://schemas.microsoft.com/office/drawing/2010/main" val="0"/>
                        </a:ext>
                      </a:extLst>
                    </a:blip>
                    <a:srcRect t="954" r="4227" b="1335"/>
                    <a:stretch/>
                  </pic:blipFill>
                  <pic:spPr bwMode="auto">
                    <a:xfrm>
                      <a:off x="0" y="0"/>
                      <a:ext cx="4124325"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Adding a note to a module with a conflicting name</w:t>
      </w:r>
    </w:p>
    <w:p w:rsidR="00631231" w:rsidRDefault="00631231" w:rsidP="00631231"/>
    <w:p w:rsidR="002D7AF8" w:rsidRDefault="002D7AF8" w:rsidP="00631231"/>
    <w:p w:rsidR="002D7AF8" w:rsidRDefault="002D7AF8" w:rsidP="00631231"/>
    <w:p w:rsidR="002D7AF8" w:rsidRDefault="002D7AF8" w:rsidP="00631231"/>
    <w:p w:rsidR="002D7AF8" w:rsidRDefault="002D7AF8" w:rsidP="00631231"/>
    <w:p w:rsidR="002D7AF8" w:rsidRDefault="002D7AF8" w:rsidP="00631231"/>
    <w:p w:rsidR="002D7AF8" w:rsidRDefault="002D7AF8" w:rsidP="00631231"/>
    <w:p w:rsidR="002D7AF8" w:rsidRDefault="002D7AF8" w:rsidP="00631231"/>
    <w:p w:rsidR="002D7AF8" w:rsidRDefault="002D7AF8" w:rsidP="00CC12D3">
      <w:pPr>
        <w:ind w:firstLine="0"/>
      </w:pPr>
    </w:p>
    <w:p w:rsidR="002D7AF8" w:rsidRDefault="002D7AF8" w:rsidP="002D7AF8">
      <w:pPr>
        <w:pStyle w:val="Heading5"/>
      </w:pPr>
      <w:r>
        <w:t>Conclusion</w:t>
      </w:r>
    </w:p>
    <w:p w:rsidR="002D7AF8" w:rsidRDefault="002D7AF8" w:rsidP="002D7AF8">
      <w:pPr>
        <w:ind w:left="720" w:firstLine="0"/>
      </w:pPr>
      <w:r>
        <w:t>To conclude the testing, the method coverage, statement coverage and branch coverage of these actions are shown below.</w:t>
      </w:r>
    </w:p>
    <w:tbl>
      <w:tblPr>
        <w:tblStyle w:val="PlainTable3"/>
        <w:tblW w:w="0" w:type="auto"/>
        <w:tblLook w:val="04A0" w:firstRow="1" w:lastRow="0" w:firstColumn="1" w:lastColumn="0" w:noHBand="0" w:noVBand="1"/>
      </w:tblPr>
      <w:tblGrid>
        <w:gridCol w:w="4680"/>
        <w:gridCol w:w="4680"/>
      </w:tblGrid>
      <w:tr w:rsidR="002D7AF8" w:rsidTr="002D7A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0" w:type="dxa"/>
          </w:tcPr>
          <w:p w:rsidR="002D7AF8" w:rsidRDefault="002D7AF8" w:rsidP="002D7AF8">
            <w:pPr>
              <w:ind w:firstLine="0"/>
            </w:pPr>
            <w:r>
              <w:t>Measurments</w:t>
            </w:r>
          </w:p>
        </w:tc>
        <w:tc>
          <w:tcPr>
            <w:tcW w:w="4680" w:type="dxa"/>
          </w:tcPr>
          <w:p w:rsidR="002D7AF8" w:rsidRDefault="002D7AF8" w:rsidP="002D7AF8">
            <w:pPr>
              <w:ind w:firstLine="0"/>
              <w:cnfStyle w:val="100000000000" w:firstRow="1" w:lastRow="0" w:firstColumn="0" w:lastColumn="0" w:oddVBand="0" w:evenVBand="0" w:oddHBand="0" w:evenHBand="0" w:firstRowFirstColumn="0" w:firstRowLastColumn="0" w:lastRowFirstColumn="0" w:lastRowLastColumn="0"/>
            </w:pPr>
            <w:r>
              <w:t>Results</w:t>
            </w:r>
          </w:p>
        </w:tc>
      </w:tr>
      <w:tr w:rsidR="002D7AF8" w:rsidTr="002D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D7AF8" w:rsidRDefault="002D7AF8" w:rsidP="002D7AF8">
            <w:pPr>
              <w:ind w:firstLine="0"/>
            </w:pPr>
            <w:r>
              <w:t>method coverage</w:t>
            </w:r>
          </w:p>
        </w:tc>
        <w:tc>
          <w:tcPr>
            <w:tcW w:w="4680" w:type="dxa"/>
          </w:tcPr>
          <w:p w:rsidR="002D7AF8" w:rsidRDefault="006D3040" w:rsidP="002D7AF8">
            <w:pPr>
              <w:ind w:firstLine="0"/>
              <w:cnfStyle w:val="000000100000" w:firstRow="0" w:lastRow="0" w:firstColumn="0" w:lastColumn="0" w:oddVBand="0" w:evenVBand="0" w:oddHBand="1" w:evenHBand="0" w:firstRowFirstColumn="0" w:firstRowLastColumn="0" w:lastRowFirstColumn="0" w:lastRowLastColumn="0"/>
            </w:pPr>
            <w:r>
              <w:t>70%</w:t>
            </w:r>
          </w:p>
        </w:tc>
      </w:tr>
      <w:tr w:rsidR="002D7AF8" w:rsidTr="002D7AF8">
        <w:tc>
          <w:tcPr>
            <w:cnfStyle w:val="001000000000" w:firstRow="0" w:lastRow="0" w:firstColumn="1" w:lastColumn="0" w:oddVBand="0" w:evenVBand="0" w:oddHBand="0" w:evenHBand="0" w:firstRowFirstColumn="0" w:firstRowLastColumn="0" w:lastRowFirstColumn="0" w:lastRowLastColumn="0"/>
            <w:tcW w:w="4680" w:type="dxa"/>
          </w:tcPr>
          <w:p w:rsidR="002D7AF8" w:rsidRDefault="002D7AF8" w:rsidP="002D7AF8">
            <w:pPr>
              <w:ind w:firstLine="0"/>
            </w:pPr>
            <w:r>
              <w:t>statement coverage</w:t>
            </w:r>
          </w:p>
        </w:tc>
        <w:tc>
          <w:tcPr>
            <w:tcW w:w="4680" w:type="dxa"/>
          </w:tcPr>
          <w:p w:rsidR="002D7AF8" w:rsidRDefault="00822D3D" w:rsidP="002D7AF8">
            <w:pPr>
              <w:ind w:firstLine="0"/>
              <w:cnfStyle w:val="000000000000" w:firstRow="0" w:lastRow="0" w:firstColumn="0" w:lastColumn="0" w:oddVBand="0" w:evenVBand="0" w:oddHBand="0" w:evenHBand="0" w:firstRowFirstColumn="0" w:firstRowLastColumn="0" w:lastRowFirstColumn="0" w:lastRowLastColumn="0"/>
            </w:pPr>
            <w:r>
              <w:t>71%</w:t>
            </w:r>
          </w:p>
        </w:tc>
      </w:tr>
      <w:tr w:rsidR="002D7AF8" w:rsidTr="002D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D7AF8" w:rsidRDefault="002D7AF8" w:rsidP="002D7AF8">
            <w:pPr>
              <w:ind w:firstLine="0"/>
            </w:pPr>
            <w:r>
              <w:t>branch coverage</w:t>
            </w:r>
          </w:p>
        </w:tc>
        <w:tc>
          <w:tcPr>
            <w:tcW w:w="4680" w:type="dxa"/>
          </w:tcPr>
          <w:p w:rsidR="002D7AF8" w:rsidRDefault="00822D3D" w:rsidP="002D7AF8">
            <w:pPr>
              <w:ind w:firstLine="0"/>
              <w:cnfStyle w:val="000000100000" w:firstRow="0" w:lastRow="0" w:firstColumn="0" w:lastColumn="0" w:oddVBand="0" w:evenVBand="0" w:oddHBand="1" w:evenHBand="0" w:firstRowFirstColumn="0" w:firstRowLastColumn="0" w:lastRowFirstColumn="0" w:lastRowLastColumn="0"/>
            </w:pPr>
            <w:r>
              <w:t>68%</w:t>
            </w:r>
          </w:p>
        </w:tc>
      </w:tr>
    </w:tbl>
    <w:p w:rsidR="002D7AF8" w:rsidRDefault="002D7AF8" w:rsidP="00CC12D3"/>
    <w:p w:rsidR="00CC12D3" w:rsidRDefault="00CC12D3" w:rsidP="00CC12D3">
      <w:pPr>
        <w:pStyle w:val="Heading2"/>
      </w:pPr>
      <w:bookmarkStart w:id="6" w:name="_Toc449007071"/>
      <w:r>
        <w:t>Video URL</w:t>
      </w:r>
      <w:bookmarkEnd w:id="6"/>
    </w:p>
    <w:p w:rsidR="00CC12D3" w:rsidRPr="00CC12D3" w:rsidRDefault="00CC12D3" w:rsidP="00CC12D3">
      <w:r w:rsidRPr="00CC12D3">
        <w:t>https://www.youtube.com/watch?v=0VUsGcgliNA</w:t>
      </w:r>
    </w:p>
    <w:bookmarkStart w:id="7" w:name="_Toc449007072" w:displacedByCustomXml="next"/>
    <w:sdt>
      <w:sdtPr>
        <w:rPr>
          <w:rFonts w:asciiTheme="minorHAnsi" w:eastAsiaTheme="minorEastAsia" w:hAnsiTheme="minorHAnsi" w:cstheme="minorBidi"/>
        </w:rPr>
        <w:id w:val="62297111"/>
        <w:docPartObj>
          <w:docPartGallery w:val="Bibliographies"/>
          <w:docPartUnique/>
        </w:docPartObj>
      </w:sdtPr>
      <w:sdtEndPr/>
      <w:sdtContent>
        <w:p w:rsidR="00873633" w:rsidRDefault="005C63F9">
          <w:pPr>
            <w:pStyle w:val="SectionTitle"/>
          </w:pPr>
          <w:r>
            <w:t>References</w:t>
          </w:r>
          <w:bookmarkEnd w:id="7"/>
        </w:p>
        <w:sdt>
          <w:sdtPr>
            <w:id w:val="-573587230"/>
            <w:bibliography/>
          </w:sdtPr>
          <w:sdtEndPr/>
          <w:sdtContent>
            <w:p w:rsidR="00EA5F3A" w:rsidRDefault="005C63F9" w:rsidP="00EA5F3A">
              <w:pPr>
                <w:pStyle w:val="Bibliography"/>
                <w:rPr>
                  <w:noProof/>
                </w:rPr>
              </w:pPr>
              <w:r>
                <w:fldChar w:fldCharType="begin"/>
              </w:r>
              <w:r>
                <w:instrText xml:space="preserve"> BIBLIOGRAPHY </w:instrText>
              </w:r>
              <w:r>
                <w:fldChar w:fldCharType="separate"/>
              </w:r>
              <w:r w:rsidR="00EA5F3A">
                <w:rPr>
                  <w:noProof/>
                </w:rPr>
                <w:t xml:space="preserve">Mccutchen, R. (2010, May 17). </w:t>
              </w:r>
              <w:r w:rsidR="00EA5F3A">
                <w:rPr>
                  <w:i/>
                  <w:iCs/>
                  <w:noProof/>
                </w:rPr>
                <w:t>C# Interfaces, what are they and why use them?</w:t>
              </w:r>
              <w:r w:rsidR="00EA5F3A">
                <w:rPr>
                  <w:noProof/>
                </w:rPr>
                <w:t xml:space="preserve"> Retrieved from Dzone: https://dzone.com/articles/c-interfaces-what-are-they-and</w:t>
              </w:r>
            </w:p>
            <w:p w:rsidR="00873633" w:rsidRDefault="005C63F9" w:rsidP="00EA5F3A">
              <w:r>
                <w:rPr>
                  <w:b/>
                  <w:bCs/>
                  <w:noProof/>
                </w:rPr>
                <w:fldChar w:fldCharType="end"/>
              </w:r>
            </w:p>
          </w:sdtContent>
        </w:sdt>
      </w:sdtContent>
    </w:sdt>
    <w:sectPr w:rsidR="00873633" w:rsidSect="00B3277D">
      <w:headerReference w:type="default" r:id="rId48"/>
      <w:footerReference w:type="default" r:id="rId49"/>
      <w:headerReference w:type="first" r:id="rId50"/>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AD3" w:rsidRDefault="007C4AD3">
      <w:pPr>
        <w:spacing w:line="240" w:lineRule="auto"/>
      </w:pPr>
      <w:r>
        <w:separator/>
      </w:r>
    </w:p>
  </w:endnote>
  <w:endnote w:type="continuationSeparator" w:id="0">
    <w:p w:rsidR="007C4AD3" w:rsidRDefault="007C4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7DF" w:rsidRPr="00674FF9" w:rsidRDefault="00674FF9">
    <w:pPr>
      <w:pStyle w:val="Footer"/>
    </w:pPr>
    <w:r>
      <w:t xml:space="preserve">BUT14531124 </w:t>
    </w:r>
    <w:r w:rsidRPr="00674FF9">
      <w:t>Luke Butterworth</w:t>
    </w:r>
    <w:r>
      <w:tab/>
    </w:r>
    <w:r>
      <w:tab/>
    </w:r>
    <w:r w:rsidRPr="00674FF9">
      <w:rPr>
        <w:color w:val="7F7F7F" w:themeColor="background1" w:themeShade="7F"/>
        <w:spacing w:val="60"/>
      </w:rPr>
      <w:t>Page</w:t>
    </w:r>
    <w:r w:rsidRPr="00674FF9">
      <w:t xml:space="preserve"> | </w:t>
    </w:r>
    <w:r w:rsidRPr="00674FF9">
      <w:fldChar w:fldCharType="begin"/>
    </w:r>
    <w:r w:rsidRPr="00674FF9">
      <w:instrText xml:space="preserve"> PAGE   \* MERGEFORMAT </w:instrText>
    </w:r>
    <w:r w:rsidRPr="00674FF9">
      <w:fldChar w:fldCharType="separate"/>
    </w:r>
    <w:r w:rsidR="00D41BA8" w:rsidRPr="00D41BA8">
      <w:rPr>
        <w:b/>
        <w:bCs/>
        <w:noProof/>
      </w:rPr>
      <w:t>14</w:t>
    </w:r>
    <w:r w:rsidRPr="00674FF9">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AD3" w:rsidRDefault="007C4AD3">
      <w:pPr>
        <w:spacing w:line="240" w:lineRule="auto"/>
      </w:pPr>
      <w:r>
        <w:separator/>
      </w:r>
    </w:p>
  </w:footnote>
  <w:footnote w:type="continuationSeparator" w:id="0">
    <w:p w:rsidR="007C4AD3" w:rsidRDefault="007C4A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7D" w:rsidRDefault="00B3277D" w:rsidP="00B3277D">
    <w:pPr>
      <w:autoSpaceDE w:val="0"/>
      <w:autoSpaceDN w:val="0"/>
      <w:adjustRightInd w:val="0"/>
      <w:spacing w:line="240" w:lineRule="auto"/>
      <w:ind w:firstLine="0"/>
      <w:rPr>
        <w:rFonts w:ascii="Times-Bold" w:hAnsi="Times-Bold" w:cs="Times-Bold"/>
        <w:b/>
        <w:bCs/>
        <w:kern w:val="0"/>
      </w:rPr>
    </w:pPr>
    <w:r>
      <w:rPr>
        <w:rFonts w:ascii="Times-Bold" w:hAnsi="Times-Bold" w:cs="Times-Bold"/>
        <w:b/>
        <w:bCs/>
        <w:kern w:val="0"/>
      </w:rPr>
      <w:t>CMP1127M Programming and Data</w:t>
    </w:r>
  </w:p>
  <w:p w:rsidR="00873633" w:rsidRPr="00B3277D" w:rsidRDefault="00B3277D" w:rsidP="00B3277D">
    <w:pPr>
      <w:pStyle w:val="Header"/>
    </w:pPr>
    <w:r>
      <w:rPr>
        <w:rFonts w:ascii="Times-Bold" w:hAnsi="Times-Bold" w:cs="Times-Bold"/>
        <w:b/>
        <w:bCs/>
        <w:kern w:val="0"/>
      </w:rPr>
      <w:t>Structures: Assessment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7D" w:rsidRDefault="00B3277D" w:rsidP="00B3277D">
    <w:pPr>
      <w:autoSpaceDE w:val="0"/>
      <w:autoSpaceDN w:val="0"/>
      <w:adjustRightInd w:val="0"/>
      <w:spacing w:line="240" w:lineRule="auto"/>
      <w:ind w:firstLine="0"/>
      <w:rPr>
        <w:rFonts w:ascii="Times-Bold" w:hAnsi="Times-Bold" w:cs="Times-Bold"/>
        <w:b/>
        <w:bCs/>
        <w:kern w:val="0"/>
      </w:rPr>
    </w:pPr>
    <w:r>
      <w:rPr>
        <w:rFonts w:ascii="Times-Bold" w:hAnsi="Times-Bold" w:cs="Times-Bold"/>
        <w:b/>
        <w:bCs/>
        <w:kern w:val="0"/>
      </w:rPr>
      <w:t>CMP1127M Programming and Data</w:t>
    </w:r>
  </w:p>
  <w:p w:rsidR="00873633" w:rsidRPr="00B3277D" w:rsidRDefault="00B3277D" w:rsidP="00B3277D">
    <w:pPr>
      <w:pStyle w:val="Header"/>
      <w:rPr>
        <w:rStyle w:val="Strong"/>
        <w:caps w:val="0"/>
      </w:rPr>
    </w:pPr>
    <w:r>
      <w:rPr>
        <w:rFonts w:ascii="Times-Bold" w:hAnsi="Times-Bold" w:cs="Times-Bold"/>
        <w:b/>
        <w:bCs/>
        <w:kern w:val="0"/>
      </w:rPr>
      <w:t>Structures: Assessment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77D"/>
    <w:rsid w:val="00006EBC"/>
    <w:rsid w:val="0001446D"/>
    <w:rsid w:val="00015861"/>
    <w:rsid w:val="00016163"/>
    <w:rsid w:val="0007010C"/>
    <w:rsid w:val="00147A2D"/>
    <w:rsid w:val="001A12D6"/>
    <w:rsid w:val="001A1E69"/>
    <w:rsid w:val="001C3D38"/>
    <w:rsid w:val="001D1D2D"/>
    <w:rsid w:val="001F44C5"/>
    <w:rsid w:val="002227DF"/>
    <w:rsid w:val="00231E47"/>
    <w:rsid w:val="00234563"/>
    <w:rsid w:val="002522AD"/>
    <w:rsid w:val="00296EEF"/>
    <w:rsid w:val="002D0083"/>
    <w:rsid w:val="002D19BD"/>
    <w:rsid w:val="002D7AF8"/>
    <w:rsid w:val="002E71B9"/>
    <w:rsid w:val="00334B0F"/>
    <w:rsid w:val="003E5019"/>
    <w:rsid w:val="004D45EC"/>
    <w:rsid w:val="004E5B3E"/>
    <w:rsid w:val="004F409A"/>
    <w:rsid w:val="00510CC0"/>
    <w:rsid w:val="005B68FC"/>
    <w:rsid w:val="005C63F9"/>
    <w:rsid w:val="006055B4"/>
    <w:rsid w:val="00631231"/>
    <w:rsid w:val="00642E5B"/>
    <w:rsid w:val="006619D4"/>
    <w:rsid w:val="00674FF9"/>
    <w:rsid w:val="006D3040"/>
    <w:rsid w:val="006F73E2"/>
    <w:rsid w:val="00747283"/>
    <w:rsid w:val="0075090A"/>
    <w:rsid w:val="00767EFC"/>
    <w:rsid w:val="007A2DD8"/>
    <w:rsid w:val="007B45DE"/>
    <w:rsid w:val="007C4AD3"/>
    <w:rsid w:val="00812741"/>
    <w:rsid w:val="00822D3D"/>
    <w:rsid w:val="008464F4"/>
    <w:rsid w:val="00861590"/>
    <w:rsid w:val="00873633"/>
    <w:rsid w:val="00911284"/>
    <w:rsid w:val="00926359"/>
    <w:rsid w:val="00984BA4"/>
    <w:rsid w:val="009A04CC"/>
    <w:rsid w:val="009B3930"/>
    <w:rsid w:val="009D20AD"/>
    <w:rsid w:val="009F4056"/>
    <w:rsid w:val="00A251CB"/>
    <w:rsid w:val="00A46A48"/>
    <w:rsid w:val="00A61E21"/>
    <w:rsid w:val="00A66F53"/>
    <w:rsid w:val="00AB3CDA"/>
    <w:rsid w:val="00B304B0"/>
    <w:rsid w:val="00B3277D"/>
    <w:rsid w:val="00B55D51"/>
    <w:rsid w:val="00B6693D"/>
    <w:rsid w:val="00BB2A62"/>
    <w:rsid w:val="00BB33A2"/>
    <w:rsid w:val="00BB3470"/>
    <w:rsid w:val="00BB5AB5"/>
    <w:rsid w:val="00BF5D21"/>
    <w:rsid w:val="00CB1A16"/>
    <w:rsid w:val="00CC12D3"/>
    <w:rsid w:val="00CC6ACB"/>
    <w:rsid w:val="00CE65AB"/>
    <w:rsid w:val="00CE698E"/>
    <w:rsid w:val="00D039E5"/>
    <w:rsid w:val="00D41BA8"/>
    <w:rsid w:val="00D52E1C"/>
    <w:rsid w:val="00D74B04"/>
    <w:rsid w:val="00DB181A"/>
    <w:rsid w:val="00DE3830"/>
    <w:rsid w:val="00E11FC6"/>
    <w:rsid w:val="00E1405A"/>
    <w:rsid w:val="00E20E0D"/>
    <w:rsid w:val="00E67C8D"/>
    <w:rsid w:val="00EA5F3A"/>
    <w:rsid w:val="00EA6F47"/>
    <w:rsid w:val="00F04BD8"/>
    <w:rsid w:val="00F12F0E"/>
    <w:rsid w:val="00F5185F"/>
    <w:rsid w:val="00F85EB9"/>
    <w:rsid w:val="00FB5881"/>
    <w:rsid w:val="00FE2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6E187"/>
  <w15:chartTrackingRefBased/>
  <w15:docId w15:val="{96C38975-D703-4172-984F-EF857095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rsid w:val="00334B0F"/>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table" w:styleId="PlainTable3">
    <w:name w:val="Plain Table 3"/>
    <w:basedOn w:val="TableNormal"/>
    <w:uiPriority w:val="43"/>
    <w:rsid w:val="00334B0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334B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4">
    <w:name w:val="Grid Table 4"/>
    <w:basedOn w:val="TableNormal"/>
    <w:uiPriority w:val="49"/>
    <w:rsid w:val="00334B0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334B0F"/>
    <w:pPr>
      <w:spacing w:line="240" w:lineRule="auto"/>
      <w:ind w:firstLine="0"/>
    </w:pPr>
    <w:tblPr>
      <w:tblStyleRowBandSize w:val="1"/>
      <w:tblBorders>
        <w:insideH w:val="single" w:sz="4" w:space="0" w:color="auto"/>
        <w:insideV w:val="single" w:sz="4" w:space="0" w:color="auto"/>
      </w:tblBorders>
    </w:tblPr>
    <w:tcPr>
      <w:shd w:val="clear" w:color="auto" w:fill="99CCFF"/>
    </w:tcPr>
    <w:tblStylePr w:type="firstRow">
      <w:rPr>
        <w:rFonts w:asciiTheme="majorHAnsi" w:hAnsiTheme="majorHAnsi"/>
      </w:rPr>
      <w:tblPr/>
      <w:tcPr>
        <w:tcBorders>
          <w:top w:val="single" w:sz="4" w:space="0" w:color="auto"/>
          <w:left w:val="nil"/>
          <w:bottom w:val="single" w:sz="4" w:space="0" w:color="auto"/>
          <w:right w:val="nil"/>
          <w:insideH w:val="single" w:sz="4" w:space="0" w:color="auto"/>
          <w:insideV w:val="single" w:sz="4" w:space="0" w:color="auto"/>
        </w:tcBorders>
        <w:shd w:val="clear" w:color="auto" w:fill="0066FF"/>
      </w:tcPr>
    </w:tblStylePr>
    <w:tblStylePr w:type="band1Horz">
      <w:tblPr/>
      <w:tcPr>
        <w:shd w:val="clear" w:color="auto" w:fill="CCECFF"/>
      </w:tcPr>
    </w:tblStylePr>
  </w:style>
  <w:style w:type="table" w:styleId="PlainTable2">
    <w:name w:val="Plain Table 2"/>
    <w:basedOn w:val="TableNormal"/>
    <w:uiPriority w:val="42"/>
    <w:rsid w:val="002D7A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2">
    <w:name w:val="Style2"/>
    <w:basedOn w:val="TableNormal"/>
    <w:uiPriority w:val="99"/>
    <w:rsid w:val="002D7AF8"/>
    <w:pPr>
      <w:spacing w:line="240" w:lineRule="auto"/>
      <w:ind w:firstLine="0"/>
    </w:pPr>
    <w:tblPr>
      <w:tblBorders>
        <w:insideH w:val="single" w:sz="4" w:space="0" w:color="auto"/>
        <w:insideV w:val="single" w:sz="4" w:space="0" w:color="auto"/>
      </w:tblBorders>
    </w:tblPr>
  </w:style>
  <w:style w:type="paragraph" w:styleId="TOCHeading">
    <w:name w:val="TOC Heading"/>
    <w:basedOn w:val="Heading1"/>
    <w:next w:val="Normal"/>
    <w:uiPriority w:val="39"/>
    <w:unhideWhenUsed/>
    <w:qFormat/>
    <w:rsid w:val="002D0083"/>
    <w:pPr>
      <w:spacing w:before="240" w:line="259" w:lineRule="auto"/>
      <w:jc w:val="left"/>
      <w:outlineLvl w:val="9"/>
    </w:pPr>
    <w:rPr>
      <w:b w:val="0"/>
      <w:bCs w:val="0"/>
      <w:color w:val="A5A5A5" w:themeColor="accent1" w:themeShade="BF"/>
      <w:kern w:val="0"/>
      <w:sz w:val="32"/>
      <w:szCs w:val="32"/>
      <w:lang w:val="en-US" w:eastAsia="en-US"/>
    </w:rPr>
  </w:style>
  <w:style w:type="paragraph" w:styleId="TOC1">
    <w:name w:val="toc 1"/>
    <w:basedOn w:val="Normal"/>
    <w:next w:val="Normal"/>
    <w:autoRedefine/>
    <w:uiPriority w:val="39"/>
    <w:unhideWhenUsed/>
    <w:rsid w:val="002D0083"/>
    <w:pPr>
      <w:spacing w:after="100"/>
    </w:pPr>
  </w:style>
  <w:style w:type="paragraph" w:styleId="TOC2">
    <w:name w:val="toc 2"/>
    <w:basedOn w:val="Normal"/>
    <w:next w:val="Normal"/>
    <w:autoRedefine/>
    <w:uiPriority w:val="39"/>
    <w:unhideWhenUsed/>
    <w:rsid w:val="002D0083"/>
    <w:pPr>
      <w:spacing w:after="100"/>
      <w:ind w:left="240"/>
    </w:pPr>
  </w:style>
  <w:style w:type="character" w:styleId="Hyperlink">
    <w:name w:val="Hyperlink"/>
    <w:basedOn w:val="DefaultParagraphFont"/>
    <w:uiPriority w:val="99"/>
    <w:unhideWhenUsed/>
    <w:rsid w:val="002D008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7909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13873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99562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144573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067395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4A335759164D659EFF424CE2091064"/>
        <w:category>
          <w:name w:val="General"/>
          <w:gallery w:val="placeholder"/>
        </w:category>
        <w:types>
          <w:type w:val="bbPlcHdr"/>
        </w:types>
        <w:behaviors>
          <w:behavior w:val="content"/>
        </w:behaviors>
        <w:guid w:val="{269695A8-6DFB-489C-8DE4-FE4EE90D06BF}"/>
      </w:docPartPr>
      <w:docPartBody>
        <w:p w:rsidR="00201042" w:rsidRDefault="007217BE">
          <w:pPr>
            <w:pStyle w:val="E54A335759164D659EFF424CE209106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BE"/>
    <w:rsid w:val="00201042"/>
    <w:rsid w:val="00655B0C"/>
    <w:rsid w:val="007217BE"/>
    <w:rsid w:val="00D132E8"/>
    <w:rsid w:val="00D60D52"/>
    <w:rsid w:val="00FF3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4A335759164D659EFF424CE2091064">
    <w:name w:val="E54A335759164D659EFF424CE2091064"/>
  </w:style>
  <w:style w:type="paragraph" w:customStyle="1" w:styleId="D0DA540135BA4111A1D0D2C796DEEDF9">
    <w:name w:val="D0DA540135BA4111A1D0D2C796DEEDF9"/>
  </w:style>
  <w:style w:type="paragraph" w:customStyle="1" w:styleId="E7B9050A505B419AAADED1A44EAAA35C">
    <w:name w:val="E7B9050A505B419AAADED1A44EAAA35C"/>
  </w:style>
  <w:style w:type="paragraph" w:customStyle="1" w:styleId="A733759ADEAF4C81B1C2DECCCDEEFB09">
    <w:name w:val="A733759ADEAF4C81B1C2DECCCDEEFB09"/>
  </w:style>
  <w:style w:type="character" w:styleId="Emphasis">
    <w:name w:val="Emphasis"/>
    <w:basedOn w:val="DefaultParagraphFont"/>
    <w:uiPriority w:val="20"/>
    <w:unhideWhenUsed/>
    <w:qFormat/>
    <w:rPr>
      <w:i/>
      <w:iCs/>
    </w:rPr>
  </w:style>
  <w:style w:type="paragraph" w:customStyle="1" w:styleId="397C5DA40AC249E39B1D8FE34355A7AB">
    <w:name w:val="397C5DA40AC249E39B1D8FE34355A7AB"/>
  </w:style>
  <w:style w:type="paragraph" w:customStyle="1" w:styleId="BF209762F94D4EE2B98CBD8073D04213">
    <w:name w:val="BF209762F94D4EE2B98CBD8073D04213"/>
  </w:style>
  <w:style w:type="paragraph" w:customStyle="1" w:styleId="1D47745382CE47BE878F6FD022FD6E1C">
    <w:name w:val="1D47745382CE47BE878F6FD022FD6E1C"/>
  </w:style>
  <w:style w:type="paragraph" w:customStyle="1" w:styleId="C4D02497E2B8442B9A9E8DCEE40C3481">
    <w:name w:val="C4D02497E2B8442B9A9E8DCEE40C3481"/>
  </w:style>
  <w:style w:type="paragraph" w:customStyle="1" w:styleId="C193F26E26DD4B61954002BB45DFE4F5">
    <w:name w:val="C193F26E26DD4B61954002BB45DFE4F5"/>
  </w:style>
  <w:style w:type="paragraph" w:customStyle="1" w:styleId="B22DBB427F0242739C4CE2188F248709">
    <w:name w:val="B22DBB427F0242739C4CE2188F248709"/>
  </w:style>
  <w:style w:type="paragraph" w:customStyle="1" w:styleId="96E7FE4C8FF140979B57B981048A7FE0">
    <w:name w:val="96E7FE4C8FF140979B57B981048A7F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val="en-US" w:eastAsia="ja-JP"/>
    </w:rPr>
  </w:style>
  <w:style w:type="paragraph" w:customStyle="1" w:styleId="1906958058E8485F8C0EEB79C606C0A9">
    <w:name w:val="1906958058E8485F8C0EEB79C606C0A9"/>
  </w:style>
  <w:style w:type="paragraph" w:customStyle="1" w:styleId="B176E60FC88B46CA9CECD3B82260AC91">
    <w:name w:val="B176E60FC88B46CA9CECD3B82260AC91"/>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val="en-US" w:eastAsia="ja-JP"/>
    </w:rPr>
  </w:style>
  <w:style w:type="paragraph" w:customStyle="1" w:styleId="5891E9A423E84DB59283EAA9B0EDBDBC">
    <w:name w:val="5891E9A423E84DB59283EAA9B0EDBDBC"/>
  </w:style>
  <w:style w:type="paragraph" w:customStyle="1" w:styleId="DF869DB78E464341AD4EBDACA4D2070B">
    <w:name w:val="DF869DB78E464341AD4EBDACA4D2070B"/>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val="en-US" w:eastAsia="ja-JP"/>
    </w:rPr>
  </w:style>
  <w:style w:type="paragraph" w:customStyle="1" w:styleId="E9128AB3EC924A3C821F116B10FA07BF">
    <w:name w:val="E9128AB3EC924A3C821F116B10FA07BF"/>
  </w:style>
  <w:style w:type="paragraph" w:customStyle="1" w:styleId="971452C5AD2D471EBB5493C96E48E544">
    <w:name w:val="971452C5AD2D471EBB5493C96E48E544"/>
  </w:style>
  <w:style w:type="paragraph" w:customStyle="1" w:styleId="38A89D8D9BFB4C27AE7CA5C698A996E3">
    <w:name w:val="38A89D8D9BFB4C27AE7CA5C698A996E3"/>
  </w:style>
  <w:style w:type="paragraph" w:customStyle="1" w:styleId="8A91FA8A6440427BB4B4AD12A2F0B0D3">
    <w:name w:val="8A91FA8A6440427BB4B4AD12A2F0B0D3"/>
  </w:style>
  <w:style w:type="paragraph" w:customStyle="1" w:styleId="FDC2D1D442FF40A88AA9DC203ACB183F">
    <w:name w:val="FDC2D1D442FF40A88AA9DC203ACB183F"/>
  </w:style>
  <w:style w:type="paragraph" w:customStyle="1" w:styleId="FD652737F665483CB2BBEBB461E2B081">
    <w:name w:val="FD652737F665483CB2BBEBB461E2B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Ric10</b:Tag>
    <b:SourceType>InternetSite</b:SourceType>
    <b:Guid>{DB46F275-1625-43DD-8522-9C12C50CACCD}</b:Guid>
    <b:Title>C# Interfaces, what are they and why use them?</b:Title>
    <b:Year>2010</b:Year>
    <b:Author>
      <b:Author>
        <b:NameList>
          <b:Person>
            <b:Last>Mccutchen</b:Last>
            <b:First>Richard</b:First>
          </b:Person>
        </b:NameList>
      </b:Author>
    </b:Author>
    <b:InternetSiteTitle>Dzone</b:InternetSiteTitle>
    <b:Month>May</b:Month>
    <b:Day>17</b:Day>
    <b:URL>https://dzone.com/articles/c-interfaces-what-are-they-and</b:URL>
    <b:RefOrder>1</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9F9E90-AB2C-4595-BC66-80A4C4C0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3508</TotalTime>
  <Pages>1</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CMP1127M Programming and Data
Structures: Assessment 2</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CMP1127M Programming and Data
Structures: Assessment 2</dc:title>
  <dc:subject/>
  <dc:creator>Luke Butterworth</dc:creator>
  <cp:keywords/>
  <dc:description/>
  <cp:lastModifiedBy>Luke Butterworth</cp:lastModifiedBy>
  <cp:revision>72</cp:revision>
  <cp:lastPrinted>2016-04-21T12:02:00Z</cp:lastPrinted>
  <dcterms:created xsi:type="dcterms:W3CDTF">2016-04-12T12:01:00Z</dcterms:created>
  <dcterms:modified xsi:type="dcterms:W3CDTF">2016-04-21T12:02:00Z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