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3870702E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53B86">
        <w:rPr>
          <w:b/>
        </w:rPr>
        <w:t>Implementation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248755F" w:rsidR="00A57BEA" w:rsidRPr="00E14CF8" w:rsidRDefault="00A57BEA" w:rsidP="00D36B2B">
      <w:r w:rsidRPr="00E14CF8">
        <w:t>Class: CMSC203 </w:t>
      </w:r>
      <w:r w:rsidR="00310B0F">
        <w:t>CRN XXXX</w:t>
      </w:r>
    </w:p>
    <w:p w14:paraId="1EE69EDA" w14:textId="50CB8691" w:rsidR="00A57BEA" w:rsidRPr="00E14CF8" w:rsidRDefault="00A57BEA" w:rsidP="00D36B2B">
      <w:r w:rsidRPr="00E14CF8">
        <w:t>Program:</w:t>
      </w:r>
      <w:r w:rsidR="00E14CF8">
        <w:t xml:space="preserve"> Assignment #</w:t>
      </w:r>
      <w:r w:rsidR="000E4CBA">
        <w:t>1</w:t>
      </w:r>
    </w:p>
    <w:p w14:paraId="3592FB5E" w14:textId="2AF64656" w:rsidR="00464730" w:rsidRDefault="00A57BEA" w:rsidP="00464730">
      <w:r w:rsidRPr="00E14CF8">
        <w:t>Instructor:</w:t>
      </w:r>
      <w:r w:rsidR="00E14CF8">
        <w:t xml:space="preserve"> </w:t>
      </w:r>
      <w:r w:rsidR="000E4CBA">
        <w:t>Professor Grinberg</w:t>
      </w:r>
    </w:p>
    <w:p w14:paraId="1459C84F" w14:textId="44F52D08" w:rsidR="00464730" w:rsidRDefault="003D6ECA" w:rsidP="00464730">
      <w:r>
        <w:t xml:space="preserve">Summary of </w:t>
      </w:r>
      <w:r w:rsidR="00A57BEA" w:rsidRPr="00464730">
        <w:t xml:space="preserve">Description: </w:t>
      </w:r>
      <w:r w:rsidR="00464730" w:rsidRPr="00464730">
        <w:t>Build an application that will step through some possible problems to</w:t>
      </w:r>
      <w:r w:rsidR="00464730">
        <w:t xml:space="preserve"> r</w:t>
      </w:r>
      <w:r w:rsidR="00464730" w:rsidRPr="00464730">
        <w:t>estore internet connectivity.  Assume that your computer uses wi-fi to connect to a router which</w:t>
      </w:r>
      <w:r w:rsidR="00464730">
        <w:t xml:space="preserve"> </w:t>
      </w:r>
      <w:r w:rsidR="00464730" w:rsidRPr="00464730">
        <w:t>connects to an Internet Service Provider (ISP) which connects to the Internet.</w:t>
      </w:r>
    </w:p>
    <w:p w14:paraId="3DDC4678" w14:textId="0CCD52F1" w:rsidR="00464730" w:rsidRDefault="00A57BEA" w:rsidP="00464730">
      <w:r w:rsidRPr="00E14CF8">
        <w:t>Due</w:t>
      </w:r>
      <w:r w:rsidR="003D6ECA">
        <w:t xml:space="preserve"> Date</w:t>
      </w:r>
      <w:r w:rsidRPr="00E14CF8">
        <w:t xml:space="preserve">: </w:t>
      </w:r>
      <w:r w:rsidR="005010E4">
        <w:t>02</w:t>
      </w:r>
      <w:r w:rsidRPr="00E14CF8">
        <w:t>/</w:t>
      </w:r>
      <w:r w:rsidR="005010E4">
        <w:t>14</w:t>
      </w:r>
      <w:r w:rsidRPr="00E14CF8">
        <w:t>/</w:t>
      </w:r>
      <w:r w:rsidR="005010E4">
        <w:t>2022</w:t>
      </w:r>
    </w:p>
    <w:p w14:paraId="4F9473DD" w14:textId="3BF3A285" w:rsidR="00A57BEA" w:rsidRPr="00E14CF8" w:rsidRDefault="003D6ECA" w:rsidP="00464730">
      <w:r>
        <w:t xml:space="preserve">Integrity Pledge: </w:t>
      </w:r>
      <w:r w:rsidR="00A57BEA" w:rsidRPr="00E14CF8">
        <w:t>I pledge that I have completed the programming assignment independently.</w:t>
      </w:r>
    </w:p>
    <w:p w14:paraId="0D2DBF5A" w14:textId="0CAEA049" w:rsidR="00A57BEA" w:rsidRPr="00E14CF8" w:rsidRDefault="00A57BEA" w:rsidP="00D36B2B">
      <w:r w:rsidRPr="00E14CF8">
        <w:t>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0A656C68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F36316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0513D1C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Program start</w:t>
      </w:r>
    </w:p>
    <w:p w14:paraId="77A23EE6" w14:textId="77777777" w:rsidR="00091347" w:rsidRDefault="00091347" w:rsidP="00091347">
      <w:pPr>
        <w:shd w:val="clear" w:color="auto" w:fill="FFFFFF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653F4C4" w14:textId="77777777" w:rsidR="00091347" w:rsidRDefault="00091347" w:rsidP="00091347">
      <w:pPr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you have a problem with your internet connectivity, this Wi-Fi Diagnosis might work”</w:t>
      </w:r>
    </w:p>
    <w:p w14:paraId="7DE1DCBD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5CDE412F" w14:textId="77777777" w:rsidR="00091347" w:rsidRDefault="00091347" w:rsidP="0009134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First step: reboot your computer.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</w:p>
    <w:p w14:paraId="55779219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Are you able to connect to the internet? (yes or no)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</w:p>
    <w:p w14:paraId="672CA3BE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 inputReboot1</w:t>
      </w:r>
    </w:p>
    <w:p w14:paraId="3692A7FC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inputReboot1</w:t>
      </w:r>
    </w:p>
    <w:p w14:paraId="334340F8" w14:textId="77777777" w:rsidR="00091347" w:rsidRDefault="00091347" w:rsidP="00091347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6203C71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WHILE inputReboot1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y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es"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and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o"</w:t>
      </w:r>
    </w:p>
    <w:p w14:paraId="0DBB866F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E20F975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“Please enter yes or 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</w:p>
    <w:p w14:paraId="020EF2FF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inputReboot1</w:t>
      </w:r>
    </w:p>
    <w:p w14:paraId="128CCCEC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9E3AA0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inputReboot1 equals “no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</w:t>
      </w:r>
    </w:p>
    <w:p w14:paraId="573BE224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F5F6D00" w14:textId="77777777" w:rsidR="00091347" w:rsidRPr="002D27EC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"Second step: reboot your router"</w:t>
      </w:r>
    </w:p>
    <w:p w14:paraId="7AE55E61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"Now are you able to connect with the internet? (yes or no)"</w:t>
      </w:r>
    </w:p>
    <w:p w14:paraId="4C62B715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 inputRouter2</w:t>
      </w:r>
    </w:p>
    <w:p w14:paraId="0216869C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inputRouter2</w:t>
      </w:r>
    </w:p>
    <w:p w14:paraId="3536CA51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FC4F63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inputRouter2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y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” and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o"</w:t>
      </w:r>
    </w:p>
    <w:p w14:paraId="177E37CC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02F54BD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Please enter yes or 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</w:p>
    <w:p w14:paraId="12D2C961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inputRouter2</w:t>
      </w:r>
    </w:p>
    <w:p w14:paraId="3B84453C" w14:textId="77777777" w:rsidR="00091347" w:rsidRDefault="00091347" w:rsidP="00091347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60F513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inputRouter2 equals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</w:t>
      </w:r>
    </w:p>
    <w:p w14:paraId="0EA6B16C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BF135B5" w14:textId="77777777" w:rsidR="00091347" w:rsidRPr="002D27EC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"Third step: make sure the cables to your router are plugged in firmly and your router is getting power"</w:t>
      </w:r>
    </w:p>
    <w:p w14:paraId="5FA62071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"Now are you able to connect with the internet? (yes or no)"</w:t>
      </w:r>
    </w:p>
    <w:p w14:paraId="03377808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 inputCables3</w:t>
      </w:r>
    </w:p>
    <w:p w14:paraId="02046A61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inputCables3</w:t>
      </w:r>
    </w:p>
    <w:p w14:paraId="7E71C9CD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E57C802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WHILE inputCables3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y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”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and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o"</w:t>
      </w:r>
    </w:p>
    <w:p w14:paraId="38A0E7BE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FE736F9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Please enter yes or 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</w:p>
    <w:p w14:paraId="3434A4DB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GET inputCables3</w:t>
      </w:r>
    </w:p>
    <w:p w14:paraId="62A53A73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7C04642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inputCables3 equals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</w:t>
      </w:r>
    </w:p>
    <w:p w14:paraId="2654552E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C547B4A" w14:textId="77777777" w:rsidR="00091347" w:rsidRPr="002D27EC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"Fourth step: move your computer closer to your router"</w:t>
      </w:r>
    </w:p>
    <w:p w14:paraId="200A747E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"Now are you able to connect with the internet? (yes or no)"</w:t>
      </w:r>
    </w:p>
    <w:p w14:paraId="4C23B880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 inputComputer4</w:t>
      </w:r>
    </w:p>
    <w:p w14:paraId="1169DF38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inputComputer4</w:t>
      </w:r>
    </w:p>
    <w:p w14:paraId="25A51D38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4A5EB7D2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WHILE inputComputer4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y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” and does not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equal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</w:t>
      </w:r>
      <w:r w:rsidRPr="00B07EBC">
        <w:rPr>
          <w:rFonts w:ascii="Courier New" w:hAnsi="Courier New" w:cs="Courier New"/>
          <w:b/>
          <w:bCs/>
          <w:color w:val="7F0055"/>
          <w:sz w:val="20"/>
          <w:szCs w:val="20"/>
        </w:rPr>
        <w:t>o"</w:t>
      </w:r>
    </w:p>
    <w:p w14:paraId="2EBEE242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BFAD830" w14:textId="77777777" w:rsidR="00091347" w:rsidRDefault="00091347" w:rsidP="00091347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Please enter yes or 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</w:p>
    <w:p w14:paraId="11449DF4" w14:textId="77777777" w:rsidR="00091347" w:rsidRDefault="00091347" w:rsidP="00091347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GET inputComputer4</w:t>
      </w:r>
    </w:p>
    <w:p w14:paraId="106C5E81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8722B92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inputComputer4 equals 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no</w:t>
      </w:r>
      <w:r w:rsidRPr="00984E0F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</w:t>
      </w:r>
    </w:p>
    <w:p w14:paraId="3EFE3610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96CDC3B" w14:textId="77777777" w:rsidR="00091347" w:rsidRPr="002D27EC" w:rsidRDefault="00091347" w:rsidP="00091347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"Fifth step: contact your ISP"</w:t>
      </w:r>
    </w:p>
    <w:p w14:paraId="204983CD" w14:textId="77777777" w:rsidR="00091347" w:rsidRDefault="00091347" w:rsidP="00091347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"Make sure your ISP is hooked up to your router."</w:t>
      </w:r>
    </w:p>
    <w:p w14:paraId="3F520413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48731402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1D37908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8D6D564" w14:textId="77777777" w:rsidR="00091347" w:rsidRDefault="00091347" w:rsidP="00091347">
      <w:pPr>
        <w:autoSpaceDE w:val="0"/>
        <w:autoSpaceDN w:val="0"/>
        <w:adjustRightInd w:val="0"/>
        <w:ind w:left="216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Moving your computer closer seemed to work"</w:t>
      </w:r>
    </w:p>
    <w:p w14:paraId="54C51A9F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289B2692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3237C97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36F869E" w14:textId="77777777" w:rsidR="00091347" w:rsidRDefault="00091347" w:rsidP="00091347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Checking the routers cables seemed to work"</w:t>
      </w:r>
    </w:p>
    <w:p w14:paraId="488C4C77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495E4EBE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1FF9CE0" w14:textId="77777777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6320CA7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Rebooting your router seemed to work"</w:t>
      </w:r>
    </w:p>
    <w:p w14:paraId="491C1CE3" w14:textId="77777777" w:rsidR="00091347" w:rsidRDefault="00091347" w:rsidP="00091347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68D0F79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C977B15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927C5A8" w14:textId="0E3CDEE2" w:rsidR="00091347" w:rsidRDefault="00091347" w:rsidP="00091347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</w:t>
      </w:r>
      <w:r w:rsidRPr="002D27EC">
        <w:rPr>
          <w:rFonts w:ascii="Courier New" w:hAnsi="Courier New" w:cs="Courier New"/>
          <w:b/>
          <w:bCs/>
          <w:color w:val="7F0055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Rebooting your computer seemed to work”</w:t>
      </w:r>
    </w:p>
    <w:p w14:paraId="244F79EC" w14:textId="77777777" w:rsidR="00091347" w:rsidRDefault="00091347" w:rsidP="000913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A7173BD" w14:textId="77777777" w:rsidR="002060F7" w:rsidRDefault="002060F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516B5C8B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0E76B0">
        <w:t xml:space="preserve">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686DB0F5" w14:textId="5CEC713E" w:rsidR="00483898" w:rsidRDefault="008A5599" w:rsidP="00A40119">
            <w:r>
              <w:t>n</w:t>
            </w:r>
            <w:r w:rsidR="002060F7">
              <w:t>o</w:t>
            </w:r>
          </w:p>
        </w:tc>
        <w:tc>
          <w:tcPr>
            <w:tcW w:w="2583" w:type="dxa"/>
          </w:tcPr>
          <w:p w14:paraId="1E072E99" w14:textId="03404C04" w:rsidR="00483898" w:rsidRDefault="00F53831" w:rsidP="00A40119">
            <w:r>
              <w:t>“Second step</w:t>
            </w:r>
            <w:r w:rsidR="002F2537">
              <w:t>: reboot your router”</w:t>
            </w:r>
          </w:p>
          <w:p w14:paraId="31FBA11C" w14:textId="4B26C3C2" w:rsidR="002F2537" w:rsidRDefault="002F2537" w:rsidP="00A40119">
            <w:r>
              <w:t>“Now are you able to connect with the internet? (yes or no)”</w:t>
            </w:r>
          </w:p>
        </w:tc>
        <w:tc>
          <w:tcPr>
            <w:tcW w:w="2656" w:type="dxa"/>
          </w:tcPr>
          <w:p w14:paraId="436237FC" w14:textId="77777777" w:rsidR="00FF76DA" w:rsidRDefault="00FF76DA" w:rsidP="00FF76DA">
            <w:r>
              <w:t>“Second step: reboot your router”</w:t>
            </w:r>
          </w:p>
          <w:p w14:paraId="7316E93E" w14:textId="2A0A8B6D" w:rsidR="00483898" w:rsidRDefault="00FF76DA" w:rsidP="00FF76DA">
            <w:r>
              <w:t>“Now are you able to connect with the internet? (yes or no)”</w:t>
            </w:r>
          </w:p>
        </w:tc>
        <w:tc>
          <w:tcPr>
            <w:tcW w:w="1223" w:type="dxa"/>
          </w:tcPr>
          <w:p w14:paraId="50FED247" w14:textId="7847365F" w:rsidR="00483898" w:rsidRDefault="008332FE" w:rsidP="00A40119">
            <w: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lastRenderedPageBreak/>
              <w:t>Case 2</w:t>
            </w:r>
          </w:p>
        </w:tc>
        <w:tc>
          <w:tcPr>
            <w:tcW w:w="1586" w:type="dxa"/>
          </w:tcPr>
          <w:p w14:paraId="74177597" w14:textId="13248535" w:rsidR="00483898" w:rsidRDefault="008A5599" w:rsidP="00483898">
            <w:r>
              <w:t>y</w:t>
            </w:r>
            <w:r w:rsidR="002060F7">
              <w:t>es</w:t>
            </w:r>
          </w:p>
        </w:tc>
        <w:tc>
          <w:tcPr>
            <w:tcW w:w="2583" w:type="dxa"/>
          </w:tcPr>
          <w:p w14:paraId="7FB5F907" w14:textId="205B1243" w:rsidR="00483898" w:rsidRDefault="00F53831" w:rsidP="00483898">
            <w:r>
              <w:t>“Rebooting your computer seemed to work”</w:t>
            </w:r>
          </w:p>
        </w:tc>
        <w:tc>
          <w:tcPr>
            <w:tcW w:w="2656" w:type="dxa"/>
          </w:tcPr>
          <w:p w14:paraId="6B76660F" w14:textId="5A4285FE" w:rsidR="00483898" w:rsidRDefault="00FF76DA" w:rsidP="006E6497">
            <w:r>
              <w:t>“Rebooting your computer seemed to work”</w:t>
            </w:r>
          </w:p>
        </w:tc>
        <w:tc>
          <w:tcPr>
            <w:tcW w:w="1223" w:type="dxa"/>
          </w:tcPr>
          <w:p w14:paraId="38363DB2" w14:textId="31EF7D76" w:rsidR="00483898" w:rsidRDefault="008A5599" w:rsidP="00A40119">
            <w:r>
              <w:t>Yes</w:t>
            </w:r>
          </w:p>
        </w:tc>
      </w:tr>
      <w:tr w:rsidR="008A5599" w14:paraId="6BC77B0F" w14:textId="77777777" w:rsidTr="009269E5">
        <w:trPr>
          <w:trHeight w:val="530"/>
        </w:trPr>
        <w:tc>
          <w:tcPr>
            <w:tcW w:w="1302" w:type="dxa"/>
          </w:tcPr>
          <w:p w14:paraId="3866DCA6" w14:textId="77777777" w:rsidR="007C160A" w:rsidRDefault="008A5599" w:rsidP="008A5599">
            <w:r>
              <w:t>Case 3</w:t>
            </w:r>
          </w:p>
          <w:p w14:paraId="05440D75" w14:textId="72DA366D" w:rsidR="007C160A" w:rsidRDefault="007C160A" w:rsidP="008A5599"/>
        </w:tc>
        <w:tc>
          <w:tcPr>
            <w:tcW w:w="1586" w:type="dxa"/>
          </w:tcPr>
          <w:p w14:paraId="1EC4E300" w14:textId="14CEAB7F" w:rsidR="008A5599" w:rsidRDefault="008A5599" w:rsidP="008A5599">
            <w:r>
              <w:t>76</w:t>
            </w:r>
          </w:p>
        </w:tc>
        <w:tc>
          <w:tcPr>
            <w:tcW w:w="2583" w:type="dxa"/>
          </w:tcPr>
          <w:p w14:paraId="024531E6" w14:textId="19D15A6A" w:rsidR="008A5599" w:rsidRDefault="008A5599" w:rsidP="008A5599">
            <w:r>
              <w:t>“Please enter yes or no”</w:t>
            </w:r>
          </w:p>
        </w:tc>
        <w:tc>
          <w:tcPr>
            <w:tcW w:w="2656" w:type="dxa"/>
          </w:tcPr>
          <w:p w14:paraId="3397EF31" w14:textId="36751FAA" w:rsidR="008A5599" w:rsidRDefault="008A5599" w:rsidP="008A5599">
            <w:r>
              <w:t>“Please enter yes or no”</w:t>
            </w:r>
          </w:p>
        </w:tc>
        <w:tc>
          <w:tcPr>
            <w:tcW w:w="1223" w:type="dxa"/>
          </w:tcPr>
          <w:p w14:paraId="66BFEBD7" w14:textId="61850BE3" w:rsidR="008A5599" w:rsidRDefault="008A5599" w:rsidP="008A5599">
            <w:r>
              <w:t>Yes</w:t>
            </w:r>
          </w:p>
        </w:tc>
      </w:tr>
      <w:tr w:rsidR="008A5599" w14:paraId="7243659C" w14:textId="77777777" w:rsidTr="009269E5">
        <w:tc>
          <w:tcPr>
            <w:tcW w:w="1302" w:type="dxa"/>
          </w:tcPr>
          <w:p w14:paraId="55A09E4C" w14:textId="77777777" w:rsidR="007C160A" w:rsidRDefault="008A5599" w:rsidP="008A5599">
            <w:r>
              <w:t>Case 4</w:t>
            </w:r>
          </w:p>
          <w:p w14:paraId="5EC8D420" w14:textId="1BEC5C60" w:rsidR="007C160A" w:rsidRDefault="007C160A" w:rsidP="008A5599"/>
        </w:tc>
        <w:tc>
          <w:tcPr>
            <w:tcW w:w="1586" w:type="dxa"/>
          </w:tcPr>
          <w:p w14:paraId="3260BBF9" w14:textId="696115A4" w:rsidR="007C160A" w:rsidRDefault="008A5599" w:rsidP="008A5599">
            <w:r>
              <w:t>D</w:t>
            </w:r>
          </w:p>
        </w:tc>
        <w:tc>
          <w:tcPr>
            <w:tcW w:w="2583" w:type="dxa"/>
          </w:tcPr>
          <w:p w14:paraId="4417FCAC" w14:textId="7374D909" w:rsidR="008A5599" w:rsidRDefault="008A5599" w:rsidP="008A5599">
            <w:r>
              <w:t>“Please enter yes or no”</w:t>
            </w:r>
          </w:p>
        </w:tc>
        <w:tc>
          <w:tcPr>
            <w:tcW w:w="2656" w:type="dxa"/>
          </w:tcPr>
          <w:p w14:paraId="75AD2AC9" w14:textId="64AA985E" w:rsidR="008A5599" w:rsidRDefault="008A5599" w:rsidP="008A5599">
            <w:r>
              <w:t>“Please enter yes or no”</w:t>
            </w:r>
          </w:p>
        </w:tc>
        <w:tc>
          <w:tcPr>
            <w:tcW w:w="1223" w:type="dxa"/>
          </w:tcPr>
          <w:p w14:paraId="0F4F5A2F" w14:textId="4CB1855A" w:rsidR="008A5599" w:rsidRDefault="008A5599" w:rsidP="008A559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98284D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3F2DF9C7" w14:textId="58667187" w:rsidR="00953B86" w:rsidRDefault="006323E4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6E5F40CA" wp14:editId="44ECC8B6">
            <wp:extent cx="5761920" cy="33299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614" cy="336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EE9C" w14:textId="61D4157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0477B33" w14:textId="014D0396" w:rsidR="00953B86" w:rsidRDefault="005355EA" w:rsidP="00953B86">
      <w:pPr>
        <w:pStyle w:val="ListParagraph"/>
        <w:ind w:left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4C521F9" wp14:editId="0C0D9D02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03453B53" w:rsidR="00953B86" w:rsidRDefault="00F04BFD" w:rsidP="00953B86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12017E67" wp14:editId="5A6BC24B">
            <wp:extent cx="5935980" cy="3429000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AD3E" w14:textId="09783A89" w:rsidR="00953B86" w:rsidRDefault="00953B86" w:rsidP="0099229F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6441D0D9" w14:textId="127A41FC" w:rsidR="00953B86" w:rsidRDefault="00E63BE4" w:rsidP="00953B86">
      <w:pPr>
        <w:autoSpaceDE w:val="0"/>
        <w:autoSpaceDN w:val="0"/>
        <w:adjustRightInd w:val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FAC1CD2" wp14:editId="340DDA3E">
            <wp:extent cx="5943600" cy="3421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7C7D60D1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bookmarkStart w:id="0" w:name="_Hlk61120440"/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732E7095" w14:textId="2CB6EF05" w:rsidR="009D25F2" w:rsidRPr="009269E5" w:rsidRDefault="000C316F" w:rsidP="00953B86">
      <w:pPr>
        <w:autoSpaceDE w:val="0"/>
        <w:autoSpaceDN w:val="0"/>
        <w:adjustRightInd w:val="0"/>
      </w:pPr>
      <w:r>
        <w:t>I started by making a java code</w:t>
      </w:r>
      <w:r w:rsidR="00EA0FDE">
        <w:t xml:space="preserve"> </w:t>
      </w:r>
      <w:r w:rsidR="00766765">
        <w:t xml:space="preserve">that had if statements that would </w:t>
      </w:r>
      <w:r w:rsidR="00474400">
        <w:t xml:space="preserve">go into </w:t>
      </w:r>
      <w:r w:rsidR="0055074F">
        <w:t>the next</w:t>
      </w:r>
      <w:r w:rsidR="00474400">
        <w:t xml:space="preserve"> step </w:t>
      </w:r>
      <w:r w:rsidR="008D06CB">
        <w:t>when the input is no</w:t>
      </w:r>
      <w:r w:rsidR="0055074F">
        <w:t xml:space="preserve">. There were also else statements for </w:t>
      </w:r>
      <w:r w:rsidR="00935124">
        <w:t>when the input is yes and while loops for when the input was anything but yes or no.</w:t>
      </w:r>
      <w:r w:rsidR="000D3AB9">
        <w:t xml:space="preserve"> The program didn’t work well due to the while statements</w:t>
      </w:r>
      <w:r w:rsidR="00E7496E">
        <w:t>, but I changed the condition from or to and.</w:t>
      </w:r>
      <w:r w:rsidR="00FD28E0">
        <w:t xml:space="preserve"> This revealed another flaw in the program</w:t>
      </w:r>
      <w:r w:rsidR="00227531">
        <w:t xml:space="preserve">. Regardless of any given input, the program went directly to the last else statement. </w:t>
      </w:r>
      <w:r w:rsidR="00D95AFA">
        <w:t xml:space="preserve">I managed to fix the if statements by changing </w:t>
      </w:r>
      <w:r w:rsidR="00596431">
        <w:t>variable == “no” to variable</w:t>
      </w:r>
      <w:r w:rsidR="009B5D77">
        <w:t xml:space="preserve">.equals(“no”). This solved every </w:t>
      </w:r>
      <w:r w:rsidR="005F4F10">
        <w:t>problem,</w:t>
      </w:r>
      <w:r w:rsidR="009B5D77">
        <w:t xml:space="preserve"> and the pro</w:t>
      </w:r>
      <w:r w:rsidR="005F4F10">
        <w:t>gram was complete.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760DB008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  <w:r w:rsidR="00F53831">
        <w:t xml:space="preserve">I learned </w:t>
      </w:r>
      <w:r w:rsidR="009A1632">
        <w:t xml:space="preserve">how to properly use </w:t>
      </w:r>
      <w:r w:rsidR="008C75CC">
        <w:t>Sting variables and while loops.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5B2B3D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  <w:r w:rsidR="00EA0FDE">
        <w:t>I struggled with figuring out the if statements</w:t>
      </w:r>
      <w:r w:rsidR="00472D74">
        <w:t xml:space="preserve"> and </w:t>
      </w:r>
      <w:r w:rsidR="00CC76BA">
        <w:t>while loops</w:t>
      </w:r>
      <w:r w:rsidR="00472D74">
        <w:t>, but I</w:t>
      </w:r>
      <w:r w:rsidR="00CC76BA">
        <w:t xml:space="preserve"> figured out what I needed to fix with them</w:t>
      </w:r>
      <w:r w:rsidR="00EA0FDE">
        <w:t>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1B096671" w14:textId="3F196979" w:rsidR="00953B86" w:rsidRDefault="00953B86" w:rsidP="00953B86">
      <w:pPr>
        <w:autoSpaceDE w:val="0"/>
        <w:autoSpaceDN w:val="0"/>
        <w:adjustRightInd w:val="0"/>
      </w:pPr>
      <w:r w:rsidRPr="009269E5">
        <w:t>What would you do differently on your next project?</w:t>
      </w:r>
      <w:r w:rsidR="008E4F4B">
        <w:t xml:space="preserve"> I would keep in mind how </w:t>
      </w:r>
      <w:r w:rsidR="00D45BE0">
        <w:t xml:space="preserve">different variable types </w:t>
      </w:r>
      <w:r w:rsidR="00C376A8">
        <w:t>are used in java.</w:t>
      </w:r>
    </w:p>
    <w:p w14:paraId="3189348D" w14:textId="77777777" w:rsidR="00D45BE0" w:rsidRDefault="00D45BE0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1BCA8C53" w14:textId="78F7B33A" w:rsidR="000E370D" w:rsidRDefault="00C43C85" w:rsidP="00953B86">
      <w:pPr>
        <w:autoSpaceDE w:val="0"/>
        <w:autoSpaceDN w:val="0"/>
        <w:adjustRightInd w:val="0"/>
      </w:pPr>
      <w:r>
        <w:t xml:space="preserve">I was the most successful with </w:t>
      </w:r>
      <w:r w:rsidR="00C376A8">
        <w:t>setting up the if</w:t>
      </w:r>
      <w:r w:rsidR="00703828">
        <w:t>-else</w:t>
      </w:r>
      <w:r w:rsidR="00C376A8">
        <w:t xml:space="preserve"> statements and </w:t>
      </w:r>
      <w:r w:rsidR="004369ED">
        <w:t>indentations.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4724063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BF41708" w14:textId="240D94CB" w:rsidR="00953B86" w:rsidRDefault="00193D7A" w:rsidP="006E0453">
            <w:pPr>
              <w:rPr>
                <w:b/>
              </w:rPr>
            </w:pPr>
            <w:r>
              <w:rPr>
                <w:b/>
              </w:rPr>
              <w:t>Zip folders complete</w:t>
            </w: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2B0B12D3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1913DDE" w14:textId="396498D3" w:rsidR="00953B86" w:rsidRDefault="00EF1F52" w:rsidP="006E0453">
            <w:pPr>
              <w:rPr>
                <w:b/>
              </w:rPr>
            </w:pPr>
            <w:r>
              <w:rPr>
                <w:b/>
              </w:rPr>
              <w:t>Document and folder completed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3CD92820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6FF05B37" w14:textId="04B4AF74" w:rsidR="00953B86" w:rsidRDefault="00D208DC" w:rsidP="006E0453">
            <w:pPr>
              <w:rPr>
                <w:b/>
              </w:rPr>
            </w:pPr>
            <w:r>
              <w:rPr>
                <w:b/>
              </w:rPr>
              <w:t>Java file in both zip folders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06B1FA3D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7EC775F5" w:rsidR="00953B86" w:rsidRDefault="00423634" w:rsidP="006E0453">
            <w:pPr>
              <w:rPr>
                <w:b/>
              </w:rPr>
            </w:pPr>
            <w:r>
              <w:rPr>
                <w:b/>
              </w:rPr>
              <w:t>The p</w:t>
            </w:r>
            <w:r w:rsidR="00E303A9">
              <w:rPr>
                <w:b/>
              </w:rPr>
              <w:t xml:space="preserve">rogram </w:t>
            </w:r>
            <w:r>
              <w:rPr>
                <w:b/>
              </w:rPr>
              <w:t>compiles</w:t>
            </w:r>
            <w:r w:rsidR="0030531B">
              <w:rPr>
                <w:b/>
              </w:rPr>
              <w:t xml:space="preserve"> well.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6909EAE6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21421D8F" w:rsidR="00E303A9" w:rsidRDefault="00E303A9" w:rsidP="006E0453">
            <w:pPr>
              <w:rPr>
                <w:b/>
              </w:rPr>
            </w:pPr>
            <w:r>
              <w:rPr>
                <w:b/>
              </w:rPr>
              <w:t xml:space="preserve">Program runs </w:t>
            </w:r>
            <w:r w:rsidR="00423634">
              <w:rPr>
                <w:b/>
              </w:rPr>
              <w:t xml:space="preserve">in command prompt and </w:t>
            </w:r>
            <w:r w:rsidR="00D208DC">
              <w:rPr>
                <w:b/>
              </w:rPr>
              <w:t>Eclipse.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0D3495C3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AB0C289" w14:textId="5BDDE275" w:rsidR="00953B86" w:rsidRDefault="006F6CC1" w:rsidP="006E0453">
            <w:pPr>
              <w:rPr>
                <w:b/>
              </w:rPr>
            </w:pPr>
            <w:r>
              <w:rPr>
                <w:b/>
              </w:rPr>
              <w:t>Part 2 completed in document</w:t>
            </w:r>
            <w:r w:rsidR="00D63F04">
              <w:rPr>
                <w:b/>
              </w:rPr>
              <w:t>. Only used one input for each test case.</w:t>
            </w: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0B2C64C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5B5A46D7" w:rsidR="00953B86" w:rsidRDefault="00786778" w:rsidP="006E0453">
            <w:pPr>
              <w:rPr>
                <w:b/>
              </w:rPr>
            </w:pPr>
            <w:r>
              <w:rPr>
                <w:b/>
              </w:rPr>
              <w:t xml:space="preserve">Part 3 </w:t>
            </w:r>
            <w:r w:rsidR="00B43761">
              <w:rPr>
                <w:b/>
              </w:rPr>
              <w:t>of document completed</w:t>
            </w: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64074360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65C4760" w14:textId="0CA9BBB9" w:rsidR="00953B86" w:rsidRDefault="00922D70" w:rsidP="006E0453">
            <w:pPr>
              <w:rPr>
                <w:b/>
              </w:rPr>
            </w:pPr>
            <w:r>
              <w:rPr>
                <w:b/>
              </w:rPr>
              <w:t>GitHub screenshot in zip folder</w:t>
            </w: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BD00B06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1A93E162" w14:textId="330ED063" w:rsidR="00953B86" w:rsidRDefault="00903C42" w:rsidP="006E0453">
            <w:pPr>
              <w:rPr>
                <w:b/>
              </w:rPr>
            </w:pPr>
            <w:r>
              <w:rPr>
                <w:b/>
              </w:rPr>
              <w:t>Not required</w:t>
            </w: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3A746FCE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DA48816" w14:textId="7360E067" w:rsidR="00953B86" w:rsidRPr="00903C42" w:rsidRDefault="00B43761" w:rsidP="006E0453">
            <w:pPr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Part 1 of document completed</w:t>
            </w: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49CB25F3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0C6AA6F8" w14:textId="5A5D4738" w:rsidR="00953B86" w:rsidRPr="00903C42" w:rsidRDefault="00922D70" w:rsidP="006E0453">
            <w:pPr>
              <w:rPr>
                <w:rFonts w:eastAsia="Verdana"/>
                <w:b/>
              </w:rPr>
            </w:pPr>
            <w:r w:rsidRPr="00903C42">
              <w:rPr>
                <w:rFonts w:eastAsia="Verdana"/>
                <w:b/>
              </w:rPr>
              <w:t>Not require</w:t>
            </w:r>
            <w:r w:rsidR="00903C42" w:rsidRPr="00903C42">
              <w:rPr>
                <w:rFonts w:eastAsia="Verdana"/>
                <w:b/>
              </w:rPr>
              <w:t>d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235ED6D0" w:rsidR="00953B86" w:rsidRPr="0030531B" w:rsidRDefault="00953B86" w:rsidP="006E0453">
            <w:pPr>
              <w:rPr>
                <w:rFonts w:eastAsia="Verdana"/>
                <w:b/>
              </w:rPr>
            </w:pPr>
            <w:r w:rsidRPr="0030531B">
              <w:rPr>
                <w:b/>
              </w:rPr>
              <w:t>Yes</w:t>
            </w:r>
          </w:p>
        </w:tc>
        <w:tc>
          <w:tcPr>
            <w:tcW w:w="1350" w:type="dxa"/>
          </w:tcPr>
          <w:p w14:paraId="1A66CF36" w14:textId="5EE09CA7" w:rsidR="00953B86" w:rsidRPr="0030531B" w:rsidRDefault="0030531B" w:rsidP="006E0453">
            <w:pPr>
              <w:rPr>
                <w:rFonts w:eastAsia="Verdana"/>
                <w:b/>
              </w:rPr>
            </w:pPr>
            <w:r w:rsidRPr="0030531B">
              <w:rPr>
                <w:rFonts w:eastAsia="Verdana"/>
                <w:b/>
              </w:rPr>
              <w:t>Part</w:t>
            </w:r>
            <w:r>
              <w:rPr>
                <w:rFonts w:eastAsia="Verdana"/>
                <w:b/>
              </w:rPr>
              <w:t xml:space="preserve"> 4 of document completed 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2D6A1C4" w:rsidR="00953B86" w:rsidRPr="0030531B" w:rsidRDefault="00953B86" w:rsidP="006E0453">
            <w:pPr>
              <w:rPr>
                <w:bCs/>
              </w:rPr>
            </w:pPr>
            <w:r w:rsidRPr="0030531B">
              <w:rPr>
                <w:b/>
              </w:rPr>
              <w:t>Yes</w:t>
            </w:r>
          </w:p>
        </w:tc>
        <w:tc>
          <w:tcPr>
            <w:tcW w:w="1350" w:type="dxa"/>
          </w:tcPr>
          <w:p w14:paraId="5F319A95" w14:textId="51139950" w:rsidR="00953B86" w:rsidRPr="0030531B" w:rsidRDefault="0030531B" w:rsidP="006E0453">
            <w:pPr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Part 5 of document completed</w:t>
            </w:r>
            <w:r w:rsidRPr="0030531B">
              <w:rPr>
                <w:rFonts w:eastAsia="Verdana"/>
                <w:b/>
              </w:rPr>
              <w:t xml:space="preserve"> 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1347"/>
    <w:rsid w:val="000954DD"/>
    <w:rsid w:val="000B2AE2"/>
    <w:rsid w:val="000C316F"/>
    <w:rsid w:val="000D3AB9"/>
    <w:rsid w:val="000E370D"/>
    <w:rsid w:val="000E4CBA"/>
    <w:rsid w:val="000E76B0"/>
    <w:rsid w:val="000F4BB6"/>
    <w:rsid w:val="0010529E"/>
    <w:rsid w:val="0014070C"/>
    <w:rsid w:val="001434C7"/>
    <w:rsid w:val="00162D9F"/>
    <w:rsid w:val="001724F7"/>
    <w:rsid w:val="00193D7A"/>
    <w:rsid w:val="001B7523"/>
    <w:rsid w:val="001E59E0"/>
    <w:rsid w:val="002060F7"/>
    <w:rsid w:val="0021394E"/>
    <w:rsid w:val="00221000"/>
    <w:rsid w:val="00227531"/>
    <w:rsid w:val="002528B0"/>
    <w:rsid w:val="00281833"/>
    <w:rsid w:val="00286141"/>
    <w:rsid w:val="0029271A"/>
    <w:rsid w:val="002B0C5F"/>
    <w:rsid w:val="002B2516"/>
    <w:rsid w:val="002B3C0B"/>
    <w:rsid w:val="002E4F59"/>
    <w:rsid w:val="002F2537"/>
    <w:rsid w:val="00304E16"/>
    <w:rsid w:val="0030531B"/>
    <w:rsid w:val="00310B0F"/>
    <w:rsid w:val="003523B0"/>
    <w:rsid w:val="003D2C16"/>
    <w:rsid w:val="003D6ECA"/>
    <w:rsid w:val="003E1339"/>
    <w:rsid w:val="00421D4E"/>
    <w:rsid w:val="004234DA"/>
    <w:rsid w:val="00423634"/>
    <w:rsid w:val="004369ED"/>
    <w:rsid w:val="00451446"/>
    <w:rsid w:val="00464730"/>
    <w:rsid w:val="00472D74"/>
    <w:rsid w:val="00474400"/>
    <w:rsid w:val="00483898"/>
    <w:rsid w:val="00485522"/>
    <w:rsid w:val="004E6366"/>
    <w:rsid w:val="004F220D"/>
    <w:rsid w:val="004F5015"/>
    <w:rsid w:val="005010E4"/>
    <w:rsid w:val="00515617"/>
    <w:rsid w:val="005200CE"/>
    <w:rsid w:val="005355EA"/>
    <w:rsid w:val="00535EDD"/>
    <w:rsid w:val="0055074F"/>
    <w:rsid w:val="00567FF9"/>
    <w:rsid w:val="00573318"/>
    <w:rsid w:val="00596431"/>
    <w:rsid w:val="005A466F"/>
    <w:rsid w:val="005B5AEA"/>
    <w:rsid w:val="005F4F10"/>
    <w:rsid w:val="006323E4"/>
    <w:rsid w:val="00655BF4"/>
    <w:rsid w:val="006D6E50"/>
    <w:rsid w:val="006E6497"/>
    <w:rsid w:val="006F6CC1"/>
    <w:rsid w:val="00703828"/>
    <w:rsid w:val="00766765"/>
    <w:rsid w:val="00786778"/>
    <w:rsid w:val="00790AB7"/>
    <w:rsid w:val="00795BEF"/>
    <w:rsid w:val="007C160A"/>
    <w:rsid w:val="007C4BA6"/>
    <w:rsid w:val="007E3C62"/>
    <w:rsid w:val="008332FE"/>
    <w:rsid w:val="0083381E"/>
    <w:rsid w:val="00855BC3"/>
    <w:rsid w:val="008A5599"/>
    <w:rsid w:val="008B16AA"/>
    <w:rsid w:val="008B51BF"/>
    <w:rsid w:val="008C75CC"/>
    <w:rsid w:val="008D06CB"/>
    <w:rsid w:val="008E4F4B"/>
    <w:rsid w:val="00903C42"/>
    <w:rsid w:val="00922D70"/>
    <w:rsid w:val="009269E5"/>
    <w:rsid w:val="00935124"/>
    <w:rsid w:val="00953B86"/>
    <w:rsid w:val="00970469"/>
    <w:rsid w:val="00980E3D"/>
    <w:rsid w:val="0099229F"/>
    <w:rsid w:val="009A1632"/>
    <w:rsid w:val="009B5D77"/>
    <w:rsid w:val="009D25F2"/>
    <w:rsid w:val="009E5B49"/>
    <w:rsid w:val="00A0650E"/>
    <w:rsid w:val="00A2282D"/>
    <w:rsid w:val="00A236B8"/>
    <w:rsid w:val="00A27400"/>
    <w:rsid w:val="00A57BEA"/>
    <w:rsid w:val="00AB18BC"/>
    <w:rsid w:val="00AC52C6"/>
    <w:rsid w:val="00AF1CA7"/>
    <w:rsid w:val="00B242EA"/>
    <w:rsid w:val="00B43761"/>
    <w:rsid w:val="00B5271B"/>
    <w:rsid w:val="00BC6C78"/>
    <w:rsid w:val="00C11F9C"/>
    <w:rsid w:val="00C376A8"/>
    <w:rsid w:val="00C40CF1"/>
    <w:rsid w:val="00C43C85"/>
    <w:rsid w:val="00C52609"/>
    <w:rsid w:val="00C623B4"/>
    <w:rsid w:val="00C77E51"/>
    <w:rsid w:val="00C81DAD"/>
    <w:rsid w:val="00CA1DCB"/>
    <w:rsid w:val="00CA229B"/>
    <w:rsid w:val="00CB1E07"/>
    <w:rsid w:val="00CC2B65"/>
    <w:rsid w:val="00CC76BA"/>
    <w:rsid w:val="00D13021"/>
    <w:rsid w:val="00D208DC"/>
    <w:rsid w:val="00D36B2B"/>
    <w:rsid w:val="00D45BE0"/>
    <w:rsid w:val="00D63F04"/>
    <w:rsid w:val="00D67877"/>
    <w:rsid w:val="00D9284C"/>
    <w:rsid w:val="00D95AFA"/>
    <w:rsid w:val="00DA25AF"/>
    <w:rsid w:val="00DB4945"/>
    <w:rsid w:val="00DC0235"/>
    <w:rsid w:val="00DD306B"/>
    <w:rsid w:val="00E0021D"/>
    <w:rsid w:val="00E14CF8"/>
    <w:rsid w:val="00E303A9"/>
    <w:rsid w:val="00E513AD"/>
    <w:rsid w:val="00E63BE4"/>
    <w:rsid w:val="00E7496E"/>
    <w:rsid w:val="00E831F3"/>
    <w:rsid w:val="00EA0FDE"/>
    <w:rsid w:val="00EA4F4F"/>
    <w:rsid w:val="00EF1F52"/>
    <w:rsid w:val="00F04BFD"/>
    <w:rsid w:val="00F20857"/>
    <w:rsid w:val="00F25D0A"/>
    <w:rsid w:val="00F35FAF"/>
    <w:rsid w:val="00F36316"/>
    <w:rsid w:val="00F51A84"/>
    <w:rsid w:val="00F53831"/>
    <w:rsid w:val="00F73F0C"/>
    <w:rsid w:val="00F90D24"/>
    <w:rsid w:val="00FD28E0"/>
    <w:rsid w:val="00FE5F8C"/>
    <w:rsid w:val="00FF3F8F"/>
    <w:rsid w:val="00FF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7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Bradley Hughes</cp:lastModifiedBy>
  <cp:revision>77</cp:revision>
  <cp:lastPrinted>2017-08-27T16:58:00Z</cp:lastPrinted>
  <dcterms:created xsi:type="dcterms:W3CDTF">2022-02-16T17:50:00Z</dcterms:created>
  <dcterms:modified xsi:type="dcterms:W3CDTF">2022-02-18T01:15:00Z</dcterms:modified>
</cp:coreProperties>
</file>