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14996D" w14:textId="77777777" w:rsidR="00A9758A" w:rsidRDefault="00A9758A" w:rsidP="00A9758A">
      <w:pPr>
        <w:rPr>
          <w:rFonts w:asciiTheme="minorHAnsi" w:hAnsiTheme="minorHAnsi" w:cstheme="minorBidi"/>
        </w:rPr>
      </w:pPr>
      <w:r>
        <w:rPr>
          <w:rFonts w:asciiTheme="minorHAnsi" w:hAnsiTheme="minorHAnsi" w:cstheme="minorBidi"/>
        </w:rPr>
        <w:t>Hi all,</w:t>
      </w:r>
    </w:p>
    <w:p w14:paraId="054EE629" w14:textId="77777777" w:rsidR="00A9758A" w:rsidRDefault="00A9758A" w:rsidP="00A9758A">
      <w:pPr>
        <w:rPr>
          <w:rFonts w:asciiTheme="minorHAnsi" w:hAnsiTheme="minorHAnsi" w:cstheme="minorBidi"/>
        </w:rPr>
      </w:pPr>
    </w:p>
    <w:p w14:paraId="3EE0542A" w14:textId="77777777" w:rsidR="00A9758A" w:rsidRDefault="00A9758A" w:rsidP="00A9758A">
      <w:pPr>
        <w:rPr>
          <w:rFonts w:asciiTheme="minorHAnsi" w:hAnsiTheme="minorHAnsi" w:cstheme="minorBidi"/>
        </w:rPr>
      </w:pPr>
      <w:r>
        <w:rPr>
          <w:rFonts w:asciiTheme="minorHAnsi" w:hAnsiTheme="minorHAnsi" w:cstheme="minorBidi"/>
        </w:rPr>
        <w:t xml:space="preserve">Thanks for all the suggestions. </w:t>
      </w:r>
    </w:p>
    <w:p w14:paraId="3F099B9C" w14:textId="77777777" w:rsidR="00A9758A" w:rsidRDefault="00A9758A" w:rsidP="00A9758A">
      <w:pPr>
        <w:rPr>
          <w:rFonts w:asciiTheme="minorHAnsi" w:hAnsiTheme="minorHAnsi" w:cstheme="minorBidi"/>
        </w:rPr>
      </w:pPr>
    </w:p>
    <w:p w14:paraId="6EA38D08" w14:textId="77777777" w:rsidR="00A9758A" w:rsidRDefault="00A9758A" w:rsidP="00A9758A">
      <w:pPr>
        <w:rPr>
          <w:rFonts w:asciiTheme="minorHAnsi" w:hAnsiTheme="minorHAnsi" w:cstheme="minorBidi"/>
        </w:rPr>
      </w:pPr>
      <w:r>
        <w:rPr>
          <w:rFonts w:asciiTheme="minorHAnsi" w:hAnsiTheme="minorHAnsi" w:cstheme="minorBidi"/>
        </w:rPr>
        <w:t xml:space="preserve">Looks like more complex methodologies like machine learning are used for arrays of moorings, where information can be drawn from a </w:t>
      </w:r>
      <w:proofErr w:type="gramStart"/>
      <w:r>
        <w:rPr>
          <w:rFonts w:asciiTheme="minorHAnsi" w:hAnsiTheme="minorHAnsi" w:cstheme="minorBidi"/>
        </w:rPr>
        <w:t>moorings</w:t>
      </w:r>
      <w:proofErr w:type="gramEnd"/>
      <w:r>
        <w:rPr>
          <w:rFonts w:asciiTheme="minorHAnsi" w:hAnsiTheme="minorHAnsi" w:cstheme="minorBidi"/>
        </w:rPr>
        <w:t xml:space="preserve"> nearby which we not have in our case.</w:t>
      </w:r>
    </w:p>
    <w:p w14:paraId="13665230" w14:textId="77777777" w:rsidR="00A9758A" w:rsidRDefault="00A9758A" w:rsidP="00A9758A">
      <w:pPr>
        <w:rPr>
          <w:rFonts w:asciiTheme="minorHAnsi" w:hAnsiTheme="minorHAnsi" w:cstheme="minorBidi"/>
        </w:rPr>
      </w:pPr>
    </w:p>
    <w:p w14:paraId="00888923" w14:textId="0ED2E50F" w:rsidR="00A9758A" w:rsidRDefault="00A9758A" w:rsidP="00A9758A">
      <w:pPr>
        <w:rPr>
          <w:rFonts w:asciiTheme="minorHAnsi" w:hAnsiTheme="minorHAnsi" w:cstheme="minorBidi"/>
        </w:rPr>
      </w:pPr>
      <w:r>
        <w:rPr>
          <w:rFonts w:asciiTheme="minorHAnsi" w:hAnsiTheme="minorHAnsi" w:cstheme="minorBidi"/>
        </w:rPr>
        <w:t>For instrument failure at EB1, lowest, 6-deployment period:</w:t>
      </w:r>
    </w:p>
    <w:p w14:paraId="576BACAA" w14:textId="77777777" w:rsidR="00A9758A" w:rsidRDefault="00A9758A" w:rsidP="00A9758A">
      <w:pPr>
        <w:rPr>
          <w:rFonts w:asciiTheme="minorHAnsi" w:hAnsiTheme="minorHAnsi" w:cstheme="minorBidi"/>
        </w:rPr>
      </w:pPr>
      <w:r>
        <w:rPr>
          <w:rFonts w:asciiTheme="minorHAnsi" w:hAnsiTheme="minorHAnsi" w:cstheme="minorBidi"/>
        </w:rPr>
        <w:t xml:space="preserve">I 10d-lp-filtered the data I reconstructed the meridional velocity at 1780m (original data black line) from the next upper instrument at 1350m </w:t>
      </w:r>
      <w:proofErr w:type="gramStart"/>
      <w:r>
        <w:rPr>
          <w:rFonts w:asciiTheme="minorHAnsi" w:hAnsiTheme="minorHAnsi" w:cstheme="minorBidi"/>
        </w:rPr>
        <w:t>using :</w:t>
      </w:r>
      <w:proofErr w:type="gramEnd"/>
    </w:p>
    <w:p w14:paraId="58CBDC8F" w14:textId="77777777" w:rsidR="00A9758A" w:rsidRDefault="00A9758A" w:rsidP="00A9758A">
      <w:pPr>
        <w:pStyle w:val="ListParagraph"/>
        <w:numPr>
          <w:ilvl w:val="0"/>
          <w:numId w:val="1"/>
        </w:numPr>
        <w:contextualSpacing w:val="0"/>
        <w:rPr>
          <w:rFonts w:asciiTheme="minorHAnsi" w:hAnsiTheme="minorHAnsi" w:cstheme="minorBidi"/>
        </w:rPr>
      </w:pPr>
      <w:r>
        <w:rPr>
          <w:rFonts w:asciiTheme="minorHAnsi" w:hAnsiTheme="minorHAnsi" w:cstheme="minorBidi"/>
        </w:rPr>
        <w:t xml:space="preserve">a linear regression (orange line) </w:t>
      </w:r>
    </w:p>
    <w:p w14:paraId="1FD93BE2" w14:textId="77777777" w:rsidR="00A9758A" w:rsidRDefault="00A9758A" w:rsidP="00A9758A">
      <w:pPr>
        <w:pStyle w:val="ListParagraph"/>
        <w:numPr>
          <w:ilvl w:val="0"/>
          <w:numId w:val="1"/>
        </w:numPr>
        <w:contextualSpacing w:val="0"/>
        <w:rPr>
          <w:rFonts w:asciiTheme="minorHAnsi" w:hAnsiTheme="minorHAnsi" w:cstheme="minorBidi"/>
        </w:rPr>
      </w:pPr>
      <w:r>
        <w:rPr>
          <w:rFonts w:asciiTheme="minorHAnsi" w:hAnsiTheme="minorHAnsi" w:cstheme="minorBidi"/>
        </w:rPr>
        <w:t>by normalizing the vel at 1350m and scaling it with mean and std of the vel at 1780 m (blue dashed line),</w:t>
      </w:r>
    </w:p>
    <w:p w14:paraId="6BDB1016" w14:textId="77777777" w:rsidR="00A9758A" w:rsidRDefault="00A9758A" w:rsidP="00A9758A">
      <w:pPr>
        <w:pStyle w:val="ListParagraph"/>
        <w:rPr>
          <w:rFonts w:asciiTheme="minorHAnsi" w:hAnsiTheme="minorHAnsi" w:cstheme="minorBidi"/>
        </w:rPr>
      </w:pPr>
      <w:r>
        <w:rPr>
          <w:rFonts w:asciiTheme="minorHAnsi" w:hAnsiTheme="minorHAnsi" w:cstheme="minorBidi"/>
        </w:rPr>
        <w:t xml:space="preserve">i.e. </w:t>
      </w:r>
      <w:proofErr w:type="spellStart"/>
      <w:r>
        <w:rPr>
          <w:rFonts w:asciiTheme="minorHAnsi" w:hAnsiTheme="minorHAnsi" w:cstheme="minorBidi"/>
        </w:rPr>
        <w:t>sca</w:t>
      </w:r>
      <w:proofErr w:type="spellEnd"/>
      <w:r>
        <w:rPr>
          <w:rFonts w:asciiTheme="minorHAnsi" w:hAnsiTheme="minorHAnsi" w:cstheme="minorBidi"/>
        </w:rPr>
        <w:t xml:space="preserve"> = [v_1350_norm*v_1780_</w:t>
      </w:r>
      <w:proofErr w:type="gramStart"/>
      <w:r>
        <w:rPr>
          <w:rFonts w:asciiTheme="minorHAnsi" w:hAnsiTheme="minorHAnsi" w:cstheme="minorBidi"/>
        </w:rPr>
        <w:t>std ]</w:t>
      </w:r>
      <w:proofErr w:type="gramEnd"/>
      <w:r>
        <w:rPr>
          <w:rFonts w:asciiTheme="minorHAnsi" w:hAnsiTheme="minorHAnsi" w:cstheme="minorBidi"/>
        </w:rPr>
        <w:t xml:space="preserve">+v_1780_mean </w:t>
      </w:r>
    </w:p>
    <w:p w14:paraId="4E0504AB" w14:textId="77777777" w:rsidR="00A9758A" w:rsidRDefault="00A9758A" w:rsidP="00A9758A">
      <w:pPr>
        <w:rPr>
          <w:rFonts w:asciiTheme="minorHAnsi" w:hAnsiTheme="minorHAnsi" w:cstheme="minorBidi"/>
        </w:rPr>
      </w:pPr>
    </w:p>
    <w:p w14:paraId="3190E485" w14:textId="77777777" w:rsidR="00A9758A" w:rsidRDefault="00A9758A" w:rsidP="00A9758A">
      <w:pPr>
        <w:rPr>
          <w:rFonts w:asciiTheme="minorHAnsi" w:hAnsiTheme="minorHAnsi" w:cstheme="minorBidi"/>
        </w:rPr>
      </w:pPr>
      <w:r>
        <w:rPr>
          <w:rFonts w:asciiTheme="minorHAnsi" w:hAnsiTheme="minorHAnsi" w:cstheme="minorBidi"/>
        </w:rPr>
        <w:t xml:space="preserve">For method </w:t>
      </w:r>
      <w:proofErr w:type="gramStart"/>
      <w:r>
        <w:rPr>
          <w:rFonts w:asciiTheme="minorHAnsi" w:hAnsiTheme="minorHAnsi" w:cstheme="minorBidi"/>
        </w:rPr>
        <w:t>a the</w:t>
      </w:r>
      <w:proofErr w:type="gramEnd"/>
      <w:r>
        <w:rPr>
          <w:rFonts w:asciiTheme="minorHAnsi" w:hAnsiTheme="minorHAnsi" w:cstheme="minorBidi"/>
        </w:rPr>
        <w:t xml:space="preserve"> correlation between reconstructed and observed velocity is higher and the root mean square error is lower than for method b. However, the standard deviation for method a is lower for the reconstructed velocity time series compared to the observed time series.</w:t>
      </w:r>
    </w:p>
    <w:p w14:paraId="1E9B9856" w14:textId="77777777" w:rsidR="00A9758A" w:rsidRDefault="00A9758A" w:rsidP="00A9758A">
      <w:pPr>
        <w:rPr>
          <w:rFonts w:asciiTheme="minorHAnsi" w:hAnsiTheme="minorHAnsi" w:cstheme="minorBidi"/>
        </w:rPr>
      </w:pPr>
    </w:p>
    <w:p w14:paraId="522FE2CC" w14:textId="7D0E3AF2" w:rsidR="00A9758A" w:rsidRDefault="00A9758A" w:rsidP="00A9758A">
      <w:pPr>
        <w:rPr>
          <w:rFonts w:asciiTheme="minorHAnsi" w:hAnsiTheme="minorHAnsi" w:cstheme="minorBidi"/>
        </w:rPr>
      </w:pPr>
      <w:r>
        <w:rPr>
          <w:rFonts w:asciiTheme="minorHAnsi" w:hAnsiTheme="minorHAnsi" w:cstheme="minorBidi"/>
          <w:noProof/>
          <w14:ligatures w14:val="none"/>
        </w:rPr>
        <w:drawing>
          <wp:inline distT="0" distB="0" distL="0" distR="0" wp14:anchorId="6239F263" wp14:editId="7C1CEF1E">
            <wp:extent cx="5943600" cy="1887220"/>
            <wp:effectExtent l="0" t="0" r="0" b="0"/>
            <wp:docPr id="68797840" name="Picture 1" descr="A graph of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97840" name="Picture 1" descr="A graph of a graph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8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1C97DC" w14:textId="77777777" w:rsidR="00A9758A" w:rsidRDefault="00A9758A" w:rsidP="00A9758A">
      <w:pPr>
        <w:rPr>
          <w:rFonts w:asciiTheme="minorHAnsi" w:hAnsiTheme="minorHAnsi" w:cstheme="minorBidi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151"/>
        <w:gridCol w:w="2151"/>
        <w:gridCol w:w="2151"/>
        <w:gridCol w:w="2151"/>
      </w:tblGrid>
      <w:tr w:rsidR="00A9758A" w14:paraId="69C4E19B" w14:textId="77777777" w:rsidTr="00A9758A">
        <w:trPr>
          <w:trHeight w:val="535"/>
        </w:trPr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FA8E0A" w14:textId="77777777" w:rsidR="00A9758A" w:rsidRDefault="00A9758A">
            <w:pPr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>Method</w:t>
            </w:r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27FB89" w14:textId="77777777" w:rsidR="00A9758A" w:rsidRDefault="00A9758A">
            <w:pPr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>R (with observed)</w:t>
            </w:r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E991CE" w14:textId="77777777" w:rsidR="00A9758A" w:rsidRDefault="00A9758A">
            <w:pPr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>RMS (with observed)</w:t>
            </w:r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8B8047" w14:textId="77777777" w:rsidR="00A9758A" w:rsidRDefault="00A9758A">
            <w:pPr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>Std (cm/s)</w:t>
            </w:r>
          </w:p>
        </w:tc>
      </w:tr>
      <w:tr w:rsidR="00A9758A" w14:paraId="33B3FCF9" w14:textId="77777777" w:rsidTr="00A9758A">
        <w:trPr>
          <w:trHeight w:val="270"/>
        </w:trPr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0FF1E4" w14:textId="77777777" w:rsidR="00A9758A" w:rsidRDefault="00A9758A">
            <w:pPr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>observed</w:t>
            </w:r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BF97F7" w14:textId="77777777" w:rsidR="00A9758A" w:rsidRDefault="00A9758A">
            <w:pPr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>1</w:t>
            </w:r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3593EF" w14:textId="77777777" w:rsidR="00A9758A" w:rsidRDefault="00A9758A">
            <w:pPr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>0</w:t>
            </w:r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78E9F4" w14:textId="77777777" w:rsidR="00A9758A" w:rsidRDefault="00A9758A">
            <w:pPr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>3</w:t>
            </w:r>
          </w:p>
        </w:tc>
      </w:tr>
      <w:tr w:rsidR="00A9758A" w14:paraId="5C5EEFDB" w14:textId="77777777" w:rsidTr="00A9758A">
        <w:trPr>
          <w:trHeight w:val="264"/>
        </w:trPr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FCB34D" w14:textId="77777777" w:rsidR="00A9758A" w:rsidRDefault="00A9758A">
            <w:pPr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 xml:space="preserve">a - reconstructed </w:t>
            </w:r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775874" w14:textId="77777777" w:rsidR="00A9758A" w:rsidRDefault="00A9758A">
            <w:pPr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>0.68</w:t>
            </w:r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893EEB" w14:textId="77777777" w:rsidR="00A9758A" w:rsidRDefault="00A9758A">
            <w:pPr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>4.7</w:t>
            </w:r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3FA30D" w14:textId="77777777" w:rsidR="00A9758A" w:rsidRDefault="00A9758A">
            <w:pPr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>2</w:t>
            </w:r>
          </w:p>
        </w:tc>
      </w:tr>
      <w:tr w:rsidR="00A9758A" w14:paraId="42C144EC" w14:textId="77777777" w:rsidTr="00A9758A">
        <w:trPr>
          <w:trHeight w:val="270"/>
        </w:trPr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247EFF" w14:textId="77777777" w:rsidR="00A9758A" w:rsidRDefault="00A9758A">
            <w:pPr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>b - reconstructed</w:t>
            </w:r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28DFB1" w14:textId="77777777" w:rsidR="00A9758A" w:rsidRDefault="00A9758A">
            <w:pPr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>0.60</w:t>
            </w:r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1A6816" w14:textId="77777777" w:rsidR="00A9758A" w:rsidRDefault="00A9758A">
            <w:pPr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>5.6</w:t>
            </w:r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17E537" w14:textId="77777777" w:rsidR="00A9758A" w:rsidRDefault="00A9758A">
            <w:pPr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>3</w:t>
            </w:r>
          </w:p>
        </w:tc>
      </w:tr>
    </w:tbl>
    <w:p w14:paraId="6A1B5C27" w14:textId="77777777" w:rsidR="005F0888" w:rsidRDefault="005F0888"/>
    <w:sectPr w:rsidR="005F088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1721D8"/>
    <w:multiLevelType w:val="hybridMultilevel"/>
    <w:tmpl w:val="1514DEC0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60661980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58A"/>
    <w:rsid w:val="005F0888"/>
    <w:rsid w:val="00774489"/>
    <w:rsid w:val="00A97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A486F"/>
  <w15:chartTrackingRefBased/>
  <w15:docId w15:val="{E90E5AAD-1E6C-44B1-8884-04A829A2F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758A"/>
    <w:pPr>
      <w:spacing w:after="0" w:line="240" w:lineRule="auto"/>
    </w:pPr>
    <w:rPr>
      <w:rFonts w:ascii="Aptos" w:hAnsi="Aptos" w:cs="Aptos"/>
      <w:kern w:val="0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975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75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75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75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75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758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758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758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758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758A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758A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758A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758A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758A"/>
    <w:rPr>
      <w:rFonts w:eastAsiaTheme="majorEastAsia" w:cstheme="majorBidi"/>
      <w:color w:val="0F476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758A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758A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758A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758A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A9758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758A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75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758A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A975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758A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A975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758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75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758A"/>
    <w:rPr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A9758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9758A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341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Kristin Burmeister</dc:creator>
  <cp:keywords/>
  <dc:description/>
  <cp:lastModifiedBy>Kristin Burmeister</cp:lastModifiedBy>
  <cp:revision>1</cp:revision>
  <dcterms:created xsi:type="dcterms:W3CDTF">2024-04-10T16:23:00Z</dcterms:created>
  <dcterms:modified xsi:type="dcterms:W3CDTF">2024-04-10T16:46:00Z</dcterms:modified>
</cp:coreProperties>
</file>