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5896" w14:textId="5ECA3D95" w:rsidR="00E279B8" w:rsidRPr="00812F9E" w:rsidRDefault="00AC53E7" w:rsidP="00E279B8">
      <w:pPr>
        <w:pStyle w:val="Subtitle"/>
        <w:rPr>
          <w:lang w:val="it-IT"/>
        </w:rPr>
      </w:pPr>
      <w:r w:rsidRPr="00812F9E">
        <w:rPr>
          <w:lang w:val="it-IT"/>
        </w:rPr>
        <w:t>Version 1.</w:t>
      </w:r>
      <w:r w:rsidR="00F51211">
        <w:rPr>
          <w:lang w:val="it-IT"/>
        </w:rPr>
        <w:t>1</w:t>
      </w:r>
    </w:p>
    <w:p w14:paraId="289463DC" w14:textId="5C2BF60B" w:rsidR="00E279B8" w:rsidRPr="00812F9E" w:rsidRDefault="00000000" w:rsidP="00E279B8">
      <w:pPr>
        <w:pStyle w:val="Subtitle"/>
        <w:rPr>
          <w:lang w:val="it-IT"/>
        </w:rPr>
      </w:pPr>
      <w:sdt>
        <w:sdtPr>
          <w:id w:val="507413536"/>
          <w:placeholder>
            <w:docPart w:val="17E2963953004E51A50B17C3962E671F"/>
          </w:placeholder>
          <w15:appearance w15:val="hidden"/>
        </w:sdtPr>
        <w:sdtContent>
          <w:r w:rsidR="000531B0">
            <w:rPr>
              <w:lang w:val="it-IT"/>
            </w:rPr>
            <w:t>15</w:t>
          </w:r>
          <w:r w:rsidR="00AC53E7" w:rsidRPr="00812F9E">
            <w:rPr>
              <w:lang w:val="it-IT"/>
            </w:rPr>
            <w:t>/10/2026</w:t>
          </w:r>
        </w:sdtContent>
      </w:sdt>
      <w:r w:rsidR="00B90C9D" w:rsidRPr="00812F9E">
        <w:rPr>
          <w:lang w:val="it-IT"/>
        </w:rPr>
        <w:t xml:space="preserve"> </w:t>
      </w:r>
    </w:p>
    <w:p w14:paraId="6DF2BF36" w14:textId="48613108" w:rsidR="00AC53E7" w:rsidRPr="00812F9E" w:rsidRDefault="00AC53E7" w:rsidP="00E279B8">
      <w:pPr>
        <w:pStyle w:val="Subtitle"/>
        <w:rPr>
          <w:lang w:val="it-IT"/>
        </w:rPr>
      </w:pPr>
    </w:p>
    <w:p w14:paraId="729B227D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0E4C2EAA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6C03AAFE" w14:textId="53A2E715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46C2D08D" wp14:editId="2B87EF0A">
            <wp:simplePos x="0" y="0"/>
            <wp:positionH relativeFrom="margin">
              <wp:align>right</wp:align>
            </wp:positionH>
            <wp:positionV relativeFrom="page">
              <wp:posOffset>2838450</wp:posOffset>
            </wp:positionV>
            <wp:extent cx="4262120" cy="2376805"/>
            <wp:effectExtent l="0" t="0" r="5080" b="4445"/>
            <wp:wrapTight wrapText="bothSides">
              <wp:wrapPolygon edited="0">
                <wp:start x="0" y="0"/>
                <wp:lineTo x="0" y="21467"/>
                <wp:lineTo x="21529" y="21467"/>
                <wp:lineTo x="2152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B94D3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2B16119C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22DD5FC2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613774A4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596A4C83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2DD42512" w14:textId="77777777" w:rsidR="00006906" w:rsidRPr="00812F9E" w:rsidRDefault="00006906" w:rsidP="00006906">
      <w:pPr>
        <w:pStyle w:val="Title"/>
        <w:rPr>
          <w:color w:val="3A5750" w:themeColor="accent5" w:themeShade="80"/>
          <w:lang w:val="it-IT"/>
        </w:rPr>
      </w:pPr>
    </w:p>
    <w:p w14:paraId="501DBED7" w14:textId="0A781BF7" w:rsidR="00006906" w:rsidRPr="007425DD" w:rsidRDefault="00006906" w:rsidP="007425DD">
      <w:pPr>
        <w:jc w:val="right"/>
        <w:rPr>
          <w:color w:val="7BA79D" w:themeColor="accent5"/>
          <w:sz w:val="32"/>
          <w:szCs w:val="32"/>
          <w:lang w:val="it-IT"/>
        </w:rPr>
      </w:pPr>
      <w:bookmarkStart w:id="0" w:name="_Toc242340715"/>
      <w:r w:rsidRPr="007425DD">
        <w:rPr>
          <w:color w:val="7BA79D" w:themeColor="accent5"/>
          <w:sz w:val="32"/>
          <w:szCs w:val="32"/>
          <w:lang w:val="it-IT"/>
        </w:rPr>
        <w:t>Marta grazia</w:t>
      </w:r>
      <w:bookmarkEnd w:id="0"/>
    </w:p>
    <w:p w14:paraId="02D24D44" w14:textId="52F885CC" w:rsidR="00006906" w:rsidRPr="007425DD" w:rsidRDefault="00006906" w:rsidP="007425DD">
      <w:pPr>
        <w:jc w:val="right"/>
        <w:rPr>
          <w:color w:val="7BA79D" w:themeColor="accent5"/>
          <w:sz w:val="32"/>
          <w:szCs w:val="32"/>
          <w:lang w:val="it-IT"/>
        </w:rPr>
      </w:pPr>
      <w:bookmarkStart w:id="1" w:name="_Toc242340716"/>
      <w:r w:rsidRPr="007425DD">
        <w:rPr>
          <w:color w:val="7BA79D" w:themeColor="accent5"/>
          <w:sz w:val="32"/>
          <w:szCs w:val="32"/>
          <w:lang w:val="it-IT"/>
        </w:rPr>
        <w:t>Aaron steven</w:t>
      </w:r>
      <w:r w:rsidR="00BE70AE" w:rsidRPr="007425DD">
        <w:rPr>
          <w:color w:val="7BA79D" w:themeColor="accent5"/>
          <w:sz w:val="32"/>
          <w:szCs w:val="32"/>
          <w:lang w:val="it-IT"/>
        </w:rPr>
        <w:t>s</w:t>
      </w:r>
      <w:bookmarkEnd w:id="1"/>
    </w:p>
    <w:p w14:paraId="450EA111" w14:textId="7BAA0C32" w:rsidR="00006906" w:rsidRPr="007425DD" w:rsidRDefault="00006906" w:rsidP="007425DD">
      <w:pPr>
        <w:jc w:val="right"/>
        <w:rPr>
          <w:color w:val="7BA79D" w:themeColor="accent5"/>
          <w:sz w:val="32"/>
          <w:szCs w:val="32"/>
          <w:lang w:val="it-IT"/>
        </w:rPr>
      </w:pPr>
      <w:bookmarkStart w:id="2" w:name="_Toc242340717"/>
      <w:r w:rsidRPr="007425DD">
        <w:rPr>
          <w:color w:val="7BA79D" w:themeColor="accent5"/>
          <w:sz w:val="32"/>
          <w:szCs w:val="32"/>
          <w:lang w:val="it-IT"/>
        </w:rPr>
        <w:t>Sergio Eneide</w:t>
      </w:r>
      <w:bookmarkEnd w:id="2"/>
    </w:p>
    <w:p w14:paraId="5D0BE328" w14:textId="604168DD" w:rsidR="00006906" w:rsidRPr="007425DD" w:rsidRDefault="00006906" w:rsidP="007425DD">
      <w:pPr>
        <w:jc w:val="right"/>
        <w:rPr>
          <w:color w:val="7BA79D" w:themeColor="accent5"/>
          <w:sz w:val="32"/>
          <w:szCs w:val="32"/>
        </w:rPr>
      </w:pPr>
      <w:bookmarkStart w:id="3" w:name="_Toc242340718"/>
      <w:r w:rsidRPr="007425DD">
        <w:rPr>
          <w:color w:val="7BA79D" w:themeColor="accent5"/>
          <w:sz w:val="32"/>
          <w:szCs w:val="32"/>
        </w:rPr>
        <w:t>Joshua Keitany</w:t>
      </w:r>
      <w:bookmarkEnd w:id="3"/>
    </w:p>
    <w:p w14:paraId="73CF490E" w14:textId="7BD720C2" w:rsidR="00006906" w:rsidRPr="007425DD" w:rsidRDefault="00006906" w:rsidP="007425DD">
      <w:pPr>
        <w:jc w:val="right"/>
        <w:rPr>
          <w:color w:val="7BA79D" w:themeColor="accent5"/>
          <w:sz w:val="32"/>
          <w:szCs w:val="32"/>
        </w:rPr>
      </w:pPr>
      <w:bookmarkStart w:id="4" w:name="_Toc242340719"/>
      <w:r w:rsidRPr="007425DD">
        <w:rPr>
          <w:color w:val="7BA79D" w:themeColor="accent5"/>
          <w:sz w:val="32"/>
          <w:szCs w:val="32"/>
        </w:rPr>
        <w:t>Bruce Gray</w:t>
      </w:r>
      <w:bookmarkEnd w:id="4"/>
    </w:p>
    <w:p w14:paraId="274D2767" w14:textId="77777777" w:rsidR="00006906" w:rsidRDefault="00006906" w:rsidP="00006906"/>
    <w:p w14:paraId="65484FDA" w14:textId="77777777" w:rsidR="00BE70AE" w:rsidRDefault="00BE70AE" w:rsidP="00006906"/>
    <w:p w14:paraId="45D66F15" w14:textId="77777777" w:rsidR="007425DD" w:rsidRDefault="007425DD" w:rsidP="00006906"/>
    <w:p w14:paraId="4101746A" w14:textId="77777777" w:rsidR="00BE70AE" w:rsidRDefault="00BE70AE" w:rsidP="00006906"/>
    <w:p w14:paraId="08204250" w14:textId="77777777" w:rsidR="00006906" w:rsidRPr="00006906" w:rsidRDefault="00006906" w:rsidP="00006906"/>
    <w:p w14:paraId="4E8FAA36" w14:textId="1023908D" w:rsidR="007425DD" w:rsidRDefault="00006906" w:rsidP="00006906">
      <w:pPr>
        <w:pStyle w:val="Title"/>
        <w:rPr>
          <w:color w:val="3A5750" w:themeColor="accent5" w:themeShade="80"/>
          <w:sz w:val="32"/>
          <w:szCs w:val="32"/>
        </w:rPr>
      </w:pPr>
      <w:r w:rsidRPr="00BE70AE">
        <w:rPr>
          <w:rStyle w:val="ScotS-TitleChar"/>
          <w:color w:val="3A5750" w:themeColor="accent5" w:themeShade="80"/>
        </w:rPr>
        <w:t>scottish sounds</w:t>
      </w:r>
      <w:r w:rsidRPr="00BE70AE">
        <w:rPr>
          <w:color w:val="3A5750" w:themeColor="accent5" w:themeShade="80"/>
        </w:rPr>
        <w:br/>
      </w:r>
      <w:r w:rsidRPr="00BE70AE">
        <w:rPr>
          <w:color w:val="3A5750" w:themeColor="accent5" w:themeShade="80"/>
          <w:sz w:val="32"/>
          <w:szCs w:val="32"/>
        </w:rPr>
        <w:t>Software requirements specifications</w:t>
      </w:r>
    </w:p>
    <w:sdt>
      <w:sdtPr>
        <w:rPr>
          <w:rFonts w:asciiTheme="minorHAnsi" w:eastAsiaTheme="minorEastAsia" w:hAnsiTheme="minorHAnsi" w:cstheme="minorBidi"/>
          <w:caps w:val="0"/>
          <w:color w:val="auto"/>
          <w:sz w:val="22"/>
          <w:szCs w:val="22"/>
        </w:rPr>
        <w:id w:val="-917013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05F033" w14:textId="2A290D27" w:rsidR="007425DD" w:rsidRDefault="007425DD">
          <w:pPr>
            <w:pStyle w:val="TOCHeading"/>
          </w:pPr>
          <w:r>
            <w:t>Contents</w:t>
          </w:r>
        </w:p>
        <w:p w14:paraId="31E73E0C" w14:textId="161F3E49" w:rsidR="0050444E" w:rsidRDefault="007425D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21244" w:history="1">
            <w:r w:rsidR="0050444E" w:rsidRPr="00BB442F">
              <w:rPr>
                <w:rStyle w:val="Hyperlink"/>
                <w:noProof/>
              </w:rPr>
              <w:t>1. Introduction</w:t>
            </w:r>
            <w:r w:rsidR="0050444E">
              <w:rPr>
                <w:noProof/>
                <w:webHidden/>
              </w:rPr>
              <w:tab/>
            </w:r>
            <w:r w:rsidR="0050444E">
              <w:rPr>
                <w:noProof/>
                <w:webHidden/>
              </w:rPr>
              <w:fldChar w:fldCharType="begin"/>
            </w:r>
            <w:r w:rsidR="0050444E">
              <w:rPr>
                <w:noProof/>
                <w:webHidden/>
              </w:rPr>
              <w:instrText xml:space="preserve"> PAGEREF _Toc242921244 \h </w:instrText>
            </w:r>
            <w:r w:rsidR="0050444E">
              <w:rPr>
                <w:noProof/>
                <w:webHidden/>
              </w:rPr>
            </w:r>
            <w:r w:rsidR="0050444E">
              <w:rPr>
                <w:noProof/>
                <w:webHidden/>
              </w:rPr>
              <w:fldChar w:fldCharType="separate"/>
            </w:r>
            <w:r w:rsidR="0050444E">
              <w:rPr>
                <w:noProof/>
                <w:webHidden/>
              </w:rPr>
              <w:t>2</w:t>
            </w:r>
            <w:r w:rsidR="0050444E">
              <w:rPr>
                <w:noProof/>
                <w:webHidden/>
              </w:rPr>
              <w:fldChar w:fldCharType="end"/>
            </w:r>
          </w:hyperlink>
        </w:p>
        <w:p w14:paraId="0F44169F" w14:textId="26460D71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45" w:history="1">
            <w:r w:rsidRPr="00BB442F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9772" w14:textId="5316F561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46" w:history="1">
            <w:r w:rsidRPr="00BB442F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C769" w14:textId="7E06D72B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47" w:history="1">
            <w:r w:rsidRPr="00BB442F">
              <w:rPr>
                <w:rStyle w:val="Hyperlink"/>
                <w:noProof/>
              </w:rPr>
              <w:t>1.3 Intended Audience and Document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B634" w14:textId="3DE2A367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48" w:history="1">
            <w:r w:rsidRPr="00BB442F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9F10" w14:textId="2B0C71B7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49" w:history="1">
            <w:r w:rsidRPr="00BB442F">
              <w:rPr>
                <w:rStyle w:val="Hyperlink"/>
                <w:noProof/>
              </w:rPr>
              <w:t>1.5 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0F2B" w14:textId="3A4850E4" w:rsidR="0050444E" w:rsidRDefault="005044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0" w:history="1">
            <w:r w:rsidRPr="00BB442F">
              <w:rPr>
                <w:rStyle w:val="Hyperlink"/>
                <w:noProof/>
              </w:rPr>
              <w:t>2. General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A848" w14:textId="49177369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1" w:history="1">
            <w:r w:rsidRPr="00BB442F">
              <w:rPr>
                <w:rStyle w:val="Hyperlink"/>
                <w:noProof/>
              </w:rPr>
              <w:t>2.1 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ACD1" w14:textId="30A49383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2" w:history="1">
            <w:r w:rsidRPr="00BB442F">
              <w:rPr>
                <w:rStyle w:val="Hyperlink"/>
                <w:noProof/>
              </w:rPr>
              <w:t>2.2 System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C5E4" w14:textId="2391CE2D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3" w:history="1">
            <w:r w:rsidRPr="00BB442F">
              <w:rPr>
                <w:rStyle w:val="Hyperlink"/>
                <w:noProof/>
              </w:rPr>
              <w:t>2.3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67F6" w14:textId="18933B54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4" w:history="1">
            <w:r w:rsidRPr="00BB442F">
              <w:rPr>
                <w:rStyle w:val="Hyperlink"/>
                <w:noProof/>
              </w:rPr>
              <w:t>2.4 Constraints,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21AE" w14:textId="374F7AB9" w:rsidR="0050444E" w:rsidRDefault="0050444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5" w:history="1">
            <w:r w:rsidRPr="00BB442F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FDD6" w14:textId="1CFA6759" w:rsidR="0050444E" w:rsidRDefault="0050444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6" w:history="1">
            <w:r w:rsidRPr="00BB442F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A454" w14:textId="49B0EE75" w:rsidR="0050444E" w:rsidRDefault="0050444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7" w:history="1">
            <w:r w:rsidRPr="00BB442F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FD16" w14:textId="03734F1D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8" w:history="1">
            <w:r w:rsidRPr="00BB442F">
              <w:rPr>
                <w:rStyle w:val="Hyperlink"/>
                <w:noProof/>
              </w:rPr>
              <w:t>2.5 Operational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1546" w14:textId="3EDA33A9" w:rsidR="0050444E" w:rsidRDefault="005044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59" w:history="1">
            <w:r w:rsidRPr="00BB442F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07EE" w14:textId="1FE33BBF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0" w:history="1">
            <w:r w:rsidRPr="00BB442F">
              <w:rPr>
                <w:rStyle w:val="Hyperlink"/>
                <w:noProof/>
              </w:rPr>
              <w:t>3.1. Feature: Exercise page (Must Have,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05B5" w14:textId="714B93CB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1" w:history="1">
            <w:r w:rsidRPr="00BB442F">
              <w:rPr>
                <w:rStyle w:val="Hyperlink"/>
                <w:noProof/>
              </w:rPr>
              <w:t>3.2.  could have (After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DF33" w14:textId="55E2269D" w:rsidR="0050444E" w:rsidRDefault="005044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2" w:history="1">
            <w:r w:rsidRPr="00BB442F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7754" w14:textId="1DA78903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3" w:history="1">
            <w:r w:rsidRPr="00BB442F">
              <w:rPr>
                <w:rStyle w:val="Hyperlink"/>
                <w:noProof/>
              </w:rPr>
              <w:t>4.1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9627" w14:textId="1613FF1F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4" w:history="1">
            <w:r w:rsidRPr="00BB442F">
              <w:rPr>
                <w:rStyle w:val="Hyperlink"/>
                <w:noProof/>
              </w:rPr>
              <w:t>4.2 Safety and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1855" w14:textId="5EEC42C7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5" w:history="1">
            <w:r w:rsidRPr="00BB442F">
              <w:rPr>
                <w:rStyle w:val="Hyperlink"/>
                <w:noProof/>
              </w:rPr>
              <w:t>4.3 Reliability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3745" w14:textId="02B2E840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6" w:history="1">
            <w:r w:rsidRPr="00BB442F">
              <w:rPr>
                <w:rStyle w:val="Hyperlink"/>
                <w:noProof/>
              </w:rPr>
              <w:t>4.4 Usability and Human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02FF" w14:textId="0C514302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7" w:history="1">
            <w:r w:rsidRPr="00BB442F">
              <w:rPr>
                <w:rStyle w:val="Hyperlink"/>
                <w:noProof/>
              </w:rPr>
              <w:t>4.5 Maintainability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BB91" w14:textId="0443155E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8" w:history="1">
            <w:r w:rsidRPr="00BB442F">
              <w:rPr>
                <w:rStyle w:val="Hyperlink"/>
                <w:noProof/>
              </w:rPr>
              <w:t>4.6 Portability and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75BB" w14:textId="78D0E30F" w:rsidR="0050444E" w:rsidRDefault="005044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69" w:history="1">
            <w:r w:rsidRPr="00BB442F">
              <w:rPr>
                <w:rStyle w:val="Hyperlink"/>
                <w:noProof/>
              </w:rPr>
              <w:t>4.7 Other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4486D" w14:textId="240D518F" w:rsidR="0050444E" w:rsidRDefault="005044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921270" w:history="1">
            <w:r w:rsidRPr="00BB442F">
              <w:rPr>
                <w:rStyle w:val="Hyperlink"/>
                <w:noProof/>
              </w:rPr>
              <w:t>5.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98C9" w14:textId="495B27A2" w:rsidR="007425DD" w:rsidRDefault="007425DD">
          <w:r>
            <w:rPr>
              <w:b/>
              <w:bCs/>
              <w:noProof/>
            </w:rPr>
            <w:fldChar w:fldCharType="end"/>
          </w:r>
        </w:p>
      </w:sdtContent>
    </w:sdt>
    <w:p w14:paraId="7222CE1F" w14:textId="77777777" w:rsidR="007425DD" w:rsidRDefault="007425DD">
      <w:pPr>
        <w:spacing w:after="240" w:line="252" w:lineRule="auto"/>
        <w:ind w:left="0" w:right="0"/>
        <w:rPr>
          <w:rFonts w:asciiTheme="majorHAnsi" w:eastAsiaTheme="majorEastAsia" w:hAnsiTheme="majorHAnsi" w:cstheme="majorBidi"/>
          <w:caps/>
          <w:color w:val="355D7E" w:themeColor="accent1" w:themeShade="80"/>
          <w:sz w:val="28"/>
          <w:szCs w:val="28"/>
        </w:rPr>
      </w:pPr>
      <w:bookmarkStart w:id="5" w:name="_Toc242340720"/>
      <w:bookmarkStart w:id="6" w:name="_Toc242340845"/>
      <w:r>
        <w:br w:type="page"/>
      </w:r>
    </w:p>
    <w:p w14:paraId="214452D0" w14:textId="77777777" w:rsidR="00BE458E" w:rsidRPr="00BE458E" w:rsidRDefault="00BE458E" w:rsidP="00BE458E">
      <w:pPr>
        <w:rPr>
          <w:rFonts w:eastAsiaTheme="majorEastAsia"/>
          <w:lang w:val="en-GB"/>
        </w:rPr>
      </w:pPr>
      <w:r w:rsidRPr="00BE458E">
        <w:rPr>
          <w:rFonts w:eastAsiaTheme="majorEastAsia"/>
          <w:lang w:val="en-GB"/>
        </w:rPr>
        <w:lastRenderedPageBreak/>
        <w:t>Version 1.1 (MVP). Structure follows ISO/IEC/IEEE 29148.</w:t>
      </w:r>
    </w:p>
    <w:p w14:paraId="13D6C702" w14:textId="77777777" w:rsidR="00BE458E" w:rsidRPr="00BE458E" w:rsidRDefault="00BE458E" w:rsidP="00BE70AE">
      <w:pPr>
        <w:pStyle w:val="Heading1"/>
        <w:rPr>
          <w:lang w:val="en-GB"/>
        </w:rPr>
      </w:pPr>
    </w:p>
    <w:p w14:paraId="05D81679" w14:textId="5B9F92FC" w:rsidR="00BE70AE" w:rsidRDefault="00BE70AE" w:rsidP="00BE70AE">
      <w:pPr>
        <w:pStyle w:val="Heading1"/>
      </w:pPr>
      <w:bookmarkStart w:id="7" w:name="_Toc242921244"/>
      <w:r>
        <w:t>1. Introduction</w:t>
      </w:r>
      <w:bookmarkEnd w:id="5"/>
      <w:bookmarkEnd w:id="6"/>
      <w:bookmarkEnd w:id="7"/>
    </w:p>
    <w:p w14:paraId="5AD5CE5A" w14:textId="3AC63D87" w:rsidR="000531B0" w:rsidRDefault="000531B0" w:rsidP="000531B0">
      <w:pPr>
        <w:pStyle w:val="Heading2"/>
        <w:rPr>
          <w:color w:val="5A8080"/>
        </w:rPr>
      </w:pPr>
      <w:bookmarkStart w:id="8" w:name="_Toc242921245"/>
      <w:r w:rsidRPr="000531B0">
        <w:rPr>
          <w:color w:val="5A8080"/>
        </w:rPr>
        <w:t>1.1 Purpose</w:t>
      </w:r>
      <w:bookmarkEnd w:id="8"/>
    </w:p>
    <w:p w14:paraId="6F396784" w14:textId="34AD078C" w:rsidR="00006906" w:rsidRDefault="000531B0" w:rsidP="000531B0">
      <w:r>
        <w:t xml:space="preserve">This document specifies the requirements for the first MVP of </w:t>
      </w:r>
      <w:r w:rsidR="00BE70AE">
        <w:t>Scottish Sounds</w:t>
      </w:r>
      <w:r>
        <w:t>,</w:t>
      </w:r>
      <w:r w:rsidR="00BE70AE">
        <w:t xml:space="preserve"> a training platform for Speech and Language Therapy </w:t>
      </w:r>
      <w:r>
        <w:t xml:space="preserve">(SLT) </w:t>
      </w:r>
      <w:r w:rsidR="00BE70AE">
        <w:t>students to practice phonetic transcription of Scottish English Speech Sounds.</w:t>
      </w:r>
      <w:r>
        <w:t xml:space="preserve"> It also records development constraints and high-level design choices that shape those requirements.</w:t>
      </w:r>
    </w:p>
    <w:p w14:paraId="1204BB5D" w14:textId="77777777" w:rsidR="000531B0" w:rsidRDefault="000531B0" w:rsidP="000531B0"/>
    <w:p w14:paraId="4C5A0572" w14:textId="47F478FC" w:rsidR="000531B0" w:rsidRPr="000531B0" w:rsidRDefault="000531B0" w:rsidP="000531B0">
      <w:pPr>
        <w:pStyle w:val="Heading2"/>
        <w:rPr>
          <w:color w:val="5A8080"/>
        </w:rPr>
      </w:pPr>
      <w:bookmarkStart w:id="9" w:name="_Toc242921246"/>
      <w:r w:rsidRPr="000531B0">
        <w:rPr>
          <w:color w:val="5A8080"/>
        </w:rPr>
        <w:t>1.2 Scope</w:t>
      </w:r>
      <w:bookmarkEnd w:id="9"/>
    </w:p>
    <w:p w14:paraId="55D37381" w14:textId="440E3AFA" w:rsidR="00BE70AE" w:rsidRDefault="000531B0" w:rsidP="00BE70AE">
      <w:pPr>
        <w:pStyle w:val="ScotS-Title"/>
      </w:pPr>
      <w:r>
        <w:t>The MVP consists of an exercise page and the architecture needed behind it, from the data layer to the API one. In scope withing the first MVP:</w:t>
      </w:r>
    </w:p>
    <w:p w14:paraId="28569592" w14:textId="733D58BA" w:rsidR="000531B0" w:rsidRDefault="000531B0" w:rsidP="000531B0">
      <w:pPr>
        <w:pStyle w:val="ScotS-Title"/>
        <w:numPr>
          <w:ilvl w:val="0"/>
          <w:numId w:val="17"/>
        </w:numPr>
      </w:pPr>
      <w:r>
        <w:t>Choosing a difficulty level</w:t>
      </w:r>
    </w:p>
    <w:p w14:paraId="77427878" w14:textId="77C800AB" w:rsidR="000531B0" w:rsidRDefault="000531B0" w:rsidP="000531B0">
      <w:pPr>
        <w:pStyle w:val="ScotS-Title"/>
        <w:numPr>
          <w:ilvl w:val="0"/>
          <w:numId w:val="17"/>
        </w:numPr>
      </w:pPr>
      <w:r>
        <w:t>Playing a recording as video or audio only</w:t>
      </w:r>
    </w:p>
    <w:p w14:paraId="6614D6E7" w14:textId="1A660281" w:rsidR="000531B0" w:rsidRDefault="000531B0" w:rsidP="000531B0">
      <w:pPr>
        <w:pStyle w:val="ScotS-Title"/>
        <w:numPr>
          <w:ilvl w:val="0"/>
          <w:numId w:val="17"/>
        </w:numPr>
      </w:pPr>
      <w:r>
        <w:t>Entering an answer with a built-in International Phonetic Alphabet (IPA) keyboard</w:t>
      </w:r>
    </w:p>
    <w:p w14:paraId="3F250DC7" w14:textId="296853DE" w:rsidR="000531B0" w:rsidRDefault="000531B0" w:rsidP="000531B0">
      <w:pPr>
        <w:pStyle w:val="ScotS-Title"/>
        <w:numPr>
          <w:ilvl w:val="0"/>
          <w:numId w:val="17"/>
        </w:numPr>
      </w:pPr>
      <w:r>
        <w:t>Checking if the answer is correct</w:t>
      </w:r>
    </w:p>
    <w:p w14:paraId="46B01329" w14:textId="59B85052" w:rsidR="000531B0" w:rsidRDefault="000531B0" w:rsidP="000531B0">
      <w:pPr>
        <w:pStyle w:val="ScotS-Title"/>
        <w:numPr>
          <w:ilvl w:val="0"/>
          <w:numId w:val="17"/>
        </w:numPr>
      </w:pPr>
      <w:r>
        <w:t>Checking the solution</w:t>
      </w:r>
    </w:p>
    <w:p w14:paraId="6408B01B" w14:textId="356F9F0B" w:rsidR="000531B0" w:rsidRDefault="000531B0" w:rsidP="000531B0">
      <w:pPr>
        <w:pStyle w:val="ScotS-Title"/>
        <w:numPr>
          <w:ilvl w:val="0"/>
          <w:numId w:val="17"/>
        </w:numPr>
      </w:pPr>
      <w:r>
        <w:t>Moving to the next exercise</w:t>
      </w:r>
    </w:p>
    <w:p w14:paraId="10F38437" w14:textId="77B53F1B" w:rsidR="000531B0" w:rsidRDefault="000531B0" w:rsidP="000531B0">
      <w:pPr>
        <w:pStyle w:val="ScotS-Title"/>
      </w:pPr>
      <w:r>
        <w:t xml:space="preserve">Out of scope for the current MVP: user accounts, progress tracking, accent selection, </w:t>
      </w:r>
      <w:r w:rsidR="00BD2393">
        <w:t xml:space="preserve">speech disorder exercises, </w:t>
      </w:r>
      <w:r>
        <w:t>accessibility preferences (see 3.2).</w:t>
      </w:r>
    </w:p>
    <w:p w14:paraId="43E61E2F" w14:textId="77777777" w:rsidR="000531B0" w:rsidRDefault="000531B0" w:rsidP="000531B0">
      <w:pPr>
        <w:pStyle w:val="ScotS-Title"/>
      </w:pPr>
    </w:p>
    <w:p w14:paraId="7A82AB46" w14:textId="124F42B3" w:rsidR="000531B0" w:rsidRDefault="000531B0" w:rsidP="000531B0">
      <w:pPr>
        <w:pStyle w:val="Heading2"/>
        <w:rPr>
          <w:color w:val="5A8080"/>
        </w:rPr>
      </w:pPr>
      <w:bookmarkStart w:id="10" w:name="_Toc242921247"/>
      <w:r w:rsidRPr="000531B0">
        <w:rPr>
          <w:color w:val="5A8080"/>
        </w:rPr>
        <w:t>1.3 Intended Audience</w:t>
      </w:r>
      <w:r>
        <w:rPr>
          <w:color w:val="5A8080"/>
        </w:rPr>
        <w:t xml:space="preserve"> and Document Use</w:t>
      </w:r>
      <w:bookmarkEnd w:id="10"/>
    </w:p>
    <w:p w14:paraId="051C053F" w14:textId="02EA3C41" w:rsidR="000531B0" w:rsidRDefault="000531B0" w:rsidP="000531B0">
      <w:r>
        <w:t xml:space="preserve">Developers use this document </w:t>
      </w:r>
      <w:r w:rsidR="00BE458E">
        <w:t>as a guidance to</w:t>
      </w:r>
      <w:r>
        <w:t xml:space="preserve"> build</w:t>
      </w:r>
      <w:r w:rsidR="00BE458E">
        <w:t>,</w:t>
      </w:r>
      <w:r>
        <w:t xml:space="preserve"> estimate work</w:t>
      </w:r>
      <w:r w:rsidR="00BE458E">
        <w:t xml:space="preserve"> and </w:t>
      </w:r>
      <w:r>
        <w:t>derive test cases</w:t>
      </w:r>
      <w:r w:rsidR="00BE458E">
        <w:t>.</w:t>
      </w:r>
      <w:r>
        <w:t xml:space="preserve"> </w:t>
      </w:r>
      <w:r w:rsidR="00BE458E">
        <w:t>P</w:t>
      </w:r>
      <w:r>
        <w:t xml:space="preserve">roject stakeholders </w:t>
      </w:r>
      <w:r w:rsidR="00BE458E">
        <w:t>use this document to confirm</w:t>
      </w:r>
      <w:r>
        <w:t xml:space="preserve"> that the scope matches their expectations</w:t>
      </w:r>
      <w:r w:rsidR="00BE458E">
        <w:t>. Stakeholders identified: UHI Staff for marking purposes.</w:t>
      </w:r>
    </w:p>
    <w:p w14:paraId="54B72FF7" w14:textId="77777777" w:rsidR="00BE458E" w:rsidRDefault="00BE458E" w:rsidP="000531B0"/>
    <w:p w14:paraId="35C8A062" w14:textId="26DE9931" w:rsidR="00BE458E" w:rsidRDefault="00BE458E" w:rsidP="00BE458E">
      <w:pPr>
        <w:pStyle w:val="Heading2"/>
        <w:rPr>
          <w:color w:val="5A8080"/>
        </w:rPr>
      </w:pPr>
      <w:bookmarkStart w:id="11" w:name="_Toc242921248"/>
      <w:r w:rsidRPr="00BE458E">
        <w:rPr>
          <w:color w:val="5A8080"/>
        </w:rPr>
        <w:t>1.4 References</w:t>
      </w:r>
      <w:bookmarkEnd w:id="11"/>
      <w:r>
        <w:rPr>
          <w:color w:val="5A8080"/>
        </w:rPr>
        <w:t xml:space="preserve"> </w:t>
      </w:r>
    </w:p>
    <w:p w14:paraId="6E40CF83" w14:textId="516E640A" w:rsidR="00BE458E" w:rsidRDefault="00BE458E" w:rsidP="00BE458E">
      <w:pPr>
        <w:pStyle w:val="ListParagraph"/>
        <w:numPr>
          <w:ilvl w:val="0"/>
          <w:numId w:val="18"/>
        </w:numPr>
      </w:pPr>
      <w:r>
        <w:t>Appendix A: User and Task Analysis Document v1.0</w:t>
      </w:r>
    </w:p>
    <w:p w14:paraId="1E33B3CD" w14:textId="3B7DEFE2" w:rsidR="00BE458E" w:rsidRDefault="00BE458E" w:rsidP="00BE458E">
      <w:pPr>
        <w:pStyle w:val="ListParagraph"/>
        <w:numPr>
          <w:ilvl w:val="0"/>
          <w:numId w:val="18"/>
        </w:numPr>
      </w:pPr>
      <w:r>
        <w:t>Appendix B: Tech Stack and Architecture research report v1.1</w:t>
      </w:r>
    </w:p>
    <w:p w14:paraId="68F224E1" w14:textId="5F17A1D2" w:rsidR="00BE458E" w:rsidRDefault="00BE458E" w:rsidP="00BE458E">
      <w:pPr>
        <w:pStyle w:val="ListParagraph"/>
        <w:numPr>
          <w:ilvl w:val="0"/>
          <w:numId w:val="18"/>
        </w:numPr>
      </w:pPr>
      <w:r>
        <w:t>ISO/IEC/IEEE 29148: System and software engineering, Life cycle processes, Requirements engineering</w:t>
      </w:r>
    </w:p>
    <w:p w14:paraId="48E4751C" w14:textId="5DCBEFE5" w:rsidR="00BE458E" w:rsidRDefault="00BE458E" w:rsidP="00BE458E">
      <w:pPr>
        <w:pStyle w:val="ListParagraph"/>
        <w:numPr>
          <w:ilvl w:val="0"/>
          <w:numId w:val="18"/>
        </w:numPr>
      </w:pPr>
      <w:r>
        <w:t>WCAG 2.1, W3C</w:t>
      </w:r>
    </w:p>
    <w:p w14:paraId="05407240" w14:textId="77777777" w:rsidR="00BE458E" w:rsidRDefault="00BE458E" w:rsidP="00BE458E"/>
    <w:p w14:paraId="59FDAD0F" w14:textId="693277E4" w:rsidR="00BE458E" w:rsidRDefault="00BE458E" w:rsidP="00BE458E">
      <w:pPr>
        <w:pStyle w:val="Heading2"/>
        <w:rPr>
          <w:color w:val="5A8080"/>
        </w:rPr>
      </w:pPr>
      <w:bookmarkStart w:id="12" w:name="_Toc242921249"/>
      <w:r w:rsidRPr="00BE458E">
        <w:rPr>
          <w:color w:val="5A8080"/>
        </w:rPr>
        <w:lastRenderedPageBreak/>
        <w:t>1.5 Document Overview</w:t>
      </w:r>
      <w:bookmarkEnd w:id="12"/>
    </w:p>
    <w:p w14:paraId="32DE4B61" w14:textId="5418370F" w:rsidR="00BE458E" w:rsidRDefault="00BE458E" w:rsidP="00BE458E">
      <w:r>
        <w:t>Section 2 describes the product and its contents, section 3 the functional requirements, section 4 the non-functional requirements, section 5 the external interfaces, section 6 other requirements (legal, deployment, data), section 7 how requirements will be verified and section 8 the appendices.</w:t>
      </w:r>
    </w:p>
    <w:p w14:paraId="0C91DCE5" w14:textId="77777777" w:rsidR="00BE458E" w:rsidRPr="00BE458E" w:rsidRDefault="00BE458E" w:rsidP="00BE458E"/>
    <w:p w14:paraId="07AFF68B" w14:textId="45517DA3" w:rsidR="00BE70AE" w:rsidRDefault="00BE70AE" w:rsidP="00BE70AE">
      <w:pPr>
        <w:pStyle w:val="Heading1"/>
      </w:pPr>
      <w:bookmarkStart w:id="13" w:name="_Toc242340721"/>
      <w:bookmarkStart w:id="14" w:name="_Toc242340846"/>
      <w:bookmarkStart w:id="15" w:name="_Toc242921250"/>
      <w:r>
        <w:t>2. General description</w:t>
      </w:r>
      <w:bookmarkEnd w:id="13"/>
      <w:bookmarkEnd w:id="14"/>
      <w:bookmarkEnd w:id="15"/>
    </w:p>
    <w:p w14:paraId="2C891989" w14:textId="33C5BDCE" w:rsidR="00BD2393" w:rsidRPr="00BD2393" w:rsidRDefault="00BD2393" w:rsidP="00BD2393">
      <w:pPr>
        <w:pStyle w:val="Heading2"/>
        <w:rPr>
          <w:color w:val="5A8080"/>
        </w:rPr>
      </w:pPr>
      <w:bookmarkStart w:id="16" w:name="_Toc242921251"/>
      <w:r w:rsidRPr="00BD2393">
        <w:rPr>
          <w:color w:val="5A8080"/>
        </w:rPr>
        <w:t>2.1 System Perspective</w:t>
      </w:r>
      <w:bookmarkEnd w:id="16"/>
    </w:p>
    <w:p w14:paraId="57B00E8B" w14:textId="5FABC5DB" w:rsidR="00BE70AE" w:rsidRDefault="00BE458E" w:rsidP="00BE70AE">
      <w:r>
        <w:t xml:space="preserve">Scottish Sounds is a standalone web platform. The agreed MVP architecture has four components: Object storage for video and audio, NoSQL database for exercise metadata, an API and a frontend. The API reads </w:t>
      </w:r>
      <w:r w:rsidR="00BD2393">
        <w:t>the database and serves the data to the frontend. Object storage feeds the database.</w:t>
      </w:r>
    </w:p>
    <w:p w14:paraId="28725D95" w14:textId="77777777" w:rsidR="0046297F" w:rsidRDefault="0046297F" w:rsidP="00BE70AE"/>
    <w:p w14:paraId="25F51E41" w14:textId="0C68C22B" w:rsidR="00BD2393" w:rsidRDefault="00BD2393" w:rsidP="00BE70AE">
      <w:r>
        <w:t>Add architecture diagram here.</w:t>
      </w:r>
    </w:p>
    <w:p w14:paraId="1C39B10A" w14:textId="77777777" w:rsidR="00BD2393" w:rsidRDefault="00BD2393" w:rsidP="00BE70AE"/>
    <w:p w14:paraId="5EFA7358" w14:textId="37F7B7EA" w:rsidR="00BD2393" w:rsidRPr="00BD2393" w:rsidRDefault="00BD2393" w:rsidP="00BD2393">
      <w:pPr>
        <w:pStyle w:val="Heading2"/>
        <w:rPr>
          <w:color w:val="5A8080"/>
        </w:rPr>
      </w:pPr>
      <w:bookmarkStart w:id="17" w:name="_Toc242921252"/>
      <w:r w:rsidRPr="00BD2393">
        <w:rPr>
          <w:color w:val="5A8080"/>
        </w:rPr>
        <w:t>2.2 System Functions</w:t>
      </w:r>
      <w:bookmarkEnd w:id="17"/>
    </w:p>
    <w:p w14:paraId="6CC6B415" w14:textId="77777777" w:rsidR="00BD2393" w:rsidRDefault="00BD2393" w:rsidP="00BE70AE">
      <w:r>
        <w:t>The app offers phonetic transcription exercises at 2-3 difficulty levels. Each exercise contains a video recording of a Scottish speaker saying a word. The user can play the video or only its audio, type an answer in IPA using a built-in keyboard, and have it checked against the correct solution. The user can then retry, reveal the answer, or move to the next exercise. See Appendix A.</w:t>
      </w:r>
    </w:p>
    <w:p w14:paraId="3B13B1DA" w14:textId="77777777" w:rsidR="00BD2393" w:rsidRDefault="00BD2393" w:rsidP="00BE70AE"/>
    <w:p w14:paraId="705DDF15" w14:textId="324ED3D3" w:rsidR="00BD2393" w:rsidRDefault="00BD2393" w:rsidP="00BD2393">
      <w:pPr>
        <w:pStyle w:val="Heading2"/>
        <w:rPr>
          <w:color w:val="5A8080"/>
        </w:rPr>
      </w:pPr>
      <w:bookmarkStart w:id="18" w:name="_Toc242921253"/>
      <w:r w:rsidRPr="00BD2393">
        <w:rPr>
          <w:color w:val="5A8080"/>
        </w:rPr>
        <w:t>2.3 User Characteristics</w:t>
      </w:r>
      <w:bookmarkEnd w:id="18"/>
      <w:r w:rsidRPr="00BD2393">
        <w:rPr>
          <w:color w:val="5A8080"/>
        </w:rPr>
        <w:t xml:space="preserve"> </w:t>
      </w:r>
    </w:p>
    <w:p w14:paraId="2A33B986" w14:textId="66152E68" w:rsidR="00BD2393" w:rsidRDefault="00BD2393" w:rsidP="00BD2393">
      <w:r>
        <w:t>The primary users are SLT students practicing transcription of Scottish English speech sounds (see Appendix A)</w:t>
      </w:r>
    </w:p>
    <w:p w14:paraId="4D9A7C1B" w14:textId="77777777" w:rsidR="00BD2393" w:rsidRDefault="00BD2393" w:rsidP="00BD2393"/>
    <w:p w14:paraId="753A7B26" w14:textId="76C906FF" w:rsidR="00BD2393" w:rsidRDefault="00BD2393" w:rsidP="00BD2393">
      <w:pPr>
        <w:pStyle w:val="Heading2"/>
        <w:rPr>
          <w:color w:val="5A8080"/>
        </w:rPr>
      </w:pPr>
      <w:bookmarkStart w:id="19" w:name="_Toc242921254"/>
      <w:r w:rsidRPr="00BD2393">
        <w:rPr>
          <w:color w:val="5A8080"/>
        </w:rPr>
        <w:t>2.4 Constraints, Assumptions and Dependencies</w:t>
      </w:r>
      <w:bookmarkEnd w:id="19"/>
    </w:p>
    <w:p w14:paraId="0F5906A5" w14:textId="6A14C50D" w:rsidR="00BD2393" w:rsidRPr="00BD2393" w:rsidRDefault="00BD2393" w:rsidP="00BD2393">
      <w:pPr>
        <w:pStyle w:val="Heading3"/>
      </w:pPr>
      <w:bookmarkStart w:id="20" w:name="_Toc242921255"/>
      <w:r>
        <w:t>Constraints</w:t>
      </w:r>
      <w:bookmarkEnd w:id="20"/>
    </w:p>
    <w:p w14:paraId="47913429" w14:textId="6475FD2E" w:rsidR="00BD2393" w:rsidRDefault="00BD2393" w:rsidP="00BD2393">
      <w:pPr>
        <w:pStyle w:val="ListParagraph"/>
        <w:numPr>
          <w:ilvl w:val="0"/>
          <w:numId w:val="19"/>
        </w:numPr>
      </w:pPr>
      <w:r>
        <w:t>Budget is £0, with the possibility of funding up to £2500 (Rebel Fund by UHI)</w:t>
      </w:r>
      <w:r w:rsidR="00EE2740">
        <w:t>.</w:t>
      </w:r>
    </w:p>
    <w:p w14:paraId="04518429" w14:textId="69822F43" w:rsidR="00BD2393" w:rsidRDefault="00BD2393" w:rsidP="00BD2393">
      <w:pPr>
        <w:pStyle w:val="ListParagraph"/>
        <w:numPr>
          <w:ilvl w:val="0"/>
          <w:numId w:val="19"/>
        </w:numPr>
      </w:pPr>
      <w:r>
        <w:t xml:space="preserve">Technology choice </w:t>
      </w:r>
      <w:r w:rsidR="00EE2740">
        <w:t>follows</w:t>
      </w:r>
      <w:r>
        <w:t xml:space="preserve"> tech stack research report (Appendix B)</w:t>
      </w:r>
      <w:r w:rsidR="00EE2740">
        <w:t>.</w:t>
      </w:r>
    </w:p>
    <w:p w14:paraId="05BCA1A9" w14:textId="799C0845" w:rsidR="00BD2393" w:rsidRDefault="00BD2393" w:rsidP="00BD2393">
      <w:pPr>
        <w:pStyle w:val="ListParagraph"/>
        <w:numPr>
          <w:ilvl w:val="0"/>
          <w:numId w:val="19"/>
        </w:numPr>
      </w:pPr>
      <w:r>
        <w:t>The team works in agile Scrum, so requirements are preliminary and may change as the project progresses.</w:t>
      </w:r>
    </w:p>
    <w:p w14:paraId="411EFA38" w14:textId="79ACFA06" w:rsidR="00BD2393" w:rsidRDefault="00BD2393" w:rsidP="00BD2393">
      <w:pPr>
        <w:pStyle w:val="Heading3"/>
      </w:pPr>
      <w:bookmarkStart w:id="21" w:name="_Toc242921256"/>
      <w:r>
        <w:t>Assumptions</w:t>
      </w:r>
      <w:bookmarkEnd w:id="21"/>
    </w:p>
    <w:p w14:paraId="3FDCD9BC" w14:textId="6F1A7135" w:rsidR="00BD2393" w:rsidRDefault="00BD2393" w:rsidP="00BD2393">
      <w:pPr>
        <w:pStyle w:val="ListParagraph"/>
        <w:numPr>
          <w:ilvl w:val="0"/>
          <w:numId w:val="20"/>
        </w:numPr>
      </w:pPr>
      <w:r>
        <w:t>The prototype will contain 10 exercises, each a recording of an estimate of 5 seconds, served at up to 1080p</w:t>
      </w:r>
      <w:r w:rsidR="00EE2740">
        <w:t>.</w:t>
      </w:r>
    </w:p>
    <w:p w14:paraId="19526D68" w14:textId="33D4AD82" w:rsidR="00BD2393" w:rsidRDefault="00BD2393" w:rsidP="00BD2393">
      <w:pPr>
        <w:pStyle w:val="ListParagraph"/>
        <w:numPr>
          <w:ilvl w:val="0"/>
          <w:numId w:val="20"/>
        </w:numPr>
      </w:pPr>
      <w:r>
        <w:t>Recordings are produced by the team with consenting volunteer speakers.</w:t>
      </w:r>
    </w:p>
    <w:p w14:paraId="56311C38" w14:textId="3233F46E" w:rsidR="00EE2740" w:rsidRDefault="00EE2740" w:rsidP="00BD2393">
      <w:pPr>
        <w:pStyle w:val="ListParagraph"/>
        <w:numPr>
          <w:ilvl w:val="0"/>
          <w:numId w:val="20"/>
        </w:numPr>
      </w:pPr>
      <w:r>
        <w:t>The MVP stores no personal data about the users.</w:t>
      </w:r>
    </w:p>
    <w:p w14:paraId="1DD967C1" w14:textId="00E206EA" w:rsidR="00EE2740" w:rsidRDefault="00EE2740" w:rsidP="00EE2740">
      <w:pPr>
        <w:pStyle w:val="Heading3"/>
      </w:pPr>
      <w:bookmarkStart w:id="22" w:name="_Toc242921257"/>
      <w:r>
        <w:t>Dependencies</w:t>
      </w:r>
      <w:bookmarkEnd w:id="22"/>
    </w:p>
    <w:p w14:paraId="1A1D8BC0" w14:textId="6E185712" w:rsidR="00EE2740" w:rsidRDefault="00EE2740" w:rsidP="00EE2740">
      <w:pPr>
        <w:pStyle w:val="ListParagraph"/>
        <w:numPr>
          <w:ilvl w:val="0"/>
          <w:numId w:val="21"/>
        </w:numPr>
      </w:pPr>
      <w:r>
        <w:t>Hosting for the frontend, API, database and object storage</w:t>
      </w:r>
    </w:p>
    <w:p w14:paraId="17105ECE" w14:textId="77777777" w:rsidR="00EE2740" w:rsidRDefault="00EE2740" w:rsidP="00EE2740"/>
    <w:p w14:paraId="135B28BA" w14:textId="700B0077" w:rsidR="00EE2740" w:rsidRDefault="00EE2740" w:rsidP="00EE2740">
      <w:pPr>
        <w:pStyle w:val="Heading2"/>
        <w:rPr>
          <w:color w:val="5A8080"/>
        </w:rPr>
      </w:pPr>
      <w:bookmarkStart w:id="23" w:name="_Toc242921258"/>
      <w:r w:rsidRPr="00EE2740">
        <w:rPr>
          <w:color w:val="5A8080"/>
        </w:rPr>
        <w:lastRenderedPageBreak/>
        <w:t>2.5 Operational Environment</w:t>
      </w:r>
      <w:bookmarkEnd w:id="23"/>
    </w:p>
    <w:p w14:paraId="111A10A1" w14:textId="7B55294B" w:rsidR="00EE2740" w:rsidRDefault="00EE2740" w:rsidP="00EE2740">
      <w:r>
        <w:t>Users access the platform through a web browser on desktop or mobile, with audio output. No installation is required on the user’s device.</w:t>
      </w:r>
    </w:p>
    <w:p w14:paraId="54901064" w14:textId="77777777" w:rsidR="00EE2740" w:rsidRPr="00EE2740" w:rsidRDefault="00EE2740" w:rsidP="00EE2740"/>
    <w:p w14:paraId="4323F961" w14:textId="53CFB44E" w:rsidR="0046297F" w:rsidRDefault="0046297F" w:rsidP="0046297F">
      <w:pPr>
        <w:pStyle w:val="Heading1"/>
      </w:pPr>
      <w:bookmarkStart w:id="24" w:name="_Toc242340722"/>
      <w:bookmarkStart w:id="25" w:name="_Toc242340847"/>
      <w:bookmarkStart w:id="26" w:name="_Toc242921259"/>
      <w:r>
        <w:t>3. Functional Requirements</w:t>
      </w:r>
      <w:bookmarkEnd w:id="24"/>
      <w:bookmarkEnd w:id="25"/>
      <w:bookmarkEnd w:id="26"/>
    </w:p>
    <w:p w14:paraId="1408B65A" w14:textId="25D7BCAB" w:rsidR="00636759" w:rsidRDefault="0046297F" w:rsidP="0046297F">
      <w:r>
        <w:t>Deriving from the User and Task Analysis Document (</w:t>
      </w:r>
      <w:r w:rsidR="00812F9E">
        <w:t>see Appendix A</w:t>
      </w:r>
      <w:r>
        <w:t>) the team has compiled a series of functional requirements for the first MVP</w:t>
      </w:r>
      <w:r w:rsidR="00636759">
        <w:t>.</w:t>
      </w:r>
      <w:r w:rsidR="007F65FB">
        <w:t xml:space="preserve"> </w:t>
      </w:r>
      <w:r w:rsidR="00EE2740">
        <w:t xml:space="preserve">Priorities follow </w:t>
      </w:r>
      <w:proofErr w:type="spellStart"/>
      <w:r w:rsidR="00EE2740">
        <w:t>MoSCoW</w:t>
      </w:r>
      <w:proofErr w:type="spellEnd"/>
      <w:r w:rsidR="007F65FB">
        <w:t>.</w:t>
      </w:r>
    </w:p>
    <w:p w14:paraId="57055D5E" w14:textId="77777777" w:rsidR="00EE2740" w:rsidRDefault="00EE2740" w:rsidP="0046297F"/>
    <w:p w14:paraId="49986368" w14:textId="32119423" w:rsidR="00636759" w:rsidRDefault="00E264AD" w:rsidP="00636759">
      <w:pPr>
        <w:pStyle w:val="Heading2"/>
        <w:rPr>
          <w:color w:val="5A8080"/>
        </w:rPr>
      </w:pPr>
      <w:bookmarkStart w:id="27" w:name="_Toc242340723"/>
      <w:bookmarkStart w:id="28" w:name="_Toc242340848"/>
      <w:bookmarkStart w:id="29" w:name="_Toc242921260"/>
      <w:r>
        <w:rPr>
          <w:color w:val="5A8080"/>
        </w:rPr>
        <w:t>3.</w:t>
      </w:r>
      <w:r w:rsidR="00636759" w:rsidRPr="00636759">
        <w:rPr>
          <w:color w:val="5A8080"/>
        </w:rPr>
        <w:t xml:space="preserve">1. </w:t>
      </w:r>
      <w:bookmarkEnd w:id="27"/>
      <w:bookmarkEnd w:id="28"/>
      <w:r w:rsidR="00EE2740">
        <w:rPr>
          <w:color w:val="5A8080"/>
        </w:rPr>
        <w:t>Feature: Exercise page (Must Have, MVP)</w:t>
      </w:r>
      <w:bookmarkEnd w:id="29"/>
    </w:p>
    <w:p w14:paraId="5C6E25AE" w14:textId="0592FFF3" w:rsidR="00EE2740" w:rsidRDefault="00EE2740" w:rsidP="00EE2740">
      <w:pPr>
        <w:pStyle w:val="ListParagraph"/>
        <w:numPr>
          <w:ilvl w:val="0"/>
          <w:numId w:val="21"/>
        </w:numPr>
      </w:pPr>
      <w:r>
        <w:t>Description: A single page where the user completes a transcription exercise</w:t>
      </w:r>
    </w:p>
    <w:p w14:paraId="6D86A316" w14:textId="4FA42E94" w:rsidR="00EE2740" w:rsidRDefault="00EE2740" w:rsidP="00EE2740">
      <w:pPr>
        <w:pStyle w:val="ListParagraph"/>
        <w:numPr>
          <w:ilvl w:val="0"/>
          <w:numId w:val="21"/>
        </w:numPr>
      </w:pPr>
      <w:r>
        <w:t>Inputs: selected level, playback mode (video or audio-only), IPA answer text, user actions (check, reveal, next exercise)</w:t>
      </w:r>
    </w:p>
    <w:p w14:paraId="397DD837" w14:textId="191469AD" w:rsidR="00EE2740" w:rsidRDefault="00EE2740" w:rsidP="00EE2740">
      <w:pPr>
        <w:pStyle w:val="ListParagraph"/>
        <w:numPr>
          <w:ilvl w:val="0"/>
          <w:numId w:val="21"/>
        </w:numPr>
      </w:pPr>
      <w:r>
        <w:t>Processing: the system retrieves an exercise for the chosen level, compares the submitted answer with the stored solution character by character, and selects the next exercise on request.</w:t>
      </w:r>
    </w:p>
    <w:p w14:paraId="501EB3C9" w14:textId="64B2EF5D" w:rsidR="00EE2740" w:rsidRDefault="00EE2740" w:rsidP="00EE2740">
      <w:pPr>
        <w:pStyle w:val="ListParagraph"/>
        <w:numPr>
          <w:ilvl w:val="0"/>
          <w:numId w:val="21"/>
        </w:numPr>
      </w:pPr>
      <w:r>
        <w:t>Outputs: exercise recording, answer feedback (number of correct characters, which are right or wrong), the correct answer when revealed.</w:t>
      </w:r>
    </w:p>
    <w:p w14:paraId="69CEB5FC" w14:textId="5B299569" w:rsidR="00EE2740" w:rsidRDefault="00EE2740" w:rsidP="00EE2740">
      <w:pPr>
        <w:pStyle w:val="ListParagraph"/>
        <w:numPr>
          <w:ilvl w:val="0"/>
          <w:numId w:val="21"/>
        </w:numPr>
      </w:pPr>
      <w:r>
        <w:t>Priority: must.</w:t>
      </w:r>
    </w:p>
    <w:p w14:paraId="220EEB46" w14:textId="77777777" w:rsidR="0050444E" w:rsidRDefault="0050444E" w:rsidP="0050444E"/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EE2740" w14:paraId="3F4114F5" w14:textId="77777777" w:rsidTr="0050444E">
        <w:tc>
          <w:tcPr>
            <w:tcW w:w="1199" w:type="dxa"/>
            <w:shd w:val="clear" w:color="auto" w:fill="E9F0F6" w:themeFill="accent1" w:themeFillTint="33"/>
          </w:tcPr>
          <w:p w14:paraId="05B77309" w14:textId="0A28563A" w:rsidR="00EE2740" w:rsidRDefault="00EE2740" w:rsidP="00EE274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69C4D58B" w14:textId="07BBD30E" w:rsidR="00EE2740" w:rsidRDefault="00EE2740" w:rsidP="00EE2740">
            <w:pPr>
              <w:ind w:left="0"/>
            </w:pPr>
            <w:r>
              <w:t>Requirement</w:t>
            </w:r>
          </w:p>
        </w:tc>
      </w:tr>
      <w:tr w:rsidR="00EE2740" w14:paraId="09AB377E" w14:textId="77777777" w:rsidTr="0050444E">
        <w:tc>
          <w:tcPr>
            <w:tcW w:w="1199" w:type="dxa"/>
          </w:tcPr>
          <w:p w14:paraId="3ECDBE37" w14:textId="5EB56C91" w:rsidR="00EE2740" w:rsidRDefault="00EE2740" w:rsidP="00EE2740">
            <w:pPr>
              <w:ind w:left="0"/>
            </w:pPr>
            <w:r>
              <w:t>FR-01</w:t>
            </w:r>
          </w:p>
        </w:tc>
        <w:tc>
          <w:tcPr>
            <w:tcW w:w="8079" w:type="dxa"/>
          </w:tcPr>
          <w:p w14:paraId="76071B32" w14:textId="4359D570" w:rsidR="001C0356" w:rsidRDefault="00EE2740" w:rsidP="001C0356">
            <w:r>
              <w:t>Allow the user to select one of 2-3 difficulty levels and start an exercise</w:t>
            </w:r>
            <w:r w:rsidR="001C0356">
              <w:t>.</w:t>
            </w:r>
          </w:p>
        </w:tc>
      </w:tr>
      <w:tr w:rsidR="001C0356" w14:paraId="6CDDF2D3" w14:textId="77777777" w:rsidTr="0050444E">
        <w:tc>
          <w:tcPr>
            <w:tcW w:w="1199" w:type="dxa"/>
          </w:tcPr>
          <w:p w14:paraId="0899770C" w14:textId="2CC2183A" w:rsidR="001C0356" w:rsidRDefault="001C0356" w:rsidP="00EE2740">
            <w:pPr>
              <w:ind w:left="0"/>
            </w:pPr>
            <w:r>
              <w:t>FR-02</w:t>
            </w:r>
          </w:p>
        </w:tc>
        <w:tc>
          <w:tcPr>
            <w:tcW w:w="8079" w:type="dxa"/>
          </w:tcPr>
          <w:p w14:paraId="0278BC56" w14:textId="17337DF5" w:rsidR="001C0356" w:rsidRDefault="001C0356" w:rsidP="001C0356">
            <w:r>
              <w:t>Allow the user to toggle between video and audio-only playback</w:t>
            </w:r>
            <w:r>
              <w:t>.</w:t>
            </w:r>
          </w:p>
        </w:tc>
      </w:tr>
      <w:tr w:rsidR="001C0356" w14:paraId="60CDA4BD" w14:textId="77777777" w:rsidTr="0050444E">
        <w:tc>
          <w:tcPr>
            <w:tcW w:w="1199" w:type="dxa"/>
          </w:tcPr>
          <w:p w14:paraId="5402B6D5" w14:textId="205C31D0" w:rsidR="001C0356" w:rsidRDefault="001C0356" w:rsidP="00EE2740">
            <w:pPr>
              <w:ind w:left="0"/>
            </w:pPr>
            <w:r>
              <w:t>FR-03</w:t>
            </w:r>
          </w:p>
        </w:tc>
        <w:tc>
          <w:tcPr>
            <w:tcW w:w="8079" w:type="dxa"/>
          </w:tcPr>
          <w:p w14:paraId="072CE804" w14:textId="30317842" w:rsidR="001C0356" w:rsidRDefault="001C0356" w:rsidP="001C0356">
            <w:r>
              <w:t>Allow the user to play the exercise recording, as audio or video</w:t>
            </w:r>
            <w:r>
              <w:t>.</w:t>
            </w:r>
          </w:p>
        </w:tc>
      </w:tr>
      <w:tr w:rsidR="001C0356" w14:paraId="491AC2C0" w14:textId="77777777" w:rsidTr="0050444E">
        <w:tc>
          <w:tcPr>
            <w:tcW w:w="1199" w:type="dxa"/>
          </w:tcPr>
          <w:p w14:paraId="769B2F07" w14:textId="79BD750B" w:rsidR="001C0356" w:rsidRDefault="001C0356" w:rsidP="00EE2740">
            <w:pPr>
              <w:ind w:left="0"/>
            </w:pPr>
            <w:r>
              <w:t>FR-04</w:t>
            </w:r>
          </w:p>
        </w:tc>
        <w:tc>
          <w:tcPr>
            <w:tcW w:w="8079" w:type="dxa"/>
          </w:tcPr>
          <w:p w14:paraId="3A6829DC" w14:textId="13C422A5" w:rsidR="001C0356" w:rsidRDefault="001C0356" w:rsidP="001C0356">
            <w:r>
              <w:t>Provide an input box and a built-in IPA keyboard for entering answers.</w:t>
            </w:r>
          </w:p>
        </w:tc>
      </w:tr>
      <w:tr w:rsidR="001C0356" w14:paraId="24C22CA4" w14:textId="77777777" w:rsidTr="0050444E">
        <w:tc>
          <w:tcPr>
            <w:tcW w:w="1199" w:type="dxa"/>
          </w:tcPr>
          <w:p w14:paraId="78E645D9" w14:textId="44C9D1CD" w:rsidR="001C0356" w:rsidRDefault="001C0356" w:rsidP="00EE2740">
            <w:pPr>
              <w:ind w:left="0"/>
            </w:pPr>
            <w:r>
              <w:t>FR-05</w:t>
            </w:r>
          </w:p>
        </w:tc>
        <w:tc>
          <w:tcPr>
            <w:tcW w:w="8079" w:type="dxa"/>
          </w:tcPr>
          <w:p w14:paraId="351293F0" w14:textId="73E0E24F" w:rsidR="001C0356" w:rsidRDefault="001C0356" w:rsidP="001C0356">
            <w:r>
              <w:t>Allow the user to check their answer against the solution.</w:t>
            </w:r>
          </w:p>
        </w:tc>
      </w:tr>
      <w:tr w:rsidR="001C0356" w14:paraId="65593DB4" w14:textId="77777777" w:rsidTr="0050444E">
        <w:tc>
          <w:tcPr>
            <w:tcW w:w="1199" w:type="dxa"/>
          </w:tcPr>
          <w:p w14:paraId="56332CEA" w14:textId="7C7FCAD2" w:rsidR="001C0356" w:rsidRDefault="001C0356" w:rsidP="00EE2740">
            <w:pPr>
              <w:ind w:left="0"/>
            </w:pPr>
            <w:r>
              <w:t>FR-06</w:t>
            </w:r>
          </w:p>
        </w:tc>
        <w:tc>
          <w:tcPr>
            <w:tcW w:w="8079" w:type="dxa"/>
          </w:tcPr>
          <w:p w14:paraId="044EFD54" w14:textId="4A7C6A31" w:rsidR="001C0356" w:rsidRDefault="001C0356" w:rsidP="001C0356">
            <w:r>
              <w:t>Show the result of a check, including how many characters were correct and which characters were right or wrong.</w:t>
            </w:r>
          </w:p>
        </w:tc>
      </w:tr>
      <w:tr w:rsidR="001C0356" w14:paraId="4A2611C6" w14:textId="77777777" w:rsidTr="0050444E">
        <w:tc>
          <w:tcPr>
            <w:tcW w:w="1199" w:type="dxa"/>
          </w:tcPr>
          <w:p w14:paraId="47BC778E" w14:textId="7FDEE85C" w:rsidR="001C0356" w:rsidRDefault="001C0356" w:rsidP="00EE2740">
            <w:pPr>
              <w:ind w:left="0"/>
            </w:pPr>
            <w:r>
              <w:t>FR-07</w:t>
            </w:r>
          </w:p>
        </w:tc>
        <w:tc>
          <w:tcPr>
            <w:tcW w:w="8079" w:type="dxa"/>
          </w:tcPr>
          <w:p w14:paraId="24436FD5" w14:textId="53AFA1AC" w:rsidR="001C0356" w:rsidRDefault="001C0356" w:rsidP="001C0356">
            <w:r>
              <w:t>Allow the user to reveal the correct answer after at least one attempt</w:t>
            </w:r>
          </w:p>
        </w:tc>
      </w:tr>
      <w:tr w:rsidR="001C0356" w14:paraId="581F06E5" w14:textId="77777777" w:rsidTr="0050444E">
        <w:tc>
          <w:tcPr>
            <w:tcW w:w="1199" w:type="dxa"/>
          </w:tcPr>
          <w:p w14:paraId="065C8343" w14:textId="3756A175" w:rsidR="001C0356" w:rsidRDefault="001C0356" w:rsidP="00EE2740">
            <w:pPr>
              <w:ind w:left="0"/>
            </w:pPr>
            <w:r>
              <w:t>FR-08</w:t>
            </w:r>
          </w:p>
        </w:tc>
        <w:tc>
          <w:tcPr>
            <w:tcW w:w="8079" w:type="dxa"/>
          </w:tcPr>
          <w:p w14:paraId="262442AF" w14:textId="6588EBD9" w:rsidR="001C0356" w:rsidRDefault="001C0356" w:rsidP="001C0356">
            <w:r>
              <w:t>Allow the user to move on to the next exercise.</w:t>
            </w:r>
          </w:p>
        </w:tc>
      </w:tr>
    </w:tbl>
    <w:p w14:paraId="24F20C5E" w14:textId="77777777" w:rsidR="00EE2740" w:rsidRPr="00EE2740" w:rsidRDefault="00EE2740" w:rsidP="00EE2740"/>
    <w:p w14:paraId="7BEAD669" w14:textId="4344B405" w:rsidR="00E264AD" w:rsidRPr="00E264AD" w:rsidRDefault="00E264AD" w:rsidP="00E264AD">
      <w:pPr>
        <w:pStyle w:val="Heading2"/>
        <w:rPr>
          <w:color w:val="5A8080"/>
        </w:rPr>
      </w:pPr>
      <w:bookmarkStart w:id="30" w:name="_Toc242340724"/>
      <w:bookmarkStart w:id="31" w:name="_Toc242340849"/>
      <w:bookmarkStart w:id="32" w:name="_Toc242921261"/>
      <w:r w:rsidRPr="00E264AD">
        <w:rPr>
          <w:color w:val="5A8080"/>
        </w:rPr>
        <w:t>3.2.  could have</w:t>
      </w:r>
      <w:bookmarkEnd w:id="30"/>
      <w:bookmarkEnd w:id="31"/>
      <w:r w:rsidR="001C0356">
        <w:rPr>
          <w:color w:val="5A8080"/>
        </w:rPr>
        <w:t xml:space="preserve"> (After MVP)</w:t>
      </w:r>
      <w:bookmarkEnd w:id="32"/>
    </w:p>
    <w:p w14:paraId="56332170" w14:textId="23B4949B" w:rsidR="00812F9E" w:rsidRDefault="00812F9E" w:rsidP="00812F9E">
      <w:r>
        <w:t xml:space="preserve">The platform could also </w:t>
      </w:r>
      <w:r w:rsidR="007F65FB">
        <w:t>allow the user to</w:t>
      </w:r>
      <w:r>
        <w:t>: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1C0356" w14:paraId="106A5242" w14:textId="77777777" w:rsidTr="0050444E">
        <w:tc>
          <w:tcPr>
            <w:tcW w:w="1199" w:type="dxa"/>
            <w:shd w:val="clear" w:color="auto" w:fill="E9F0F6" w:themeFill="accent1" w:themeFillTint="33"/>
          </w:tcPr>
          <w:p w14:paraId="1F0ACF14" w14:textId="77777777" w:rsidR="001C0356" w:rsidRDefault="001C0356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7CB6EB35" w14:textId="77777777" w:rsidR="001C0356" w:rsidRDefault="001C0356" w:rsidP="009C7CE0">
            <w:pPr>
              <w:ind w:left="0"/>
            </w:pPr>
            <w:r>
              <w:t>Requirement</w:t>
            </w:r>
          </w:p>
        </w:tc>
      </w:tr>
      <w:tr w:rsidR="001C0356" w14:paraId="40F924A5" w14:textId="77777777" w:rsidTr="0050444E">
        <w:tc>
          <w:tcPr>
            <w:tcW w:w="1199" w:type="dxa"/>
          </w:tcPr>
          <w:p w14:paraId="59E26725" w14:textId="336FB4D9" w:rsidR="001C0356" w:rsidRDefault="001C0356" w:rsidP="009C7CE0">
            <w:pPr>
              <w:ind w:left="0"/>
            </w:pPr>
            <w:r>
              <w:t>FR-0</w:t>
            </w:r>
            <w:r>
              <w:t>9</w:t>
            </w:r>
          </w:p>
        </w:tc>
        <w:tc>
          <w:tcPr>
            <w:tcW w:w="8079" w:type="dxa"/>
          </w:tcPr>
          <w:p w14:paraId="5D9BE6FB" w14:textId="4C3AAED1" w:rsidR="001C0356" w:rsidRDefault="001C0356" w:rsidP="009C7CE0">
            <w:r>
              <w:t>Create an account using email and password or SSO.</w:t>
            </w:r>
          </w:p>
        </w:tc>
      </w:tr>
      <w:tr w:rsidR="001C0356" w14:paraId="02B53A4A" w14:textId="77777777" w:rsidTr="0050444E">
        <w:tc>
          <w:tcPr>
            <w:tcW w:w="1199" w:type="dxa"/>
          </w:tcPr>
          <w:p w14:paraId="30FF9247" w14:textId="61A3CAE5" w:rsidR="001C0356" w:rsidRDefault="001C0356" w:rsidP="009C7CE0">
            <w:pPr>
              <w:ind w:left="0"/>
            </w:pPr>
            <w:r>
              <w:t>FR-</w:t>
            </w:r>
            <w:r>
              <w:t>10</w:t>
            </w:r>
          </w:p>
        </w:tc>
        <w:tc>
          <w:tcPr>
            <w:tcW w:w="8079" w:type="dxa"/>
          </w:tcPr>
          <w:p w14:paraId="579B7A72" w14:textId="025172A1" w:rsidR="001C0356" w:rsidRDefault="001C0356" w:rsidP="009C7CE0">
            <w:r>
              <w:t>View their progress in a personal dashboard.</w:t>
            </w:r>
          </w:p>
        </w:tc>
      </w:tr>
      <w:tr w:rsidR="001C0356" w14:paraId="208C3E18" w14:textId="77777777" w:rsidTr="0050444E">
        <w:tc>
          <w:tcPr>
            <w:tcW w:w="1199" w:type="dxa"/>
          </w:tcPr>
          <w:p w14:paraId="7D89D84F" w14:textId="44B97A53" w:rsidR="001C0356" w:rsidRDefault="001C0356" w:rsidP="009C7CE0">
            <w:pPr>
              <w:ind w:left="0"/>
            </w:pPr>
            <w:r>
              <w:t>FR-</w:t>
            </w:r>
            <w:r>
              <w:t>11</w:t>
            </w:r>
          </w:p>
        </w:tc>
        <w:tc>
          <w:tcPr>
            <w:tcW w:w="8079" w:type="dxa"/>
          </w:tcPr>
          <w:p w14:paraId="2C3C4E15" w14:textId="402AFD0D" w:rsidR="001C0356" w:rsidRDefault="001C0356" w:rsidP="009C7CE0">
            <w:r>
              <w:t>Resume their progress from a previous session.</w:t>
            </w:r>
          </w:p>
        </w:tc>
      </w:tr>
      <w:tr w:rsidR="001C0356" w14:paraId="2896E7AF" w14:textId="77777777" w:rsidTr="0050444E">
        <w:tc>
          <w:tcPr>
            <w:tcW w:w="1199" w:type="dxa"/>
          </w:tcPr>
          <w:p w14:paraId="3F36D69E" w14:textId="3ECC1BFC" w:rsidR="001C0356" w:rsidRDefault="001C0356" w:rsidP="009C7CE0">
            <w:pPr>
              <w:ind w:left="0"/>
            </w:pPr>
            <w:r>
              <w:lastRenderedPageBreak/>
              <w:t>FR-</w:t>
            </w:r>
            <w:r>
              <w:t>12</w:t>
            </w:r>
          </w:p>
        </w:tc>
        <w:tc>
          <w:tcPr>
            <w:tcW w:w="8079" w:type="dxa"/>
          </w:tcPr>
          <w:p w14:paraId="35D43235" w14:textId="690F11D3" w:rsidR="001C0356" w:rsidRDefault="001C0356" w:rsidP="009C7CE0">
            <w:r>
              <w:t>Select a regional accent to practice on.</w:t>
            </w:r>
          </w:p>
        </w:tc>
      </w:tr>
      <w:tr w:rsidR="001C0356" w14:paraId="6506B0C6" w14:textId="77777777" w:rsidTr="0050444E">
        <w:tc>
          <w:tcPr>
            <w:tcW w:w="1199" w:type="dxa"/>
          </w:tcPr>
          <w:p w14:paraId="4042E28A" w14:textId="77777777" w:rsidR="001C0356" w:rsidRDefault="001C0356" w:rsidP="009C7CE0">
            <w:pPr>
              <w:ind w:left="0"/>
            </w:pPr>
            <w:r>
              <w:t>FR-05</w:t>
            </w:r>
          </w:p>
        </w:tc>
        <w:tc>
          <w:tcPr>
            <w:tcW w:w="8079" w:type="dxa"/>
          </w:tcPr>
          <w:p w14:paraId="60F9AA4A" w14:textId="2BDEAC4C" w:rsidR="001C0356" w:rsidRDefault="001C0356" w:rsidP="009C7CE0">
            <w:r>
              <w:t>Set accessibility preferences.</w:t>
            </w:r>
          </w:p>
        </w:tc>
      </w:tr>
      <w:tr w:rsidR="001C0356" w14:paraId="2FAA1BF1" w14:textId="77777777" w:rsidTr="0050444E">
        <w:tc>
          <w:tcPr>
            <w:tcW w:w="1199" w:type="dxa"/>
          </w:tcPr>
          <w:p w14:paraId="4CB8783E" w14:textId="4F1A7DB3" w:rsidR="001C0356" w:rsidRDefault="001C0356" w:rsidP="009C7CE0">
            <w:pPr>
              <w:ind w:left="0"/>
            </w:pPr>
            <w:r>
              <w:t>FR-</w:t>
            </w:r>
            <w:r>
              <w:t>13</w:t>
            </w:r>
          </w:p>
        </w:tc>
        <w:tc>
          <w:tcPr>
            <w:tcW w:w="8079" w:type="dxa"/>
          </w:tcPr>
          <w:p w14:paraId="5BE9B3F8" w14:textId="0B4AFE18" w:rsidR="001C0356" w:rsidRDefault="001C0356" w:rsidP="009C7CE0">
            <w:r>
              <w:t>Delete their account and personal data from the system (mandatory if accounts are implemented)</w:t>
            </w:r>
          </w:p>
        </w:tc>
      </w:tr>
    </w:tbl>
    <w:p w14:paraId="1E62C280" w14:textId="313EAC82" w:rsidR="00E264AD" w:rsidRDefault="00E264AD" w:rsidP="007425DD">
      <w:pPr>
        <w:pStyle w:val="TOC3"/>
        <w:tabs>
          <w:tab w:val="right" w:leader="dot" w:pos="9350"/>
        </w:tabs>
      </w:pPr>
    </w:p>
    <w:p w14:paraId="166B0A31" w14:textId="0AD75351" w:rsidR="00E264AD" w:rsidRDefault="00E264AD" w:rsidP="00E264AD">
      <w:pPr>
        <w:pStyle w:val="Heading1"/>
      </w:pPr>
      <w:bookmarkStart w:id="33" w:name="_Toc242340725"/>
      <w:bookmarkStart w:id="34" w:name="_Toc242340850"/>
      <w:bookmarkStart w:id="35" w:name="_Toc242921262"/>
      <w:r>
        <w:t xml:space="preserve">4. </w:t>
      </w:r>
      <w:r w:rsidR="007425DD">
        <w:t>N</w:t>
      </w:r>
      <w:r>
        <w:t>on-functional Requirements</w:t>
      </w:r>
      <w:bookmarkEnd w:id="33"/>
      <w:bookmarkEnd w:id="34"/>
      <w:bookmarkEnd w:id="35"/>
    </w:p>
    <w:p w14:paraId="36E2759C" w14:textId="1B4D1BB5" w:rsidR="00E264AD" w:rsidRDefault="00E264AD" w:rsidP="00E264AD">
      <w:r>
        <w:t>Following the non-functional requirements determined by the team</w:t>
      </w:r>
      <w:r w:rsidR="001C0356">
        <w:t>.</w:t>
      </w:r>
    </w:p>
    <w:p w14:paraId="631C25D2" w14:textId="77777777" w:rsidR="001C0356" w:rsidRDefault="001C0356" w:rsidP="00E264AD"/>
    <w:p w14:paraId="432BCA5D" w14:textId="5FA765F8" w:rsidR="001C0356" w:rsidRDefault="001C0356" w:rsidP="001C0356">
      <w:pPr>
        <w:pStyle w:val="Heading2"/>
        <w:rPr>
          <w:color w:val="5A8080"/>
        </w:rPr>
      </w:pPr>
      <w:bookmarkStart w:id="36" w:name="_Toc242921263"/>
      <w:r w:rsidRPr="001C0356">
        <w:rPr>
          <w:color w:val="5A8080"/>
        </w:rPr>
        <w:t>4.1 Performance Requirements</w:t>
      </w:r>
      <w:bookmarkEnd w:id="36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0AF960D6" w14:textId="77777777" w:rsidTr="0050444E">
        <w:tc>
          <w:tcPr>
            <w:tcW w:w="1199" w:type="dxa"/>
            <w:shd w:val="clear" w:color="auto" w:fill="E9F0F6" w:themeFill="accent1" w:themeFillTint="33"/>
          </w:tcPr>
          <w:p w14:paraId="6420A7D9" w14:textId="6AC4ACB7" w:rsidR="0050444E" w:rsidRDefault="0050444E" w:rsidP="001C0356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53D41A14" w14:textId="4D9F3DDD" w:rsidR="0050444E" w:rsidRDefault="0050444E" w:rsidP="001C0356">
            <w:pPr>
              <w:ind w:left="0"/>
            </w:pPr>
            <w:r>
              <w:t>Requirement</w:t>
            </w:r>
          </w:p>
        </w:tc>
      </w:tr>
      <w:tr w:rsidR="0050444E" w14:paraId="376CA5EE" w14:textId="77777777" w:rsidTr="0050444E">
        <w:tc>
          <w:tcPr>
            <w:tcW w:w="1199" w:type="dxa"/>
          </w:tcPr>
          <w:p w14:paraId="1C04B6FA" w14:textId="3EC353D4" w:rsidR="0050444E" w:rsidRDefault="0050444E" w:rsidP="001C0356">
            <w:pPr>
              <w:ind w:left="0"/>
            </w:pPr>
            <w:r>
              <w:t>NFR-01</w:t>
            </w:r>
          </w:p>
        </w:tc>
        <w:tc>
          <w:tcPr>
            <w:tcW w:w="8079" w:type="dxa"/>
          </w:tcPr>
          <w:p w14:paraId="7BEC685D" w14:textId="4AF4C811" w:rsidR="0050444E" w:rsidRDefault="0050444E" w:rsidP="001C0356">
            <w:pPr>
              <w:ind w:left="0"/>
            </w:pPr>
            <w:r>
              <w:t>The system shall support 50 concurrent users with page responses under 5 seconds.</w:t>
            </w:r>
          </w:p>
        </w:tc>
      </w:tr>
      <w:tr w:rsidR="0050444E" w14:paraId="1E46CE75" w14:textId="77777777" w:rsidTr="0050444E">
        <w:tc>
          <w:tcPr>
            <w:tcW w:w="1199" w:type="dxa"/>
          </w:tcPr>
          <w:p w14:paraId="5E2675E6" w14:textId="4A528B2F" w:rsidR="0050444E" w:rsidRDefault="0050444E" w:rsidP="001C0356">
            <w:pPr>
              <w:ind w:left="0"/>
            </w:pPr>
            <w:r>
              <w:t>NFR-02</w:t>
            </w:r>
          </w:p>
        </w:tc>
        <w:tc>
          <w:tcPr>
            <w:tcW w:w="8079" w:type="dxa"/>
          </w:tcPr>
          <w:p w14:paraId="0485DB9D" w14:textId="66683995" w:rsidR="0050444E" w:rsidRDefault="0050444E" w:rsidP="001C0356">
            <w:pPr>
              <w:ind w:left="0"/>
            </w:pPr>
            <w:r>
              <w:t>The system shall allow its capacity to be increased without changes to the application code.</w:t>
            </w:r>
          </w:p>
        </w:tc>
      </w:tr>
    </w:tbl>
    <w:p w14:paraId="457F2A77" w14:textId="77777777" w:rsidR="001C0356" w:rsidRDefault="001C0356" w:rsidP="001C0356"/>
    <w:p w14:paraId="76DA183B" w14:textId="56A71F8F" w:rsidR="0050444E" w:rsidRPr="0050444E" w:rsidRDefault="0050444E" w:rsidP="0050444E">
      <w:pPr>
        <w:pStyle w:val="Heading2"/>
        <w:rPr>
          <w:color w:val="5A8080"/>
        </w:rPr>
      </w:pPr>
      <w:bookmarkStart w:id="37" w:name="_Toc242921264"/>
      <w:r w:rsidRPr="0050444E">
        <w:rPr>
          <w:color w:val="5A8080"/>
        </w:rPr>
        <w:t>4.2 Safety and Security Requirements</w:t>
      </w:r>
      <w:bookmarkEnd w:id="37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1A517716" w14:textId="77777777" w:rsidTr="009C7CE0">
        <w:tc>
          <w:tcPr>
            <w:tcW w:w="1199" w:type="dxa"/>
            <w:shd w:val="clear" w:color="auto" w:fill="E9F0F6" w:themeFill="accent1" w:themeFillTint="33"/>
          </w:tcPr>
          <w:p w14:paraId="1829F04F" w14:textId="77777777" w:rsidR="0050444E" w:rsidRDefault="0050444E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1BF4D30E" w14:textId="77777777" w:rsidR="0050444E" w:rsidRDefault="0050444E" w:rsidP="009C7CE0">
            <w:pPr>
              <w:ind w:left="0"/>
            </w:pPr>
            <w:r>
              <w:t>Requirement</w:t>
            </w:r>
          </w:p>
        </w:tc>
      </w:tr>
      <w:tr w:rsidR="0050444E" w14:paraId="16BFB6F2" w14:textId="77777777" w:rsidTr="009C7CE0">
        <w:tc>
          <w:tcPr>
            <w:tcW w:w="1199" w:type="dxa"/>
          </w:tcPr>
          <w:p w14:paraId="425246E8" w14:textId="44B82E69" w:rsidR="0050444E" w:rsidRDefault="0050444E" w:rsidP="009C7CE0">
            <w:pPr>
              <w:ind w:left="0"/>
            </w:pPr>
            <w:r>
              <w:t>NFR-0</w:t>
            </w:r>
            <w:r>
              <w:t>3</w:t>
            </w:r>
          </w:p>
        </w:tc>
        <w:tc>
          <w:tcPr>
            <w:tcW w:w="8079" w:type="dxa"/>
          </w:tcPr>
          <w:p w14:paraId="697709CC" w14:textId="555CDFC5" w:rsidR="0050444E" w:rsidRDefault="0050444E" w:rsidP="009C7CE0">
            <w:pPr>
              <w:ind w:left="0"/>
            </w:pPr>
            <w:r>
              <w:t>All communication between components shall use HTTPS. If accounts are implemented, passwords shall be stored hashed and users shall be authenticated before accessing personal data.</w:t>
            </w:r>
          </w:p>
        </w:tc>
      </w:tr>
    </w:tbl>
    <w:p w14:paraId="1B542143" w14:textId="77777777" w:rsidR="0050444E" w:rsidRDefault="0050444E" w:rsidP="0050444E"/>
    <w:p w14:paraId="3ABBC65E" w14:textId="5A47D107" w:rsidR="0050444E" w:rsidRPr="0050444E" w:rsidRDefault="0050444E" w:rsidP="0050444E">
      <w:pPr>
        <w:pStyle w:val="Heading2"/>
        <w:rPr>
          <w:color w:val="5A8080"/>
        </w:rPr>
      </w:pPr>
      <w:bookmarkStart w:id="38" w:name="_Toc242921265"/>
      <w:r w:rsidRPr="0050444E">
        <w:rPr>
          <w:color w:val="5A8080"/>
        </w:rPr>
        <w:t>4.3 Reliability and Availability</w:t>
      </w:r>
      <w:bookmarkEnd w:id="38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13C68C16" w14:textId="77777777" w:rsidTr="009C7CE0">
        <w:tc>
          <w:tcPr>
            <w:tcW w:w="1199" w:type="dxa"/>
            <w:shd w:val="clear" w:color="auto" w:fill="E9F0F6" w:themeFill="accent1" w:themeFillTint="33"/>
          </w:tcPr>
          <w:p w14:paraId="475D5F54" w14:textId="77777777" w:rsidR="0050444E" w:rsidRDefault="0050444E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641EFC6B" w14:textId="77777777" w:rsidR="0050444E" w:rsidRDefault="0050444E" w:rsidP="009C7CE0">
            <w:pPr>
              <w:ind w:left="0"/>
            </w:pPr>
            <w:r>
              <w:t>Requirement</w:t>
            </w:r>
          </w:p>
        </w:tc>
      </w:tr>
      <w:tr w:rsidR="0050444E" w14:paraId="146864A4" w14:textId="77777777" w:rsidTr="009C7CE0">
        <w:tc>
          <w:tcPr>
            <w:tcW w:w="1199" w:type="dxa"/>
          </w:tcPr>
          <w:p w14:paraId="42F8DB18" w14:textId="5325625C" w:rsidR="0050444E" w:rsidRDefault="0050444E" w:rsidP="009C7CE0">
            <w:pPr>
              <w:ind w:left="0"/>
            </w:pPr>
            <w:r>
              <w:t>NFR-0</w:t>
            </w:r>
            <w:r>
              <w:t>4</w:t>
            </w:r>
          </w:p>
        </w:tc>
        <w:tc>
          <w:tcPr>
            <w:tcW w:w="8079" w:type="dxa"/>
          </w:tcPr>
          <w:p w14:paraId="5FF9FCE9" w14:textId="66A11FED" w:rsidR="0050444E" w:rsidRDefault="0050444E" w:rsidP="009C7CE0">
            <w:pPr>
              <w:ind w:left="0"/>
            </w:pPr>
            <w:r>
              <w:t>The platform shall be hosted online with at least 99% monthly uptime.</w:t>
            </w:r>
          </w:p>
        </w:tc>
      </w:tr>
    </w:tbl>
    <w:p w14:paraId="56EABD8A" w14:textId="77777777" w:rsidR="0050444E" w:rsidRDefault="0050444E" w:rsidP="0050444E"/>
    <w:p w14:paraId="56927F37" w14:textId="32E73BF5" w:rsidR="0050444E" w:rsidRPr="0050444E" w:rsidRDefault="0050444E" w:rsidP="0050444E">
      <w:pPr>
        <w:pStyle w:val="Heading2"/>
        <w:rPr>
          <w:color w:val="5A8080"/>
        </w:rPr>
      </w:pPr>
      <w:bookmarkStart w:id="39" w:name="_Toc242921266"/>
      <w:r w:rsidRPr="0050444E">
        <w:rPr>
          <w:color w:val="5A8080"/>
        </w:rPr>
        <w:t>4.4 Usability and Human factors</w:t>
      </w:r>
      <w:bookmarkEnd w:id="39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40448604" w14:textId="77777777" w:rsidTr="009C7CE0">
        <w:tc>
          <w:tcPr>
            <w:tcW w:w="1199" w:type="dxa"/>
            <w:shd w:val="clear" w:color="auto" w:fill="E9F0F6" w:themeFill="accent1" w:themeFillTint="33"/>
          </w:tcPr>
          <w:p w14:paraId="2125A1B2" w14:textId="77777777" w:rsidR="0050444E" w:rsidRDefault="0050444E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3BB8EC0D" w14:textId="77777777" w:rsidR="0050444E" w:rsidRDefault="0050444E" w:rsidP="009C7CE0">
            <w:pPr>
              <w:ind w:left="0"/>
            </w:pPr>
            <w:r>
              <w:t>Requirement</w:t>
            </w:r>
          </w:p>
        </w:tc>
      </w:tr>
      <w:tr w:rsidR="0050444E" w14:paraId="00C1BF86" w14:textId="77777777" w:rsidTr="009C7CE0">
        <w:tc>
          <w:tcPr>
            <w:tcW w:w="1199" w:type="dxa"/>
          </w:tcPr>
          <w:p w14:paraId="1FD61262" w14:textId="04FF17E1" w:rsidR="0050444E" w:rsidRDefault="0050444E" w:rsidP="009C7CE0">
            <w:pPr>
              <w:ind w:left="0"/>
            </w:pPr>
            <w:r>
              <w:t>NFR-0</w:t>
            </w:r>
            <w:r>
              <w:t>5</w:t>
            </w:r>
          </w:p>
        </w:tc>
        <w:tc>
          <w:tcPr>
            <w:tcW w:w="8079" w:type="dxa"/>
          </w:tcPr>
          <w:p w14:paraId="728C05A7" w14:textId="3A2A96EA" w:rsidR="0050444E" w:rsidRDefault="0050444E" w:rsidP="009C7CE0">
            <w:pPr>
              <w:ind w:left="0"/>
            </w:pPr>
            <w:r>
              <w:t xml:space="preserve">The platform shall </w:t>
            </w:r>
            <w:r>
              <w:t>conform to WCAG 2.1</w:t>
            </w:r>
          </w:p>
        </w:tc>
      </w:tr>
    </w:tbl>
    <w:p w14:paraId="06F91DB1" w14:textId="77777777" w:rsidR="0050444E" w:rsidRDefault="0050444E" w:rsidP="0050444E"/>
    <w:p w14:paraId="1D9928DA" w14:textId="384A67FD" w:rsidR="0050444E" w:rsidRPr="0050444E" w:rsidRDefault="0050444E" w:rsidP="0050444E">
      <w:pPr>
        <w:pStyle w:val="Heading2"/>
        <w:rPr>
          <w:color w:val="5A8080"/>
        </w:rPr>
      </w:pPr>
      <w:bookmarkStart w:id="40" w:name="_Toc242921267"/>
      <w:r w:rsidRPr="0050444E">
        <w:rPr>
          <w:color w:val="5A8080"/>
        </w:rPr>
        <w:t>4.5 Maintainability and Support</w:t>
      </w:r>
      <w:bookmarkEnd w:id="40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62735C07" w14:textId="77777777" w:rsidTr="009C7CE0">
        <w:tc>
          <w:tcPr>
            <w:tcW w:w="1199" w:type="dxa"/>
            <w:shd w:val="clear" w:color="auto" w:fill="E9F0F6" w:themeFill="accent1" w:themeFillTint="33"/>
          </w:tcPr>
          <w:p w14:paraId="04FCCBB5" w14:textId="77777777" w:rsidR="0050444E" w:rsidRDefault="0050444E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711F8D0F" w14:textId="77777777" w:rsidR="0050444E" w:rsidRDefault="0050444E" w:rsidP="009C7CE0">
            <w:pPr>
              <w:ind w:left="0"/>
            </w:pPr>
            <w:r>
              <w:t>Requirement</w:t>
            </w:r>
          </w:p>
        </w:tc>
      </w:tr>
      <w:tr w:rsidR="0050444E" w14:paraId="40BCCB4C" w14:textId="77777777" w:rsidTr="009C7CE0">
        <w:tc>
          <w:tcPr>
            <w:tcW w:w="1199" w:type="dxa"/>
          </w:tcPr>
          <w:p w14:paraId="7E9E61D0" w14:textId="513514E6" w:rsidR="0050444E" w:rsidRDefault="0050444E" w:rsidP="009C7CE0">
            <w:pPr>
              <w:ind w:left="0"/>
            </w:pPr>
            <w:r>
              <w:t>NFR-0</w:t>
            </w:r>
            <w:r>
              <w:t>6</w:t>
            </w:r>
          </w:p>
        </w:tc>
        <w:tc>
          <w:tcPr>
            <w:tcW w:w="8079" w:type="dxa"/>
          </w:tcPr>
          <w:p w14:paraId="1D1B70A2" w14:textId="42E98613" w:rsidR="0050444E" w:rsidRDefault="0050444E" w:rsidP="009C7CE0">
            <w:pPr>
              <w:ind w:left="0"/>
            </w:pPr>
            <w:r>
              <w:t>The system shall be deployable without downtime</w:t>
            </w:r>
          </w:p>
        </w:tc>
      </w:tr>
    </w:tbl>
    <w:p w14:paraId="2D936CBC" w14:textId="77777777" w:rsidR="002F1934" w:rsidRDefault="002F1934" w:rsidP="002F1934"/>
    <w:p w14:paraId="289AC59C" w14:textId="64902BF4" w:rsidR="0050444E" w:rsidRPr="0050444E" w:rsidRDefault="0050444E" w:rsidP="0050444E">
      <w:pPr>
        <w:pStyle w:val="Heading2"/>
        <w:rPr>
          <w:color w:val="5A8080"/>
        </w:rPr>
      </w:pPr>
      <w:bookmarkStart w:id="41" w:name="_Toc242921268"/>
      <w:r w:rsidRPr="0050444E">
        <w:rPr>
          <w:color w:val="5A8080"/>
        </w:rPr>
        <w:lastRenderedPageBreak/>
        <w:t>4.6 Portability and Compatibility</w:t>
      </w:r>
      <w:bookmarkEnd w:id="41"/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199"/>
        <w:gridCol w:w="8079"/>
      </w:tblGrid>
      <w:tr w:rsidR="0050444E" w14:paraId="5C4B5445" w14:textId="77777777" w:rsidTr="009C7CE0">
        <w:tc>
          <w:tcPr>
            <w:tcW w:w="1199" w:type="dxa"/>
            <w:shd w:val="clear" w:color="auto" w:fill="E9F0F6" w:themeFill="accent1" w:themeFillTint="33"/>
          </w:tcPr>
          <w:p w14:paraId="660BBBFE" w14:textId="77777777" w:rsidR="0050444E" w:rsidRDefault="0050444E" w:rsidP="009C7CE0">
            <w:pPr>
              <w:ind w:left="0"/>
            </w:pPr>
            <w:r>
              <w:t>ID</w:t>
            </w:r>
          </w:p>
        </w:tc>
        <w:tc>
          <w:tcPr>
            <w:tcW w:w="8079" w:type="dxa"/>
            <w:shd w:val="clear" w:color="auto" w:fill="E9F0F6" w:themeFill="accent1" w:themeFillTint="33"/>
          </w:tcPr>
          <w:p w14:paraId="6B37F1FD" w14:textId="77777777" w:rsidR="0050444E" w:rsidRDefault="0050444E" w:rsidP="009C7CE0">
            <w:pPr>
              <w:ind w:left="0"/>
            </w:pPr>
            <w:r>
              <w:t>Requirement</w:t>
            </w:r>
          </w:p>
        </w:tc>
      </w:tr>
      <w:tr w:rsidR="0050444E" w14:paraId="008B5CAA" w14:textId="77777777" w:rsidTr="009C7CE0">
        <w:tc>
          <w:tcPr>
            <w:tcW w:w="1199" w:type="dxa"/>
          </w:tcPr>
          <w:p w14:paraId="50ECC17E" w14:textId="2F83C60D" w:rsidR="0050444E" w:rsidRDefault="0050444E" w:rsidP="009C7CE0">
            <w:pPr>
              <w:ind w:left="0"/>
            </w:pPr>
            <w:r>
              <w:t>NFR-0</w:t>
            </w:r>
            <w:r>
              <w:t>7</w:t>
            </w:r>
          </w:p>
        </w:tc>
        <w:tc>
          <w:tcPr>
            <w:tcW w:w="8079" w:type="dxa"/>
          </w:tcPr>
          <w:p w14:paraId="25C7E43A" w14:textId="3A763860" w:rsidR="0050444E" w:rsidRDefault="0050444E" w:rsidP="009C7CE0">
            <w:pPr>
              <w:ind w:left="0"/>
            </w:pPr>
            <w:r>
              <w:t>The platform shall be accessible from a web browser, on desktop and mobile viewports, from Chrome, Firefox, Safari and Edge.</w:t>
            </w:r>
          </w:p>
        </w:tc>
      </w:tr>
    </w:tbl>
    <w:p w14:paraId="4BB12600" w14:textId="77777777" w:rsidR="0050444E" w:rsidRDefault="0050444E" w:rsidP="0050444E"/>
    <w:p w14:paraId="75B75B4C" w14:textId="63832869" w:rsidR="0050444E" w:rsidRPr="0050444E" w:rsidRDefault="0050444E" w:rsidP="0050444E">
      <w:pPr>
        <w:pStyle w:val="Heading2"/>
        <w:rPr>
          <w:color w:val="5A8080"/>
        </w:rPr>
      </w:pPr>
      <w:bookmarkStart w:id="42" w:name="_Toc242921269"/>
      <w:r w:rsidRPr="0050444E">
        <w:rPr>
          <w:color w:val="5A8080"/>
        </w:rPr>
        <w:t>4.7 Other Quality Attributes</w:t>
      </w:r>
      <w:bookmarkEnd w:id="42"/>
    </w:p>
    <w:p w14:paraId="2FD568F0" w14:textId="6DA93FDB" w:rsidR="0050444E" w:rsidRDefault="0050444E" w:rsidP="0050444E">
      <w:r>
        <w:t>To be determined.</w:t>
      </w:r>
    </w:p>
    <w:p w14:paraId="6B1BA1C5" w14:textId="77777777" w:rsidR="0050444E" w:rsidRPr="0050444E" w:rsidRDefault="0050444E" w:rsidP="0050444E"/>
    <w:p w14:paraId="7FC72BD9" w14:textId="3C0742B5" w:rsidR="002F1934" w:rsidRDefault="002F1934" w:rsidP="002F1934">
      <w:pPr>
        <w:pStyle w:val="Heading1"/>
      </w:pPr>
      <w:bookmarkStart w:id="43" w:name="_Toc242921270"/>
      <w:r>
        <w:t xml:space="preserve">5. </w:t>
      </w:r>
      <w:r w:rsidR="0050444E">
        <w:t>External Interfaces</w:t>
      </w:r>
      <w:bookmarkEnd w:id="43"/>
    </w:p>
    <w:p w14:paraId="65E21EB6" w14:textId="77777777" w:rsidR="008D73B1" w:rsidRDefault="008D73B1" w:rsidP="008D73B1"/>
    <w:p w14:paraId="06558D9B" w14:textId="77777777" w:rsidR="008D73B1" w:rsidRDefault="008D73B1" w:rsidP="008D73B1"/>
    <w:sectPr w:rsidR="008D73B1"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CD99" w14:textId="77777777" w:rsidR="003F360E" w:rsidRDefault="003F360E">
      <w:r>
        <w:separator/>
      </w:r>
    </w:p>
    <w:p w14:paraId="4ABA3AE0" w14:textId="77777777" w:rsidR="003F360E" w:rsidRDefault="003F360E"/>
  </w:endnote>
  <w:endnote w:type="continuationSeparator" w:id="0">
    <w:p w14:paraId="4FDA41C3" w14:textId="77777777" w:rsidR="003F360E" w:rsidRDefault="003F360E">
      <w:r>
        <w:continuationSeparator/>
      </w:r>
    </w:p>
    <w:p w14:paraId="0319AEB5" w14:textId="77777777" w:rsidR="003F360E" w:rsidRDefault="003F36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"/>
    </w:tblPr>
    <w:tblGrid>
      <w:gridCol w:w="1404"/>
      <w:gridCol w:w="6552"/>
      <w:gridCol w:w="1404"/>
    </w:tblGrid>
    <w:tr w:rsidR="00907CBB" w14:paraId="5E846377" w14:textId="77777777" w:rsidTr="00B87079">
      <w:tc>
        <w:tcPr>
          <w:tcW w:w="750" w:type="pct"/>
        </w:tcPr>
        <w:p w14:paraId="6316ADE8" w14:textId="1E6581D8" w:rsidR="00907CBB" w:rsidRDefault="00907CBB">
          <w:pPr>
            <w:pStyle w:val="Footer"/>
          </w:pPr>
        </w:p>
      </w:tc>
      <w:tc>
        <w:tcPr>
          <w:tcW w:w="3500" w:type="pct"/>
        </w:tcPr>
        <w:p w14:paraId="781A8355" w14:textId="77777777" w:rsidR="00907CBB" w:rsidRDefault="00907CBB" w:rsidP="00B87079">
          <w:pPr>
            <w:pStyle w:val="Footer"/>
            <w:jc w:val="center"/>
          </w:pPr>
        </w:p>
      </w:tc>
      <w:tc>
        <w:tcPr>
          <w:tcW w:w="750" w:type="pct"/>
        </w:tcPr>
        <w:p w14:paraId="2C2D3CDB" w14:textId="77777777" w:rsidR="00907CBB" w:rsidRDefault="00107CB6">
          <w:pPr>
            <w:pStyle w:val="Footer"/>
            <w:jc w:val="right"/>
          </w:pPr>
          <w:r>
            <w:fldChar w:fldCharType="begin"/>
          </w:r>
          <w:r>
            <w:instrText xml:space="preserve"> PAGE  \* Arabic </w:instrText>
          </w:r>
          <w:r>
            <w:fldChar w:fldCharType="separate"/>
          </w:r>
          <w:r w:rsidR="009A32A1">
            <w:rPr>
              <w:noProof/>
            </w:rPr>
            <w:t>1</w:t>
          </w:r>
          <w:r>
            <w:fldChar w:fldCharType="end"/>
          </w:r>
        </w:p>
      </w:tc>
    </w:tr>
  </w:tbl>
  <w:p w14:paraId="17E8B821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B946" w14:textId="77777777" w:rsidR="003F360E" w:rsidRDefault="003F360E">
      <w:r>
        <w:separator/>
      </w:r>
    </w:p>
    <w:p w14:paraId="4CF399E8" w14:textId="77777777" w:rsidR="003F360E" w:rsidRDefault="003F360E"/>
  </w:footnote>
  <w:footnote w:type="continuationSeparator" w:id="0">
    <w:p w14:paraId="7626E826" w14:textId="77777777" w:rsidR="003F360E" w:rsidRDefault="003F360E">
      <w:r>
        <w:continuationSeparator/>
      </w:r>
    </w:p>
    <w:p w14:paraId="4DA4E5DA" w14:textId="77777777" w:rsidR="003F360E" w:rsidRDefault="003F36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EAA7" w14:textId="77777777" w:rsidR="00736E05" w:rsidRDefault="00736E0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16511A" wp14:editId="52B2D6E9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angle 3" descr="Decorative sidebar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Decorative sidebar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334BA57F" id="Group 2" o:spid="_x0000_s1026" alt="&quot;&quot;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">
              <v:rect id="Rectangle 3" o:spid="_x0000_s1027" alt="Decorative sidebar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angle 5" o:spid="_x0000_s1028" alt="Decorative sidebar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D4507"/>
    <w:multiLevelType w:val="hybridMultilevel"/>
    <w:tmpl w:val="474C8BF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034D6146"/>
    <w:multiLevelType w:val="hybridMultilevel"/>
    <w:tmpl w:val="E8800D6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04FB516D"/>
    <w:multiLevelType w:val="hybridMultilevel"/>
    <w:tmpl w:val="0194E3C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0DDC5DAC"/>
    <w:multiLevelType w:val="hybridMultilevel"/>
    <w:tmpl w:val="1BC22C34"/>
    <w:lvl w:ilvl="0" w:tplc="0809000F">
      <w:start w:val="1"/>
      <w:numFmt w:val="decimal"/>
      <w:lvlText w:val="%1."/>
      <w:lvlJc w:val="left"/>
      <w:pPr>
        <w:ind w:left="792" w:hanging="360"/>
      </w:p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142D3FF5"/>
    <w:multiLevelType w:val="hybridMultilevel"/>
    <w:tmpl w:val="D3B421D0"/>
    <w:lvl w:ilvl="0" w:tplc="0809000F">
      <w:start w:val="1"/>
      <w:numFmt w:val="decimal"/>
      <w:lvlText w:val="%1."/>
      <w:lvlJc w:val="left"/>
      <w:pPr>
        <w:ind w:left="792" w:hanging="360"/>
      </w:p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18EF305D"/>
    <w:multiLevelType w:val="hybridMultilevel"/>
    <w:tmpl w:val="5D84F884"/>
    <w:lvl w:ilvl="0" w:tplc="0809000F">
      <w:start w:val="1"/>
      <w:numFmt w:val="decimal"/>
      <w:lvlText w:val="%1."/>
      <w:lvlJc w:val="left"/>
      <w:pPr>
        <w:ind w:left="1290" w:hanging="360"/>
      </w:pPr>
    </w:lvl>
    <w:lvl w:ilvl="1" w:tplc="08090019" w:tentative="1">
      <w:start w:val="1"/>
      <w:numFmt w:val="lowerLetter"/>
      <w:lvlText w:val="%2."/>
      <w:lvlJc w:val="left"/>
      <w:pPr>
        <w:ind w:left="2010" w:hanging="360"/>
      </w:pPr>
    </w:lvl>
    <w:lvl w:ilvl="2" w:tplc="0809001B" w:tentative="1">
      <w:start w:val="1"/>
      <w:numFmt w:val="lowerRoman"/>
      <w:lvlText w:val="%3."/>
      <w:lvlJc w:val="right"/>
      <w:pPr>
        <w:ind w:left="2730" w:hanging="180"/>
      </w:pPr>
    </w:lvl>
    <w:lvl w:ilvl="3" w:tplc="0809000F" w:tentative="1">
      <w:start w:val="1"/>
      <w:numFmt w:val="decimal"/>
      <w:lvlText w:val="%4."/>
      <w:lvlJc w:val="left"/>
      <w:pPr>
        <w:ind w:left="3450" w:hanging="360"/>
      </w:pPr>
    </w:lvl>
    <w:lvl w:ilvl="4" w:tplc="08090019" w:tentative="1">
      <w:start w:val="1"/>
      <w:numFmt w:val="lowerLetter"/>
      <w:lvlText w:val="%5."/>
      <w:lvlJc w:val="left"/>
      <w:pPr>
        <w:ind w:left="4170" w:hanging="360"/>
      </w:pPr>
    </w:lvl>
    <w:lvl w:ilvl="5" w:tplc="0809001B" w:tentative="1">
      <w:start w:val="1"/>
      <w:numFmt w:val="lowerRoman"/>
      <w:lvlText w:val="%6."/>
      <w:lvlJc w:val="right"/>
      <w:pPr>
        <w:ind w:left="4890" w:hanging="180"/>
      </w:pPr>
    </w:lvl>
    <w:lvl w:ilvl="6" w:tplc="0809000F" w:tentative="1">
      <w:start w:val="1"/>
      <w:numFmt w:val="decimal"/>
      <w:lvlText w:val="%7."/>
      <w:lvlJc w:val="left"/>
      <w:pPr>
        <w:ind w:left="5610" w:hanging="360"/>
      </w:pPr>
    </w:lvl>
    <w:lvl w:ilvl="7" w:tplc="08090019" w:tentative="1">
      <w:start w:val="1"/>
      <w:numFmt w:val="lowerLetter"/>
      <w:lvlText w:val="%8."/>
      <w:lvlJc w:val="left"/>
      <w:pPr>
        <w:ind w:left="6330" w:hanging="360"/>
      </w:pPr>
    </w:lvl>
    <w:lvl w:ilvl="8" w:tplc="08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6" w15:restartNumberingAfterBreak="0">
    <w:nsid w:val="1B77673F"/>
    <w:multiLevelType w:val="hybridMultilevel"/>
    <w:tmpl w:val="529A3F4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20300"/>
    <w:multiLevelType w:val="hybridMultilevel"/>
    <w:tmpl w:val="8346830E"/>
    <w:lvl w:ilvl="0" w:tplc="0809000F">
      <w:start w:val="1"/>
      <w:numFmt w:val="decimal"/>
      <w:lvlText w:val="%1."/>
      <w:lvlJc w:val="left"/>
      <w:pPr>
        <w:ind w:left="792" w:hanging="360"/>
      </w:p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64CE0A06"/>
    <w:multiLevelType w:val="hybridMultilevel"/>
    <w:tmpl w:val="548AC612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71326A5A"/>
    <w:multiLevelType w:val="hybridMultilevel"/>
    <w:tmpl w:val="B9B4C8CE"/>
    <w:lvl w:ilvl="0" w:tplc="0809000F">
      <w:start w:val="1"/>
      <w:numFmt w:val="decimal"/>
      <w:lvlText w:val="%1."/>
      <w:lvlJc w:val="left"/>
      <w:pPr>
        <w:ind w:left="792" w:hanging="360"/>
      </w:p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765618918">
    <w:abstractNumId w:val="9"/>
  </w:num>
  <w:num w:numId="2" w16cid:durableId="1991515325">
    <w:abstractNumId w:val="17"/>
  </w:num>
  <w:num w:numId="3" w16cid:durableId="61369614">
    <w:abstractNumId w:val="7"/>
  </w:num>
  <w:num w:numId="4" w16cid:durableId="753823653">
    <w:abstractNumId w:val="6"/>
  </w:num>
  <w:num w:numId="5" w16cid:durableId="1805659767">
    <w:abstractNumId w:val="5"/>
  </w:num>
  <w:num w:numId="6" w16cid:durableId="1058086621">
    <w:abstractNumId w:val="4"/>
  </w:num>
  <w:num w:numId="7" w16cid:durableId="156189996">
    <w:abstractNumId w:val="8"/>
  </w:num>
  <w:num w:numId="8" w16cid:durableId="763307396">
    <w:abstractNumId w:val="3"/>
  </w:num>
  <w:num w:numId="9" w16cid:durableId="1017465580">
    <w:abstractNumId w:val="2"/>
  </w:num>
  <w:num w:numId="10" w16cid:durableId="330374274">
    <w:abstractNumId w:val="1"/>
  </w:num>
  <w:num w:numId="11" w16cid:durableId="573050526">
    <w:abstractNumId w:val="0"/>
  </w:num>
  <w:num w:numId="12" w16cid:durableId="1443722167">
    <w:abstractNumId w:val="13"/>
  </w:num>
  <w:num w:numId="13" w16cid:durableId="1761290853">
    <w:abstractNumId w:val="14"/>
  </w:num>
  <w:num w:numId="14" w16cid:durableId="2028752070">
    <w:abstractNumId w:val="15"/>
  </w:num>
  <w:num w:numId="15" w16cid:durableId="1653021319">
    <w:abstractNumId w:val="20"/>
  </w:num>
  <w:num w:numId="16" w16cid:durableId="2019965153">
    <w:abstractNumId w:val="18"/>
  </w:num>
  <w:num w:numId="17" w16cid:durableId="1405682770">
    <w:abstractNumId w:val="19"/>
  </w:num>
  <w:num w:numId="18" w16cid:durableId="43651103">
    <w:abstractNumId w:val="16"/>
  </w:num>
  <w:num w:numId="19" w16cid:durableId="1354648257">
    <w:abstractNumId w:val="11"/>
  </w:num>
  <w:num w:numId="20" w16cid:durableId="1291520960">
    <w:abstractNumId w:val="12"/>
  </w:num>
  <w:num w:numId="21" w16cid:durableId="1622113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E1"/>
    <w:rsid w:val="00006906"/>
    <w:rsid w:val="00036AE1"/>
    <w:rsid w:val="000531B0"/>
    <w:rsid w:val="00067E02"/>
    <w:rsid w:val="000913F3"/>
    <w:rsid w:val="00097B25"/>
    <w:rsid w:val="000A32B6"/>
    <w:rsid w:val="00107CB6"/>
    <w:rsid w:val="0013333F"/>
    <w:rsid w:val="001665A2"/>
    <w:rsid w:val="00181F22"/>
    <w:rsid w:val="00193898"/>
    <w:rsid w:val="001C0356"/>
    <w:rsid w:val="002B21AE"/>
    <w:rsid w:val="002F1934"/>
    <w:rsid w:val="00312DD5"/>
    <w:rsid w:val="0033593E"/>
    <w:rsid w:val="0033759D"/>
    <w:rsid w:val="003D3E28"/>
    <w:rsid w:val="003F360E"/>
    <w:rsid w:val="003F37D7"/>
    <w:rsid w:val="003F6C5D"/>
    <w:rsid w:val="004417E1"/>
    <w:rsid w:val="004534A5"/>
    <w:rsid w:val="004566FA"/>
    <w:rsid w:val="0046297F"/>
    <w:rsid w:val="00464F46"/>
    <w:rsid w:val="00495232"/>
    <w:rsid w:val="004A4EC4"/>
    <w:rsid w:val="00500ED0"/>
    <w:rsid w:val="0050444E"/>
    <w:rsid w:val="005331CA"/>
    <w:rsid w:val="005504AE"/>
    <w:rsid w:val="005912E4"/>
    <w:rsid w:val="00591FC0"/>
    <w:rsid w:val="00636759"/>
    <w:rsid w:val="00660B21"/>
    <w:rsid w:val="00692B7E"/>
    <w:rsid w:val="00714CE5"/>
    <w:rsid w:val="00736E05"/>
    <w:rsid w:val="007425DD"/>
    <w:rsid w:val="0074399D"/>
    <w:rsid w:val="00751F1B"/>
    <w:rsid w:val="00797F7C"/>
    <w:rsid w:val="007F65FB"/>
    <w:rsid w:val="00812F9E"/>
    <w:rsid w:val="00822A8D"/>
    <w:rsid w:val="00831731"/>
    <w:rsid w:val="00852FE0"/>
    <w:rsid w:val="00874542"/>
    <w:rsid w:val="008D73B1"/>
    <w:rsid w:val="00907CBB"/>
    <w:rsid w:val="00913AE4"/>
    <w:rsid w:val="00955C6D"/>
    <w:rsid w:val="00976A9B"/>
    <w:rsid w:val="0099384F"/>
    <w:rsid w:val="009A32A1"/>
    <w:rsid w:val="009E439F"/>
    <w:rsid w:val="00A72CC5"/>
    <w:rsid w:val="00AC53E7"/>
    <w:rsid w:val="00B5254E"/>
    <w:rsid w:val="00B55F12"/>
    <w:rsid w:val="00B6189E"/>
    <w:rsid w:val="00B87079"/>
    <w:rsid w:val="00B90C9D"/>
    <w:rsid w:val="00BB53A2"/>
    <w:rsid w:val="00BD2393"/>
    <w:rsid w:val="00BE458E"/>
    <w:rsid w:val="00BE70AE"/>
    <w:rsid w:val="00C41938"/>
    <w:rsid w:val="00C64B77"/>
    <w:rsid w:val="00CB5473"/>
    <w:rsid w:val="00D2059A"/>
    <w:rsid w:val="00D32055"/>
    <w:rsid w:val="00D34946"/>
    <w:rsid w:val="00D76DF2"/>
    <w:rsid w:val="00D87485"/>
    <w:rsid w:val="00DA0B66"/>
    <w:rsid w:val="00E264AD"/>
    <w:rsid w:val="00E279B8"/>
    <w:rsid w:val="00E6205D"/>
    <w:rsid w:val="00E756E6"/>
    <w:rsid w:val="00EA05B8"/>
    <w:rsid w:val="00EB203B"/>
    <w:rsid w:val="00EE2740"/>
    <w:rsid w:val="00F51211"/>
    <w:rsid w:val="00F9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B39265"/>
  <w15:chartTrackingRefBased/>
  <w15:docId w15:val="{501ECA97-21D7-48C7-BD95-7D82721C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E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2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spacing w:after="0"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abletext">
    <w:name w:val="Table text"/>
    <w:basedOn w:val="Normal"/>
    <w:uiPriority w:val="1"/>
    <w:qFormat/>
    <w:pPr>
      <w:spacing w:before="120" w:after="0"/>
    </w:p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">
    <w:name w:val="Image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customStyle="1" w:styleId="ScotS-Title">
    <w:name w:val="ScotS-Title"/>
    <w:basedOn w:val="Normal"/>
    <w:link w:val="ScotS-TitleChar"/>
    <w:rsid w:val="00BE70AE"/>
  </w:style>
  <w:style w:type="character" w:customStyle="1" w:styleId="ScotS-TitleChar">
    <w:name w:val="ScotS-Title Char"/>
    <w:basedOn w:val="DefaultParagraphFont"/>
    <w:link w:val="ScotS-Title"/>
    <w:rsid w:val="00BE70AE"/>
  </w:style>
  <w:style w:type="paragraph" w:styleId="ListParagraph">
    <w:name w:val="List Paragraph"/>
    <w:basedOn w:val="Normal"/>
    <w:uiPriority w:val="34"/>
    <w:unhideWhenUsed/>
    <w:qFormat/>
    <w:rsid w:val="00812F9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7425D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425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425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rwar\AppData\Roaming\Microsoft\Templates\Project%20communicati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E2963953004E51A50B17C3962E6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D351-278C-460C-9372-2D71E053CCC0}"/>
      </w:docPartPr>
      <w:docPartBody>
        <w:p w:rsidR="000F4DF1" w:rsidRDefault="00000000">
          <w:pPr>
            <w:pStyle w:val="17E2963953004E51A50B17C3962E671F"/>
          </w:pPr>
          <w:r w:rsidRPr="00B90C9D">
            <w:t>12/30/22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06"/>
    <w:rsid w:val="000C6806"/>
    <w:rsid w:val="000F4DF1"/>
    <w:rsid w:val="001665A2"/>
    <w:rsid w:val="00692B7E"/>
    <w:rsid w:val="007C7404"/>
    <w:rsid w:val="008174DA"/>
    <w:rsid w:val="008A6415"/>
    <w:rsid w:val="00B5254E"/>
    <w:rsid w:val="00BB53A2"/>
    <w:rsid w:val="00D76DF2"/>
    <w:rsid w:val="00EA1918"/>
    <w:rsid w:val="00F61D05"/>
    <w:rsid w:val="00F9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E2963953004E51A50B17C3962E671F">
    <w:name w:val="17E2963953004E51A50B17C3962E671F"/>
  </w:style>
  <w:style w:type="character" w:styleId="Strong">
    <w:name w:val="Strong"/>
    <w:basedOn w:val="DefaultParagraphFont"/>
    <w:uiPriority w:val="1"/>
    <w:qFormat/>
    <w:rPr>
      <w:b/>
      <w:b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CTRHarvard_.xsl" StyleName="Harvard - UHI CTR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3640D3-68B6-4040-A529-D1E85A012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D6560C-08F9-4F24-927E-D03DD3B4B4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2C2DCB-3412-42A2-A1FB-FD9939307C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814EA4A6-5D88-4AAC-9E72-FE014129C5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communication plan</Template>
  <TotalTime>458</TotalTime>
  <Pages>7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Scotssoundsdevelopment</Company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Airwar</dc:creator>
  <cp:keywords/>
  <dc:description/>
  <cp:lastModifiedBy>Marta GRAZIA 23011076</cp:lastModifiedBy>
  <cp:revision>11</cp:revision>
  <dcterms:created xsi:type="dcterms:W3CDTF">2026-10-07T08:53:00Z</dcterms:created>
  <dcterms:modified xsi:type="dcterms:W3CDTF">2026-10-15T00:50:00Z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