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4B939" w14:textId="1F7A6920" w:rsidR="004559CB" w:rsidRPr="00D04275" w:rsidRDefault="00D04275" w:rsidP="00D04275">
      <w:pPr>
        <w:jc w:val="center"/>
        <w:rPr>
          <w:sz w:val="28"/>
          <w:szCs w:val="28"/>
        </w:rPr>
      </w:pPr>
      <w:r w:rsidRPr="00D04275">
        <w:rPr>
          <w:sz w:val="28"/>
          <w:szCs w:val="28"/>
        </w:rPr>
        <w:t>Scott Bebington</w:t>
      </w:r>
    </w:p>
    <w:p w14:paraId="7A6DE281" w14:textId="13F70F3B" w:rsidR="00D04275" w:rsidRPr="00D04275" w:rsidRDefault="00D04275" w:rsidP="00D04275">
      <w:pPr>
        <w:jc w:val="center"/>
        <w:rPr>
          <w:sz w:val="28"/>
          <w:szCs w:val="28"/>
        </w:rPr>
      </w:pPr>
      <w:r w:rsidRPr="00D04275">
        <w:rPr>
          <w:sz w:val="28"/>
          <w:szCs w:val="28"/>
        </w:rPr>
        <w:t>U21546216</w:t>
      </w:r>
    </w:p>
    <w:p w14:paraId="5FBD8E63" w14:textId="55A76DA1" w:rsidR="00D04275" w:rsidRDefault="00D04275" w:rsidP="00D04275">
      <w:pPr>
        <w:jc w:val="center"/>
        <w:rPr>
          <w:sz w:val="28"/>
          <w:szCs w:val="28"/>
        </w:rPr>
      </w:pPr>
      <w:r w:rsidRPr="00D04275">
        <w:rPr>
          <w:sz w:val="28"/>
          <w:szCs w:val="28"/>
        </w:rPr>
        <w:t>COS 330 Practical Assignment 1</w:t>
      </w:r>
    </w:p>
    <w:p w14:paraId="3C3DB646" w14:textId="48081579" w:rsidR="00D04275" w:rsidRDefault="00D04275" w:rsidP="00D04275"/>
    <w:p w14:paraId="254B53C9" w14:textId="77777777" w:rsidR="00B87B0B" w:rsidRDefault="00B87B0B" w:rsidP="00D04275">
      <w:pPr>
        <w:pStyle w:val="ListParagraph"/>
        <w:numPr>
          <w:ilvl w:val="0"/>
          <w:numId w:val="3"/>
        </w:numPr>
      </w:pPr>
    </w:p>
    <w:p w14:paraId="6BE1B2C2" w14:textId="7F0EB412" w:rsidR="00D04275" w:rsidRDefault="00D04275" w:rsidP="00B87B0B">
      <w:r w:rsidRPr="00D04275">
        <w:t>Using the two keys (memory words) cryptographic and network security, encrypt the following message:</w:t>
      </w:r>
      <w:r w:rsidRPr="00D04275">
        <w:br/>
      </w:r>
      <w:r w:rsidRPr="00D04275">
        <w:br/>
        <w:t>Be at the third pillar from the left outside the lyceum theatre tonight at seven. If you are distrustful bring two friends.</w:t>
      </w:r>
    </w:p>
    <w:p w14:paraId="372B1D46" w14:textId="0ACF920A" w:rsidR="00B87B0B" w:rsidRDefault="00B87B0B" w:rsidP="00B87B0B">
      <w:r>
        <w:t xml:space="preserve">Assumptions: </w:t>
      </w:r>
    </w:p>
    <w:p w14:paraId="0A9A7B85" w14:textId="6A725A99" w:rsidR="00B87B0B" w:rsidRDefault="00B87B0B" w:rsidP="00B87B0B">
      <w:r>
        <w:t>Duplicate letters: I removed all duplicate letters, this was to avoid confusion as well as keeping the numbering of the letters easier.</w:t>
      </w:r>
    </w:p>
    <w:p w14:paraId="36401352" w14:textId="70000573" w:rsidR="00B87B0B" w:rsidRDefault="00B87B0B" w:rsidP="00B87B0B">
      <w:r>
        <w:t>Spacing and Punctuation: For spaces, I kept it the same format as in the document (Removed them), for full stops an xx is used in its place (Also the same as the document)</w:t>
      </w:r>
    </w:p>
    <w:p w14:paraId="308FDA80" w14:textId="56E1D936" w:rsidR="00B87B0B" w:rsidRDefault="00B87B0B" w:rsidP="00B87B0B">
      <w:r>
        <w:t>Padding: The same as the document, any open spaces at the end of the table are padded with x’s</w:t>
      </w:r>
    </w:p>
    <w:p w14:paraId="2EA02267" w14:textId="663BB277" w:rsidR="00B87B0B" w:rsidRDefault="00B87B0B" w:rsidP="00B87B0B">
      <w:r>
        <w:t>Word truncation: As the special forces document specifies that 10 letter memory words are to be used, in the case of the second memory word (Network Security), all duplicate letters and spaces were removed as well as any letters going past 10 were removed leaving the word “</w:t>
      </w:r>
      <w:proofErr w:type="spellStart"/>
      <w:r>
        <w:t>networkscu</w:t>
      </w:r>
      <w:proofErr w:type="spellEnd"/>
      <w:r>
        <w:t>”. For cryptography the same approach is used leaving the word “</w:t>
      </w:r>
      <w:proofErr w:type="spellStart"/>
      <w:r>
        <w:t>cryptogahi</w:t>
      </w:r>
      <w:proofErr w:type="spellEnd"/>
      <w:r>
        <w:t>”</w:t>
      </w:r>
    </w:p>
    <w:p w14:paraId="4AEF400E" w14:textId="7838ADAB" w:rsidR="00D04275" w:rsidRDefault="00B87B0B" w:rsidP="00D04275">
      <w:pPr>
        <w:ind w:left="-142"/>
      </w:pPr>
      <w:r w:rsidRPr="00D04275">
        <w:rPr>
          <w:noProof/>
        </w:rPr>
        <w:drawing>
          <wp:anchor distT="0" distB="0" distL="114300" distR="114300" simplePos="0" relativeHeight="251658240" behindDoc="0" locked="0" layoutInCell="1" allowOverlap="1" wp14:anchorId="322DABC6" wp14:editId="39C4B8CA">
            <wp:simplePos x="0" y="0"/>
            <wp:positionH relativeFrom="margin">
              <wp:align>right</wp:align>
            </wp:positionH>
            <wp:positionV relativeFrom="paragraph">
              <wp:posOffset>76835</wp:posOffset>
            </wp:positionV>
            <wp:extent cx="5743289" cy="4124325"/>
            <wp:effectExtent l="0" t="0" r="0" b="0"/>
            <wp:wrapNone/>
            <wp:docPr id="696532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226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8810" cy="4128290"/>
                    </a:xfrm>
                    <a:prstGeom prst="rect">
                      <a:avLst/>
                    </a:prstGeom>
                  </pic:spPr>
                </pic:pic>
              </a:graphicData>
            </a:graphic>
            <wp14:sizeRelH relativeFrom="margin">
              <wp14:pctWidth>0</wp14:pctWidth>
            </wp14:sizeRelH>
            <wp14:sizeRelV relativeFrom="margin">
              <wp14:pctHeight>0</wp14:pctHeight>
            </wp14:sizeRelV>
          </wp:anchor>
        </w:drawing>
      </w:r>
    </w:p>
    <w:p w14:paraId="0993BD77" w14:textId="6BF92CDA" w:rsidR="00D04275" w:rsidRDefault="00D04275" w:rsidP="00D04275">
      <w:pPr>
        <w:ind w:left="-142"/>
      </w:pPr>
      <w:r w:rsidRPr="00D04275">
        <w:rPr>
          <w:noProof/>
        </w:rPr>
        <w:lastRenderedPageBreak/>
        <w:drawing>
          <wp:inline distT="0" distB="0" distL="0" distR="0" wp14:anchorId="513A8827" wp14:editId="6F9A892F">
            <wp:extent cx="5731510" cy="4970780"/>
            <wp:effectExtent l="0" t="0" r="2540" b="1270"/>
            <wp:docPr id="1202929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29492" name="Picture 1" descr="A screenshot of a computer&#10;&#10;Description automatically generated"/>
                    <pic:cNvPicPr/>
                  </pic:nvPicPr>
                  <pic:blipFill>
                    <a:blip r:embed="rId6"/>
                    <a:stretch>
                      <a:fillRect/>
                    </a:stretch>
                  </pic:blipFill>
                  <pic:spPr>
                    <a:xfrm>
                      <a:off x="0" y="0"/>
                      <a:ext cx="5731510" cy="4970780"/>
                    </a:xfrm>
                    <a:prstGeom prst="rect">
                      <a:avLst/>
                    </a:prstGeom>
                  </pic:spPr>
                </pic:pic>
              </a:graphicData>
            </a:graphic>
          </wp:inline>
        </w:drawing>
      </w:r>
    </w:p>
    <w:p w14:paraId="580C1618" w14:textId="77777777" w:rsidR="00D04275" w:rsidRDefault="00D04275" w:rsidP="00D04275">
      <w:pPr>
        <w:ind w:left="-142"/>
      </w:pPr>
    </w:p>
    <w:p w14:paraId="584D14EC" w14:textId="7B654B6A" w:rsidR="00D04275" w:rsidRDefault="00D04275" w:rsidP="00D04275">
      <w:pPr>
        <w:ind w:left="-142"/>
      </w:pPr>
      <w:r>
        <w:t xml:space="preserve">Single </w:t>
      </w:r>
      <w:r w:rsidR="00B87B0B">
        <w:t xml:space="preserve">cypher word list: </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B87B0B" w:rsidRPr="00B87B0B" w14:paraId="724285B9" w14:textId="77777777" w:rsidTr="00B87B0B">
        <w:trPr>
          <w:trHeight w:val="300"/>
        </w:trPr>
        <w:tc>
          <w:tcPr>
            <w:tcW w:w="960" w:type="dxa"/>
            <w:shd w:val="clear" w:color="auto" w:fill="auto"/>
            <w:noWrap/>
            <w:vAlign w:val="center"/>
            <w:hideMark/>
          </w:tcPr>
          <w:p w14:paraId="2FEAD212"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trfhe</w:t>
            </w:r>
            <w:proofErr w:type="spellEnd"/>
          </w:p>
        </w:tc>
        <w:tc>
          <w:tcPr>
            <w:tcW w:w="960" w:type="dxa"/>
            <w:shd w:val="clear" w:color="auto" w:fill="auto"/>
            <w:noWrap/>
            <w:vAlign w:val="center"/>
            <w:hideMark/>
          </w:tcPr>
          <w:p w14:paraId="5E89CFF8"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hxibi</w:t>
            </w:r>
            <w:proofErr w:type="spellEnd"/>
          </w:p>
        </w:tc>
        <w:tc>
          <w:tcPr>
            <w:tcW w:w="960" w:type="dxa"/>
            <w:shd w:val="clear" w:color="auto" w:fill="auto"/>
            <w:noWrap/>
            <w:vAlign w:val="center"/>
            <w:hideMark/>
          </w:tcPr>
          <w:p w14:paraId="67FC53F7"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xbrou</w:t>
            </w:r>
            <w:proofErr w:type="spellEnd"/>
          </w:p>
        </w:tc>
        <w:tc>
          <w:tcPr>
            <w:tcW w:w="960" w:type="dxa"/>
            <w:shd w:val="clear" w:color="auto" w:fill="auto"/>
            <w:noWrap/>
            <w:vAlign w:val="center"/>
            <w:hideMark/>
          </w:tcPr>
          <w:p w14:paraId="562E1E6B"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yrtyr</w:t>
            </w:r>
            <w:proofErr w:type="spellEnd"/>
          </w:p>
        </w:tc>
        <w:tc>
          <w:tcPr>
            <w:tcW w:w="960" w:type="dxa"/>
            <w:shd w:val="clear" w:color="auto" w:fill="auto"/>
            <w:noWrap/>
            <w:vAlign w:val="center"/>
            <w:hideMark/>
          </w:tcPr>
          <w:p w14:paraId="4251DA18"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ndeae</w:t>
            </w:r>
            <w:proofErr w:type="spellEnd"/>
          </w:p>
        </w:tc>
        <w:tc>
          <w:tcPr>
            <w:tcW w:w="960" w:type="dxa"/>
            <w:shd w:val="clear" w:color="auto" w:fill="auto"/>
            <w:noWrap/>
            <w:vAlign w:val="center"/>
            <w:hideMark/>
          </w:tcPr>
          <w:p w14:paraId="5928A1C9"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thgxd</w:t>
            </w:r>
            <w:proofErr w:type="spellEnd"/>
          </w:p>
        </w:tc>
        <w:tc>
          <w:tcPr>
            <w:tcW w:w="960" w:type="dxa"/>
            <w:shd w:val="clear" w:color="auto" w:fill="auto"/>
            <w:noWrap/>
            <w:vAlign w:val="center"/>
            <w:hideMark/>
          </w:tcPr>
          <w:p w14:paraId="06D37869"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lrxhf</w:t>
            </w:r>
            <w:proofErr w:type="spellEnd"/>
          </w:p>
        </w:tc>
        <w:tc>
          <w:tcPr>
            <w:tcW w:w="960" w:type="dxa"/>
            <w:shd w:val="clear" w:color="auto" w:fill="auto"/>
            <w:noWrap/>
            <w:vAlign w:val="center"/>
            <w:hideMark/>
          </w:tcPr>
          <w:p w14:paraId="79BF0632"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teati</w:t>
            </w:r>
            <w:proofErr w:type="spellEnd"/>
          </w:p>
        </w:tc>
        <w:tc>
          <w:tcPr>
            <w:tcW w:w="960" w:type="dxa"/>
            <w:shd w:val="clear" w:color="auto" w:fill="auto"/>
            <w:noWrap/>
            <w:vAlign w:val="center"/>
            <w:hideMark/>
          </w:tcPr>
          <w:p w14:paraId="305D92E4"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srexi</w:t>
            </w:r>
            <w:proofErr w:type="spellEnd"/>
          </w:p>
        </w:tc>
        <w:tc>
          <w:tcPr>
            <w:tcW w:w="960" w:type="dxa"/>
            <w:shd w:val="clear" w:color="auto" w:fill="auto"/>
            <w:noWrap/>
            <w:vAlign w:val="center"/>
            <w:hideMark/>
          </w:tcPr>
          <w:p w14:paraId="10D90FD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rolta</w:t>
            </w:r>
            <w:proofErr w:type="spellEnd"/>
          </w:p>
        </w:tc>
      </w:tr>
      <w:tr w:rsidR="00B87B0B" w:rsidRPr="00B87B0B" w14:paraId="0A11C4D4" w14:textId="77777777" w:rsidTr="00B87B0B">
        <w:trPr>
          <w:trHeight w:val="300"/>
        </w:trPr>
        <w:tc>
          <w:tcPr>
            <w:tcW w:w="960" w:type="dxa"/>
            <w:shd w:val="clear" w:color="auto" w:fill="auto"/>
            <w:noWrap/>
            <w:vAlign w:val="center"/>
            <w:hideMark/>
          </w:tcPr>
          <w:p w14:paraId="7D10EE62"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ftinx</w:t>
            </w:r>
            <w:proofErr w:type="spellEnd"/>
          </w:p>
        </w:tc>
        <w:tc>
          <w:tcPr>
            <w:tcW w:w="960" w:type="dxa"/>
            <w:shd w:val="clear" w:color="auto" w:fill="auto"/>
            <w:noWrap/>
            <w:vAlign w:val="center"/>
            <w:hideMark/>
          </w:tcPr>
          <w:p w14:paraId="0D962043"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hllet</w:t>
            </w:r>
            <w:proofErr w:type="spellEnd"/>
          </w:p>
        </w:tc>
        <w:tc>
          <w:tcPr>
            <w:tcW w:w="960" w:type="dxa"/>
            <w:shd w:val="clear" w:color="auto" w:fill="auto"/>
            <w:noWrap/>
            <w:vAlign w:val="center"/>
            <w:hideMark/>
          </w:tcPr>
          <w:p w14:paraId="53606B27"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ineuf</w:t>
            </w:r>
            <w:proofErr w:type="spellEnd"/>
          </w:p>
        </w:tc>
        <w:tc>
          <w:tcPr>
            <w:tcW w:w="960" w:type="dxa"/>
            <w:shd w:val="clear" w:color="auto" w:fill="auto"/>
            <w:noWrap/>
            <w:vAlign w:val="center"/>
            <w:hideMark/>
          </w:tcPr>
          <w:p w14:paraId="34FB9594"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xtihi</w:t>
            </w:r>
            <w:proofErr w:type="spellEnd"/>
          </w:p>
        </w:tc>
        <w:tc>
          <w:tcPr>
            <w:tcW w:w="960" w:type="dxa"/>
            <w:shd w:val="clear" w:color="auto" w:fill="auto"/>
            <w:noWrap/>
            <w:vAlign w:val="center"/>
            <w:hideMark/>
          </w:tcPr>
          <w:p w14:paraId="32A62383"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uovat</w:t>
            </w:r>
            <w:proofErr w:type="spellEnd"/>
          </w:p>
        </w:tc>
        <w:tc>
          <w:tcPr>
            <w:tcW w:w="960" w:type="dxa"/>
            <w:shd w:val="clear" w:color="auto" w:fill="auto"/>
            <w:noWrap/>
            <w:vAlign w:val="center"/>
            <w:hideMark/>
          </w:tcPr>
          <w:p w14:paraId="2AAD1CC7"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wxedm</w:t>
            </w:r>
            <w:proofErr w:type="spellEnd"/>
          </w:p>
        </w:tc>
        <w:tc>
          <w:tcPr>
            <w:tcW w:w="960" w:type="dxa"/>
            <w:shd w:val="clear" w:color="auto" w:fill="auto"/>
            <w:noWrap/>
            <w:vAlign w:val="center"/>
            <w:hideMark/>
          </w:tcPr>
          <w:p w14:paraId="4E35BD02"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tceso</w:t>
            </w:r>
            <w:proofErr w:type="spellEnd"/>
          </w:p>
        </w:tc>
        <w:tc>
          <w:tcPr>
            <w:tcW w:w="960" w:type="dxa"/>
            <w:shd w:val="clear" w:color="auto" w:fill="auto"/>
            <w:noWrap/>
            <w:vAlign w:val="center"/>
            <w:hideMark/>
          </w:tcPr>
          <w:p w14:paraId="7EA0D0D6"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ugstl</w:t>
            </w:r>
            <w:proofErr w:type="spellEnd"/>
          </w:p>
        </w:tc>
        <w:tc>
          <w:tcPr>
            <w:tcW w:w="960" w:type="dxa"/>
            <w:shd w:val="clear" w:color="auto" w:fill="auto"/>
            <w:noWrap/>
            <w:vAlign w:val="center"/>
            <w:hideMark/>
          </w:tcPr>
          <w:p w14:paraId="7A789D25"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edmne</w:t>
            </w:r>
            <w:proofErr w:type="spellEnd"/>
          </w:p>
        </w:tc>
        <w:tc>
          <w:tcPr>
            <w:tcW w:w="960" w:type="dxa"/>
            <w:shd w:val="clear" w:color="auto" w:fill="auto"/>
            <w:noWrap/>
            <w:vAlign w:val="center"/>
            <w:hideMark/>
          </w:tcPr>
          <w:p w14:paraId="00319AF1"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rfoxa</w:t>
            </w:r>
            <w:proofErr w:type="spellEnd"/>
          </w:p>
        </w:tc>
      </w:tr>
      <w:tr w:rsidR="00B87B0B" w:rsidRPr="00B87B0B" w14:paraId="4A33C386" w14:textId="77777777" w:rsidTr="00B87B0B">
        <w:trPr>
          <w:trHeight w:val="300"/>
        </w:trPr>
        <w:tc>
          <w:tcPr>
            <w:tcW w:w="960" w:type="dxa"/>
            <w:shd w:val="clear" w:color="auto" w:fill="auto"/>
            <w:noWrap/>
            <w:vAlign w:val="center"/>
            <w:hideMark/>
          </w:tcPr>
          <w:p w14:paraId="66B8B21C"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ptset</w:t>
            </w:r>
            <w:proofErr w:type="spellEnd"/>
          </w:p>
        </w:tc>
        <w:tc>
          <w:tcPr>
            <w:tcW w:w="960" w:type="dxa"/>
            <w:shd w:val="clear" w:color="auto" w:fill="auto"/>
            <w:noWrap/>
            <w:vAlign w:val="center"/>
            <w:hideMark/>
          </w:tcPr>
          <w:p w14:paraId="5695D41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eustx</w:t>
            </w:r>
            <w:proofErr w:type="spellEnd"/>
          </w:p>
        </w:tc>
        <w:tc>
          <w:tcPr>
            <w:tcW w:w="960" w:type="dxa"/>
            <w:shd w:val="clear" w:color="auto" w:fill="auto"/>
            <w:noWrap/>
            <w:vAlign w:val="center"/>
            <w:hideMark/>
          </w:tcPr>
          <w:p w14:paraId="4CF792C3"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
        </w:tc>
        <w:tc>
          <w:tcPr>
            <w:tcW w:w="960" w:type="dxa"/>
            <w:shd w:val="clear" w:color="auto" w:fill="auto"/>
            <w:noWrap/>
            <w:vAlign w:val="center"/>
            <w:hideMark/>
          </w:tcPr>
          <w:p w14:paraId="50C61316"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59D7216F"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2D2A957D"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55B5A10B"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33F00B86"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1AF6D612"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0A7F2179"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r>
    </w:tbl>
    <w:p w14:paraId="5EF94AC6" w14:textId="77777777" w:rsidR="00B87B0B" w:rsidRDefault="00B87B0B" w:rsidP="00D04275">
      <w:pPr>
        <w:ind w:left="-142"/>
      </w:pPr>
    </w:p>
    <w:p w14:paraId="3FB2052B" w14:textId="46C8E56F" w:rsidR="00B87B0B" w:rsidRDefault="00B87B0B" w:rsidP="00D04275">
      <w:pPr>
        <w:ind w:left="-142"/>
      </w:pPr>
      <w:r>
        <w:t>Single cypher final string:</w:t>
      </w:r>
    </w:p>
    <w:p w14:paraId="15850FDB" w14:textId="661D173C" w:rsidR="00B87B0B" w:rsidRDefault="00B87B0B" w:rsidP="00D04275">
      <w:pPr>
        <w:ind w:left="-142"/>
      </w:pPr>
      <w:r w:rsidRPr="00B87B0B">
        <w:t>Trfhehxibixbrouyrtyrndeaethgxdlrxhfteatisrexiroltaftinxhlletineufxtihiuovatwxedmtcesougstledmnerfoxaptseteustx</w:t>
      </w:r>
    </w:p>
    <w:p w14:paraId="14D7657E" w14:textId="77777777" w:rsidR="00B87B0B" w:rsidRDefault="00B87B0B" w:rsidP="00D04275">
      <w:pPr>
        <w:ind w:left="-142"/>
      </w:pPr>
    </w:p>
    <w:p w14:paraId="03AA5C88" w14:textId="7C197439" w:rsidR="00B87B0B" w:rsidRDefault="00B87B0B" w:rsidP="00D04275">
      <w:pPr>
        <w:ind w:left="-142"/>
      </w:pPr>
      <w:r>
        <w:t>Double cypher word list:</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B87B0B" w:rsidRPr="00B87B0B" w14:paraId="0EAF57F3" w14:textId="77777777" w:rsidTr="00B87B0B">
        <w:trPr>
          <w:trHeight w:val="300"/>
        </w:trPr>
        <w:tc>
          <w:tcPr>
            <w:tcW w:w="960" w:type="dxa"/>
            <w:shd w:val="clear" w:color="auto" w:fill="auto"/>
            <w:noWrap/>
            <w:vAlign w:val="center"/>
            <w:hideMark/>
          </w:tcPr>
          <w:p w14:paraId="50D426B0"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byxtt</w:t>
            </w:r>
            <w:proofErr w:type="spellEnd"/>
          </w:p>
        </w:tc>
        <w:tc>
          <w:tcPr>
            <w:tcW w:w="960" w:type="dxa"/>
            <w:shd w:val="clear" w:color="auto" w:fill="auto"/>
            <w:noWrap/>
            <w:vAlign w:val="center"/>
            <w:hideMark/>
          </w:tcPr>
          <w:p w14:paraId="75DD08B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ehdtx</w:t>
            </w:r>
            <w:proofErr w:type="spellEnd"/>
          </w:p>
        </w:tc>
        <w:tc>
          <w:tcPr>
            <w:tcW w:w="960" w:type="dxa"/>
            <w:shd w:val="clear" w:color="auto" w:fill="auto"/>
            <w:noWrap/>
            <w:vAlign w:val="center"/>
            <w:hideMark/>
          </w:tcPr>
          <w:p w14:paraId="3BA58D49"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trbdr</w:t>
            </w:r>
            <w:proofErr w:type="spellEnd"/>
          </w:p>
        </w:tc>
        <w:tc>
          <w:tcPr>
            <w:tcW w:w="960" w:type="dxa"/>
            <w:shd w:val="clear" w:color="auto" w:fill="auto"/>
            <w:noWrap/>
            <w:vAlign w:val="center"/>
            <w:hideMark/>
          </w:tcPr>
          <w:p w14:paraId="5929F3C6"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rtnoc</w:t>
            </w:r>
            <w:proofErr w:type="spellEnd"/>
          </w:p>
        </w:tc>
        <w:tc>
          <w:tcPr>
            <w:tcW w:w="960" w:type="dxa"/>
            <w:shd w:val="clear" w:color="auto" w:fill="auto"/>
            <w:noWrap/>
            <w:vAlign w:val="center"/>
            <w:hideMark/>
          </w:tcPr>
          <w:p w14:paraId="3979CCF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dtxrh</w:t>
            </w:r>
            <w:proofErr w:type="spellEnd"/>
          </w:p>
        </w:tc>
        <w:tc>
          <w:tcPr>
            <w:tcW w:w="960" w:type="dxa"/>
            <w:shd w:val="clear" w:color="auto" w:fill="auto"/>
            <w:noWrap/>
            <w:vAlign w:val="center"/>
            <w:hideMark/>
          </w:tcPr>
          <w:p w14:paraId="10BA12DA"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eoltx</w:t>
            </w:r>
            <w:proofErr w:type="spellEnd"/>
          </w:p>
        </w:tc>
        <w:tc>
          <w:tcPr>
            <w:tcW w:w="960" w:type="dxa"/>
            <w:shd w:val="clear" w:color="auto" w:fill="auto"/>
            <w:noWrap/>
            <w:vAlign w:val="center"/>
            <w:hideMark/>
          </w:tcPr>
          <w:p w14:paraId="4D720239"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gfutx</w:t>
            </w:r>
            <w:proofErr w:type="spellEnd"/>
          </w:p>
        </w:tc>
        <w:tc>
          <w:tcPr>
            <w:tcW w:w="960" w:type="dxa"/>
            <w:shd w:val="clear" w:color="auto" w:fill="auto"/>
            <w:noWrap/>
            <w:vAlign w:val="center"/>
            <w:hideMark/>
          </w:tcPr>
          <w:p w14:paraId="29CC140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nlsfi</w:t>
            </w:r>
            <w:proofErr w:type="spellEnd"/>
          </w:p>
        </w:tc>
        <w:tc>
          <w:tcPr>
            <w:tcW w:w="960" w:type="dxa"/>
            <w:shd w:val="clear" w:color="auto" w:fill="auto"/>
            <w:noWrap/>
            <w:vAlign w:val="center"/>
            <w:hideMark/>
          </w:tcPr>
          <w:p w14:paraId="152A44A4"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utepe</w:t>
            </w:r>
            <w:proofErr w:type="spellEnd"/>
          </w:p>
        </w:tc>
        <w:tc>
          <w:tcPr>
            <w:tcW w:w="960" w:type="dxa"/>
            <w:shd w:val="clear" w:color="auto" w:fill="auto"/>
            <w:noWrap/>
            <w:vAlign w:val="center"/>
            <w:hideMark/>
          </w:tcPr>
          <w:p w14:paraId="1197FC1B"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uefix</w:t>
            </w:r>
            <w:proofErr w:type="spellEnd"/>
          </w:p>
        </w:tc>
      </w:tr>
      <w:tr w:rsidR="00B87B0B" w:rsidRPr="00B87B0B" w14:paraId="1A734A1E" w14:textId="77777777" w:rsidTr="00B87B0B">
        <w:trPr>
          <w:trHeight w:val="300"/>
        </w:trPr>
        <w:tc>
          <w:tcPr>
            <w:tcW w:w="960" w:type="dxa"/>
            <w:shd w:val="clear" w:color="auto" w:fill="auto"/>
            <w:noWrap/>
            <w:vAlign w:val="center"/>
            <w:hideMark/>
          </w:tcPr>
          <w:p w14:paraId="77CDCB55"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ftoet</w:t>
            </w:r>
            <w:proofErr w:type="spellEnd"/>
          </w:p>
        </w:tc>
        <w:tc>
          <w:tcPr>
            <w:tcW w:w="960" w:type="dxa"/>
            <w:shd w:val="clear" w:color="auto" w:fill="auto"/>
            <w:noWrap/>
            <w:vAlign w:val="center"/>
            <w:hideMark/>
          </w:tcPr>
          <w:p w14:paraId="2CFE75B7"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hyttr</w:t>
            </w:r>
            <w:proofErr w:type="spellEnd"/>
          </w:p>
        </w:tc>
        <w:tc>
          <w:tcPr>
            <w:tcW w:w="960" w:type="dxa"/>
            <w:shd w:val="clear" w:color="auto" w:fill="auto"/>
            <w:noWrap/>
            <w:vAlign w:val="center"/>
            <w:hideMark/>
          </w:tcPr>
          <w:p w14:paraId="38F6AE72"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hxwur</w:t>
            </w:r>
            <w:proofErr w:type="spellEnd"/>
          </w:p>
        </w:tc>
        <w:tc>
          <w:tcPr>
            <w:tcW w:w="960" w:type="dxa"/>
            <w:shd w:val="clear" w:color="auto" w:fill="auto"/>
            <w:noWrap/>
            <w:vAlign w:val="center"/>
            <w:hideMark/>
          </w:tcPr>
          <w:p w14:paraId="6A8F1165"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eitga</w:t>
            </w:r>
            <w:proofErr w:type="spellEnd"/>
          </w:p>
        </w:tc>
        <w:tc>
          <w:tcPr>
            <w:tcW w:w="960" w:type="dxa"/>
            <w:shd w:val="clear" w:color="auto" w:fill="auto"/>
            <w:noWrap/>
            <w:vAlign w:val="center"/>
            <w:hideMark/>
          </w:tcPr>
          <w:p w14:paraId="0D9B428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llies</w:t>
            </w:r>
            <w:proofErr w:type="spellEnd"/>
          </w:p>
        </w:tc>
        <w:tc>
          <w:tcPr>
            <w:tcW w:w="960" w:type="dxa"/>
            <w:shd w:val="clear" w:color="auto" w:fill="auto"/>
            <w:noWrap/>
            <w:vAlign w:val="center"/>
            <w:hideMark/>
          </w:tcPr>
          <w:p w14:paraId="18552CE3"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osfre</w:t>
            </w:r>
            <w:proofErr w:type="spellEnd"/>
          </w:p>
        </w:tc>
        <w:tc>
          <w:tcPr>
            <w:tcW w:w="960" w:type="dxa"/>
            <w:shd w:val="clear" w:color="auto" w:fill="auto"/>
            <w:noWrap/>
            <w:vAlign w:val="center"/>
            <w:hideMark/>
          </w:tcPr>
          <w:p w14:paraId="16A7B824"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xeiev</w:t>
            </w:r>
            <w:proofErr w:type="spellEnd"/>
          </w:p>
        </w:tc>
        <w:tc>
          <w:tcPr>
            <w:tcW w:w="960" w:type="dxa"/>
            <w:shd w:val="clear" w:color="auto" w:fill="auto"/>
            <w:noWrap/>
            <w:vAlign w:val="center"/>
            <w:hideMark/>
          </w:tcPr>
          <w:p w14:paraId="3B4FEEFB"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emsir</w:t>
            </w:r>
            <w:proofErr w:type="spellEnd"/>
          </w:p>
        </w:tc>
        <w:tc>
          <w:tcPr>
            <w:tcW w:w="960" w:type="dxa"/>
            <w:shd w:val="clear" w:color="auto" w:fill="auto"/>
            <w:noWrap/>
            <w:vAlign w:val="center"/>
            <w:hideMark/>
          </w:tcPr>
          <w:p w14:paraId="048FEBFA"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diati</w:t>
            </w:r>
            <w:proofErr w:type="spellEnd"/>
          </w:p>
        </w:tc>
        <w:tc>
          <w:tcPr>
            <w:tcW w:w="960" w:type="dxa"/>
            <w:shd w:val="clear" w:color="auto" w:fill="auto"/>
            <w:noWrap/>
            <w:vAlign w:val="center"/>
            <w:hideMark/>
          </w:tcPr>
          <w:p w14:paraId="205C92AA"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mlaxh</w:t>
            </w:r>
            <w:proofErr w:type="spellEnd"/>
          </w:p>
        </w:tc>
      </w:tr>
      <w:tr w:rsidR="00B87B0B" w:rsidRPr="00B87B0B" w14:paraId="12943087" w14:textId="77777777" w:rsidTr="00B87B0B">
        <w:trPr>
          <w:trHeight w:val="300"/>
        </w:trPr>
        <w:tc>
          <w:tcPr>
            <w:tcW w:w="960" w:type="dxa"/>
            <w:shd w:val="clear" w:color="auto" w:fill="auto"/>
            <w:noWrap/>
            <w:vAlign w:val="center"/>
            <w:hideMark/>
          </w:tcPr>
          <w:p w14:paraId="53EF29E1"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oahxn</w:t>
            </w:r>
            <w:proofErr w:type="spellEnd"/>
          </w:p>
        </w:tc>
        <w:tc>
          <w:tcPr>
            <w:tcW w:w="960" w:type="dxa"/>
            <w:shd w:val="clear" w:color="auto" w:fill="auto"/>
            <w:noWrap/>
            <w:vAlign w:val="center"/>
            <w:hideMark/>
          </w:tcPr>
          <w:p w14:paraId="1926736F"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roofErr w:type="spellStart"/>
            <w:r w:rsidRPr="00B87B0B">
              <w:rPr>
                <w:rFonts w:ascii="Calibri" w:eastAsia="Times New Roman" w:hAnsi="Calibri" w:cs="Calibri"/>
                <w:color w:val="000000"/>
                <w:kern w:val="0"/>
                <w:lang w:eastAsia="en-ZA"/>
                <w14:ligatures w14:val="none"/>
              </w:rPr>
              <w:t>uasne</w:t>
            </w:r>
            <w:proofErr w:type="spellEnd"/>
          </w:p>
        </w:tc>
        <w:tc>
          <w:tcPr>
            <w:tcW w:w="960" w:type="dxa"/>
            <w:shd w:val="clear" w:color="auto" w:fill="auto"/>
            <w:noWrap/>
            <w:vAlign w:val="center"/>
            <w:hideMark/>
          </w:tcPr>
          <w:p w14:paraId="732722DE" w14:textId="77777777" w:rsidR="00B87B0B" w:rsidRPr="00B87B0B" w:rsidRDefault="00B87B0B" w:rsidP="00B87B0B">
            <w:pPr>
              <w:spacing w:after="0" w:line="240" w:lineRule="auto"/>
              <w:jc w:val="center"/>
              <w:rPr>
                <w:rFonts w:ascii="Calibri" w:eastAsia="Times New Roman" w:hAnsi="Calibri" w:cs="Calibri"/>
                <w:color w:val="000000"/>
                <w:kern w:val="0"/>
                <w:lang w:eastAsia="en-ZA"/>
                <w14:ligatures w14:val="none"/>
              </w:rPr>
            </w:pPr>
          </w:p>
        </w:tc>
        <w:tc>
          <w:tcPr>
            <w:tcW w:w="960" w:type="dxa"/>
            <w:shd w:val="clear" w:color="auto" w:fill="auto"/>
            <w:noWrap/>
            <w:vAlign w:val="center"/>
            <w:hideMark/>
          </w:tcPr>
          <w:p w14:paraId="3F718BAB"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0208040E"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089033E7"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1F23DBD8"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3DB5BD69"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00302879"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c>
          <w:tcPr>
            <w:tcW w:w="960" w:type="dxa"/>
            <w:shd w:val="clear" w:color="auto" w:fill="auto"/>
            <w:noWrap/>
            <w:vAlign w:val="center"/>
            <w:hideMark/>
          </w:tcPr>
          <w:p w14:paraId="528D521E" w14:textId="77777777" w:rsidR="00B87B0B" w:rsidRPr="00B87B0B" w:rsidRDefault="00B87B0B" w:rsidP="00B87B0B">
            <w:pPr>
              <w:spacing w:after="0" w:line="240" w:lineRule="auto"/>
              <w:jc w:val="center"/>
              <w:rPr>
                <w:rFonts w:ascii="Times New Roman" w:eastAsia="Times New Roman" w:hAnsi="Times New Roman" w:cs="Times New Roman"/>
                <w:kern w:val="0"/>
                <w:sz w:val="20"/>
                <w:szCs w:val="20"/>
                <w:lang w:eastAsia="en-ZA"/>
                <w14:ligatures w14:val="none"/>
              </w:rPr>
            </w:pPr>
          </w:p>
        </w:tc>
      </w:tr>
    </w:tbl>
    <w:p w14:paraId="3EEB3FC9" w14:textId="77777777" w:rsidR="00B87B0B" w:rsidRDefault="00B87B0B" w:rsidP="00D04275">
      <w:pPr>
        <w:ind w:left="-142"/>
      </w:pPr>
    </w:p>
    <w:p w14:paraId="6C8765A4" w14:textId="68CD39E4" w:rsidR="0060725B" w:rsidRDefault="00B87B0B" w:rsidP="0060725B">
      <w:pPr>
        <w:ind w:left="-142"/>
      </w:pPr>
      <w:r>
        <w:lastRenderedPageBreak/>
        <w:t>Double cypher final string:</w:t>
      </w:r>
      <w:r>
        <w:br/>
      </w:r>
      <w:r w:rsidRPr="00B87B0B">
        <w:t>byxttehdtxtrbdrrtnocdtxrheoltxgfutxnlsfiutepeuefixftoethyttrhxwureitgalliesosfrexeievemsirdiatimlaxhoahxnuasne</w:t>
      </w:r>
    </w:p>
    <w:p w14:paraId="40224C01" w14:textId="77777777" w:rsidR="002D5438" w:rsidRDefault="002D5438" w:rsidP="0060725B">
      <w:pPr>
        <w:pStyle w:val="ListParagraph"/>
        <w:numPr>
          <w:ilvl w:val="0"/>
          <w:numId w:val="3"/>
        </w:numPr>
      </w:pPr>
    </w:p>
    <w:p w14:paraId="4B6B0B60" w14:textId="3D960A9F" w:rsidR="0060725B" w:rsidRDefault="002D5438" w:rsidP="002D5438">
      <w:pPr>
        <w:pStyle w:val="ListParagraph"/>
      </w:pPr>
      <w:r>
        <w:rPr>
          <w:noProof/>
        </w:rPr>
        <w:drawing>
          <wp:inline distT="0" distB="0" distL="0" distR="0" wp14:anchorId="0AC6833E" wp14:editId="5D5C34F3">
            <wp:extent cx="4417060" cy="6553653"/>
            <wp:effectExtent l="0" t="0" r="2540" b="0"/>
            <wp:docPr id="38904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0769" cy="6559155"/>
                    </a:xfrm>
                    <a:prstGeom prst="rect">
                      <a:avLst/>
                    </a:prstGeom>
                    <a:noFill/>
                    <a:ln>
                      <a:noFill/>
                    </a:ln>
                  </pic:spPr>
                </pic:pic>
              </a:graphicData>
            </a:graphic>
          </wp:inline>
        </w:drawing>
      </w:r>
    </w:p>
    <w:p w14:paraId="61584FEA" w14:textId="3C1C0C73" w:rsidR="0060725B" w:rsidRDefault="0060725B" w:rsidP="0060725B">
      <w:pPr>
        <w:pStyle w:val="ListParagraph"/>
        <w:numPr>
          <w:ilvl w:val="0"/>
          <w:numId w:val="3"/>
        </w:numPr>
      </w:pPr>
      <w:r>
        <w:t>Advantages: very simple to implement, using 2 memory words allows for an extra layer of encryption as apposed to a single memory word.</w:t>
      </w:r>
    </w:p>
    <w:p w14:paraId="1DDC394A" w14:textId="35A02FF2" w:rsidR="00D04275" w:rsidRDefault="002D5438" w:rsidP="002D5438">
      <w:pPr>
        <w:ind w:left="720"/>
      </w:pPr>
      <w:r>
        <w:t>It is appropriate to use technique when only 2 parties are aware of the memory words and a quick hand written message needs to be encrypted and sent to the second party</w:t>
      </w:r>
    </w:p>
    <w:p w14:paraId="6C4C66A4" w14:textId="77777777" w:rsidR="00D04275" w:rsidRPr="00D04275" w:rsidRDefault="00D04275" w:rsidP="00D04275"/>
    <w:sectPr w:rsidR="00D04275" w:rsidRPr="00D04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52256"/>
    <w:multiLevelType w:val="hybridMultilevel"/>
    <w:tmpl w:val="28CA3224"/>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4300711"/>
    <w:multiLevelType w:val="hybridMultilevel"/>
    <w:tmpl w:val="5EF0AC1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BD8105C"/>
    <w:multiLevelType w:val="hybridMultilevel"/>
    <w:tmpl w:val="602AACB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09778588">
    <w:abstractNumId w:val="2"/>
  </w:num>
  <w:num w:numId="2" w16cid:durableId="1642660744">
    <w:abstractNumId w:val="1"/>
  </w:num>
  <w:num w:numId="3" w16cid:durableId="159436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75"/>
    <w:rsid w:val="001B4679"/>
    <w:rsid w:val="002D5438"/>
    <w:rsid w:val="00344DA2"/>
    <w:rsid w:val="004559CB"/>
    <w:rsid w:val="004F6684"/>
    <w:rsid w:val="0060725B"/>
    <w:rsid w:val="00987CBC"/>
    <w:rsid w:val="00B87B0B"/>
    <w:rsid w:val="00C57DE8"/>
    <w:rsid w:val="00D04275"/>
    <w:rsid w:val="00D36303"/>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9BB6"/>
  <w15:chartTrackingRefBased/>
  <w15:docId w15:val="{B128D3A1-FF73-4696-A700-49B9D879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275"/>
    <w:rPr>
      <w:rFonts w:eastAsiaTheme="majorEastAsia" w:cstheme="majorBidi"/>
      <w:color w:val="272727" w:themeColor="text1" w:themeTint="D8"/>
    </w:rPr>
  </w:style>
  <w:style w:type="paragraph" w:styleId="Title">
    <w:name w:val="Title"/>
    <w:basedOn w:val="Normal"/>
    <w:next w:val="Normal"/>
    <w:link w:val="TitleChar"/>
    <w:uiPriority w:val="10"/>
    <w:qFormat/>
    <w:rsid w:val="00D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D04275"/>
    <w:rPr>
      <w:i/>
      <w:iCs/>
      <w:color w:val="404040" w:themeColor="text1" w:themeTint="BF"/>
    </w:rPr>
  </w:style>
  <w:style w:type="paragraph" w:styleId="ListParagraph">
    <w:name w:val="List Paragraph"/>
    <w:basedOn w:val="Normal"/>
    <w:uiPriority w:val="34"/>
    <w:qFormat/>
    <w:rsid w:val="00D04275"/>
    <w:pPr>
      <w:ind w:left="720"/>
      <w:contextualSpacing/>
    </w:pPr>
  </w:style>
  <w:style w:type="character" w:styleId="IntenseEmphasis">
    <w:name w:val="Intense Emphasis"/>
    <w:basedOn w:val="DefaultParagraphFont"/>
    <w:uiPriority w:val="21"/>
    <w:qFormat/>
    <w:rsid w:val="00D04275"/>
    <w:rPr>
      <w:i/>
      <w:iCs/>
      <w:color w:val="0F4761" w:themeColor="accent1" w:themeShade="BF"/>
    </w:rPr>
  </w:style>
  <w:style w:type="paragraph" w:styleId="IntenseQuote">
    <w:name w:val="Intense Quote"/>
    <w:basedOn w:val="Normal"/>
    <w:next w:val="Normal"/>
    <w:link w:val="IntenseQuoteChar"/>
    <w:uiPriority w:val="30"/>
    <w:qFormat/>
    <w:rsid w:val="00D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275"/>
    <w:rPr>
      <w:i/>
      <w:iCs/>
      <w:color w:val="0F4761" w:themeColor="accent1" w:themeShade="BF"/>
    </w:rPr>
  </w:style>
  <w:style w:type="character" w:styleId="IntenseReference">
    <w:name w:val="Intense Reference"/>
    <w:basedOn w:val="DefaultParagraphFont"/>
    <w:uiPriority w:val="32"/>
    <w:qFormat/>
    <w:rsid w:val="00D042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12009">
      <w:bodyDiv w:val="1"/>
      <w:marLeft w:val="0"/>
      <w:marRight w:val="0"/>
      <w:marTop w:val="0"/>
      <w:marBottom w:val="0"/>
      <w:divBdr>
        <w:top w:val="none" w:sz="0" w:space="0" w:color="auto"/>
        <w:left w:val="none" w:sz="0" w:space="0" w:color="auto"/>
        <w:bottom w:val="none" w:sz="0" w:space="0" w:color="auto"/>
        <w:right w:val="none" w:sz="0" w:space="0" w:color="auto"/>
      </w:divBdr>
    </w:div>
    <w:div w:id="11661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2</cp:revision>
  <cp:lastPrinted>2024-08-09T08:37:00Z</cp:lastPrinted>
  <dcterms:created xsi:type="dcterms:W3CDTF">2024-08-07T10:55:00Z</dcterms:created>
  <dcterms:modified xsi:type="dcterms:W3CDTF">2024-08-09T08:43:00Z</dcterms:modified>
</cp:coreProperties>
</file>