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F219" w14:textId="77777777" w:rsidR="008506F2" w:rsidRPr="00464328" w:rsidRDefault="008506F2" w:rsidP="008506F2">
      <w:pPr>
        <w:rPr>
          <w:rFonts w:ascii="Times New Roman" w:hAnsi="Times New Roman" w:cs="Times New Roman"/>
          <w:sz w:val="24"/>
          <w:szCs w:val="24"/>
        </w:rPr>
      </w:pPr>
      <w:bookmarkStart w:id="0" w:name="_Hlk135319883"/>
      <w:bookmarkEnd w:id="0"/>
    </w:p>
    <w:p w14:paraId="3A7A6C12" w14:textId="77777777" w:rsidR="008506F2" w:rsidRPr="00464328" w:rsidRDefault="008506F2" w:rsidP="008506F2">
      <w:pPr>
        <w:rPr>
          <w:rFonts w:ascii="Times New Roman" w:hAnsi="Times New Roman" w:cs="Times New Roman"/>
          <w:sz w:val="24"/>
          <w:szCs w:val="24"/>
        </w:rPr>
      </w:pPr>
    </w:p>
    <w:p w14:paraId="0590B0DB" w14:textId="77777777" w:rsidR="008506F2" w:rsidRPr="00464328" w:rsidRDefault="008506F2" w:rsidP="008506F2">
      <w:pPr>
        <w:rPr>
          <w:rFonts w:ascii="Times New Roman" w:hAnsi="Times New Roman" w:cs="Times New Roman"/>
          <w:sz w:val="24"/>
          <w:szCs w:val="24"/>
        </w:rPr>
      </w:pPr>
    </w:p>
    <w:p w14:paraId="1ADD6B85" w14:textId="77777777" w:rsidR="008506F2" w:rsidRPr="00464328" w:rsidRDefault="008506F2" w:rsidP="008506F2">
      <w:pPr>
        <w:rPr>
          <w:rFonts w:ascii="Times New Roman" w:hAnsi="Times New Roman" w:cs="Times New Roman"/>
          <w:sz w:val="24"/>
          <w:szCs w:val="24"/>
        </w:rPr>
      </w:pPr>
    </w:p>
    <w:p w14:paraId="3B729C5E" w14:textId="77777777" w:rsidR="008506F2" w:rsidRPr="00464328" w:rsidRDefault="008506F2" w:rsidP="008506F2">
      <w:pPr>
        <w:rPr>
          <w:rFonts w:ascii="Times New Roman" w:hAnsi="Times New Roman" w:cs="Times New Roman"/>
          <w:sz w:val="24"/>
          <w:szCs w:val="24"/>
        </w:rPr>
      </w:pPr>
    </w:p>
    <w:p w14:paraId="36E58DD4" w14:textId="77777777" w:rsidR="008506F2" w:rsidRPr="00464328" w:rsidRDefault="008506F2" w:rsidP="008506F2">
      <w:pPr>
        <w:rPr>
          <w:rFonts w:ascii="Times New Roman" w:hAnsi="Times New Roman" w:cs="Times New Roman"/>
          <w:sz w:val="24"/>
          <w:szCs w:val="24"/>
        </w:rPr>
      </w:pPr>
    </w:p>
    <w:p w14:paraId="1F7EC307" w14:textId="4C047625" w:rsidR="008506F2" w:rsidRPr="00464328" w:rsidRDefault="00F95E85" w:rsidP="008506F2">
      <w:pPr>
        <w:rPr>
          <w:rFonts w:ascii="Times New Roman" w:hAnsi="Times New Roman" w:cs="Times New Roman"/>
          <w:sz w:val="24"/>
          <w:szCs w:val="24"/>
        </w:rPr>
      </w:pPr>
      <w:r>
        <w:rPr>
          <w:rFonts w:ascii="Times New Roman" w:hAnsi="Times New Roman" w:cs="Times New Roman"/>
          <w:sz w:val="24"/>
          <w:szCs w:val="24"/>
        </w:rPr>
        <w:t>`</w:t>
      </w:r>
    </w:p>
    <w:p w14:paraId="5D0CA22E" w14:textId="77777777" w:rsidR="008506F2" w:rsidRPr="00464328" w:rsidRDefault="008506F2" w:rsidP="008506F2">
      <w:pPr>
        <w:rPr>
          <w:rFonts w:ascii="Times New Roman" w:hAnsi="Times New Roman" w:cs="Times New Roman"/>
          <w:sz w:val="24"/>
          <w:szCs w:val="24"/>
        </w:rPr>
      </w:pPr>
    </w:p>
    <w:p w14:paraId="48B6B938" w14:textId="77777777" w:rsidR="008506F2" w:rsidRPr="00464328" w:rsidRDefault="008506F2" w:rsidP="008506F2">
      <w:pPr>
        <w:rPr>
          <w:rFonts w:ascii="Times New Roman" w:hAnsi="Times New Roman" w:cs="Times New Roman"/>
          <w:sz w:val="24"/>
          <w:szCs w:val="24"/>
        </w:rPr>
      </w:pPr>
    </w:p>
    <w:p w14:paraId="24EC7283" w14:textId="77777777" w:rsidR="008506F2" w:rsidRPr="00464328" w:rsidRDefault="008506F2" w:rsidP="008506F2">
      <w:pPr>
        <w:rPr>
          <w:rFonts w:ascii="Times New Roman" w:hAnsi="Times New Roman" w:cs="Times New Roman"/>
          <w:sz w:val="24"/>
          <w:szCs w:val="24"/>
        </w:rPr>
      </w:pPr>
    </w:p>
    <w:p w14:paraId="1DF1C4EA" w14:textId="77777777" w:rsidR="008506F2" w:rsidRPr="00464328" w:rsidRDefault="008506F2" w:rsidP="008506F2">
      <w:pPr>
        <w:rPr>
          <w:rFonts w:ascii="Times New Roman" w:hAnsi="Times New Roman" w:cs="Times New Roman"/>
          <w:sz w:val="24"/>
          <w:szCs w:val="24"/>
        </w:rPr>
      </w:pPr>
    </w:p>
    <w:p w14:paraId="1CEF1F3A" w14:textId="4417F5EA" w:rsidR="002D50FE" w:rsidRPr="00464328" w:rsidRDefault="0091572D" w:rsidP="005F7A68">
      <w:pPr>
        <w:jc w:val="center"/>
        <w:rPr>
          <w:rFonts w:ascii="Times New Roman" w:hAnsi="Times New Roman" w:cs="Times New Roman"/>
          <w:b/>
          <w:bCs/>
          <w:sz w:val="24"/>
          <w:szCs w:val="24"/>
        </w:rPr>
      </w:pPr>
      <w:r w:rsidRPr="00464328">
        <w:rPr>
          <w:rFonts w:ascii="Times New Roman" w:hAnsi="Times New Roman" w:cs="Times New Roman"/>
          <w:b/>
          <w:bCs/>
          <w:sz w:val="24"/>
          <w:szCs w:val="24"/>
        </w:rPr>
        <w:t xml:space="preserve">Mod </w:t>
      </w:r>
      <w:r w:rsidR="003D070B">
        <w:rPr>
          <w:rFonts w:ascii="Times New Roman" w:hAnsi="Times New Roman" w:cs="Times New Roman"/>
          <w:b/>
          <w:bCs/>
          <w:sz w:val="24"/>
          <w:szCs w:val="24"/>
        </w:rPr>
        <w:t>7</w:t>
      </w:r>
      <w:r w:rsidRPr="00464328">
        <w:rPr>
          <w:rFonts w:ascii="Times New Roman" w:hAnsi="Times New Roman" w:cs="Times New Roman"/>
          <w:b/>
          <w:bCs/>
          <w:sz w:val="24"/>
          <w:szCs w:val="24"/>
        </w:rPr>
        <w:t xml:space="preserve">: </w:t>
      </w:r>
      <w:r w:rsidR="009E083E">
        <w:rPr>
          <w:rFonts w:ascii="Times New Roman" w:hAnsi="Times New Roman" w:cs="Times New Roman"/>
          <w:b/>
          <w:bCs/>
          <w:sz w:val="24"/>
          <w:szCs w:val="24"/>
        </w:rPr>
        <w:t>Capstone Project -</w:t>
      </w:r>
      <w:r w:rsidR="00A6102E">
        <w:rPr>
          <w:rFonts w:ascii="Times New Roman" w:hAnsi="Times New Roman" w:cs="Times New Roman"/>
          <w:b/>
          <w:bCs/>
          <w:sz w:val="24"/>
          <w:szCs w:val="24"/>
        </w:rPr>
        <w:t xml:space="preserve"> Research Paper</w:t>
      </w:r>
    </w:p>
    <w:p w14:paraId="038DB868" w14:textId="7EE11BA9" w:rsidR="005F7A68" w:rsidRPr="00464328" w:rsidRDefault="005F7A68" w:rsidP="005F7A68">
      <w:pPr>
        <w:jc w:val="center"/>
        <w:rPr>
          <w:rFonts w:ascii="Times New Roman" w:hAnsi="Times New Roman" w:cs="Times New Roman"/>
          <w:sz w:val="24"/>
          <w:szCs w:val="24"/>
        </w:rPr>
      </w:pPr>
      <w:r w:rsidRPr="00464328">
        <w:rPr>
          <w:rFonts w:ascii="Times New Roman" w:hAnsi="Times New Roman" w:cs="Times New Roman"/>
          <w:sz w:val="24"/>
          <w:szCs w:val="24"/>
        </w:rPr>
        <w:t>Scott Foran Hall ID#326360</w:t>
      </w:r>
    </w:p>
    <w:p w14:paraId="03BDAA51" w14:textId="1D26332D" w:rsidR="008C484D" w:rsidRPr="00464328" w:rsidRDefault="002D50FE" w:rsidP="008506F2">
      <w:pPr>
        <w:jc w:val="center"/>
        <w:rPr>
          <w:rFonts w:ascii="Times New Roman" w:hAnsi="Times New Roman" w:cs="Times New Roman"/>
          <w:sz w:val="24"/>
          <w:szCs w:val="24"/>
        </w:rPr>
      </w:pPr>
      <w:r w:rsidRPr="00464328">
        <w:rPr>
          <w:rFonts w:ascii="Times New Roman" w:hAnsi="Times New Roman" w:cs="Times New Roman"/>
          <w:sz w:val="24"/>
          <w:szCs w:val="24"/>
        </w:rPr>
        <w:t>CSU Global</w:t>
      </w:r>
    </w:p>
    <w:p w14:paraId="050633A6" w14:textId="1BB516FD" w:rsidR="00557A6E" w:rsidRPr="00464328" w:rsidRDefault="00CF2D5E" w:rsidP="008506F2">
      <w:pPr>
        <w:jc w:val="center"/>
        <w:rPr>
          <w:rFonts w:ascii="Times New Roman" w:hAnsi="Times New Roman" w:cs="Times New Roman"/>
          <w:sz w:val="24"/>
          <w:szCs w:val="24"/>
        </w:rPr>
      </w:pPr>
      <w:r w:rsidRPr="00464328">
        <w:rPr>
          <w:rFonts w:ascii="Times New Roman" w:hAnsi="Times New Roman" w:cs="Times New Roman"/>
          <w:sz w:val="24"/>
          <w:szCs w:val="24"/>
        </w:rPr>
        <w:t>MIS</w:t>
      </w:r>
      <w:r w:rsidR="008506F2" w:rsidRPr="00464328">
        <w:rPr>
          <w:rFonts w:ascii="Times New Roman" w:hAnsi="Times New Roman" w:cs="Times New Roman"/>
          <w:sz w:val="24"/>
          <w:szCs w:val="24"/>
        </w:rPr>
        <w:t xml:space="preserve"> 5</w:t>
      </w:r>
      <w:r w:rsidRPr="00464328">
        <w:rPr>
          <w:rFonts w:ascii="Times New Roman" w:hAnsi="Times New Roman" w:cs="Times New Roman"/>
          <w:sz w:val="24"/>
          <w:szCs w:val="24"/>
        </w:rPr>
        <w:t>8</w:t>
      </w:r>
      <w:r w:rsidR="00413B1B" w:rsidRPr="00464328">
        <w:rPr>
          <w:rFonts w:ascii="Times New Roman" w:hAnsi="Times New Roman" w:cs="Times New Roman"/>
          <w:sz w:val="24"/>
          <w:szCs w:val="24"/>
        </w:rPr>
        <w:t>1</w:t>
      </w:r>
      <w:r w:rsidR="007549BC" w:rsidRPr="00464328">
        <w:rPr>
          <w:rFonts w:ascii="Times New Roman" w:hAnsi="Times New Roman" w:cs="Times New Roman"/>
          <w:sz w:val="24"/>
          <w:szCs w:val="24"/>
        </w:rPr>
        <w:t xml:space="preserve"> </w:t>
      </w:r>
      <w:r w:rsidR="007A2C32" w:rsidRPr="00464328">
        <w:rPr>
          <w:rFonts w:ascii="Times New Roman" w:hAnsi="Times New Roman" w:cs="Times New Roman"/>
          <w:sz w:val="24"/>
          <w:szCs w:val="24"/>
        </w:rPr>
        <w:t>–</w:t>
      </w:r>
      <w:r w:rsidR="005135DF" w:rsidRPr="00464328">
        <w:rPr>
          <w:rFonts w:ascii="Times New Roman" w:hAnsi="Times New Roman" w:cs="Times New Roman"/>
          <w:sz w:val="24"/>
          <w:szCs w:val="24"/>
        </w:rPr>
        <w:t xml:space="preserve"> </w:t>
      </w:r>
      <w:r w:rsidR="00D500F3" w:rsidRPr="00464328">
        <w:rPr>
          <w:rFonts w:ascii="Times New Roman" w:hAnsi="Times New Roman" w:cs="Times New Roman"/>
          <w:sz w:val="24"/>
          <w:szCs w:val="24"/>
        </w:rPr>
        <w:t>Capstone: Business Intelligence and Data Analytics</w:t>
      </w:r>
    </w:p>
    <w:p w14:paraId="5C30B672" w14:textId="568A100C" w:rsidR="008506F2" w:rsidRPr="00464328" w:rsidRDefault="008100C9" w:rsidP="008100C9">
      <w:pPr>
        <w:jc w:val="center"/>
        <w:rPr>
          <w:rFonts w:ascii="Times New Roman" w:hAnsi="Times New Roman" w:cs="Times New Roman"/>
          <w:sz w:val="24"/>
          <w:szCs w:val="24"/>
        </w:rPr>
      </w:pPr>
      <w:r w:rsidRPr="00464328">
        <w:rPr>
          <w:rFonts w:ascii="Times New Roman" w:hAnsi="Times New Roman" w:cs="Times New Roman"/>
          <w:sz w:val="24"/>
          <w:szCs w:val="24"/>
        </w:rPr>
        <w:t xml:space="preserve">Professor </w:t>
      </w:r>
      <w:r w:rsidR="00076128" w:rsidRPr="00464328">
        <w:rPr>
          <w:rFonts w:ascii="Times New Roman" w:hAnsi="Times New Roman" w:cs="Times New Roman"/>
          <w:sz w:val="24"/>
          <w:szCs w:val="24"/>
        </w:rPr>
        <w:t xml:space="preserve">– Dr. </w:t>
      </w:r>
      <w:r w:rsidR="00770B4D" w:rsidRPr="00464328">
        <w:rPr>
          <w:rFonts w:ascii="Times New Roman" w:hAnsi="Times New Roman" w:cs="Times New Roman"/>
          <w:sz w:val="24"/>
          <w:szCs w:val="24"/>
        </w:rPr>
        <w:t>Justin Bateh</w:t>
      </w:r>
    </w:p>
    <w:p w14:paraId="77E8B968" w14:textId="361DB45B" w:rsidR="00A11252" w:rsidRPr="00464328" w:rsidRDefault="00A11252" w:rsidP="008506F2">
      <w:pPr>
        <w:rPr>
          <w:rFonts w:ascii="Times New Roman" w:hAnsi="Times New Roman" w:cs="Times New Roman"/>
          <w:sz w:val="24"/>
          <w:szCs w:val="24"/>
        </w:rPr>
      </w:pPr>
    </w:p>
    <w:p w14:paraId="2C9CDE5A" w14:textId="77777777" w:rsidR="00A11252" w:rsidRPr="00464328" w:rsidRDefault="00A11252" w:rsidP="008506F2">
      <w:pPr>
        <w:rPr>
          <w:rFonts w:ascii="Times New Roman" w:hAnsi="Times New Roman" w:cs="Times New Roman"/>
          <w:sz w:val="24"/>
          <w:szCs w:val="24"/>
        </w:rPr>
      </w:pPr>
    </w:p>
    <w:p w14:paraId="53D40CF4" w14:textId="77777777" w:rsidR="008506F2" w:rsidRPr="00464328" w:rsidRDefault="008506F2" w:rsidP="008506F2">
      <w:pPr>
        <w:rPr>
          <w:rFonts w:ascii="Times New Roman" w:hAnsi="Times New Roman" w:cs="Times New Roman"/>
          <w:sz w:val="24"/>
          <w:szCs w:val="24"/>
        </w:rPr>
      </w:pPr>
    </w:p>
    <w:p w14:paraId="0901C8CE" w14:textId="77777777" w:rsidR="008506F2" w:rsidRPr="00464328" w:rsidRDefault="008506F2" w:rsidP="008506F2">
      <w:pPr>
        <w:rPr>
          <w:rFonts w:ascii="Times New Roman" w:hAnsi="Times New Roman" w:cs="Times New Roman"/>
          <w:sz w:val="24"/>
          <w:szCs w:val="24"/>
        </w:rPr>
      </w:pPr>
    </w:p>
    <w:p w14:paraId="24814A59" w14:textId="77777777" w:rsidR="008506F2" w:rsidRPr="00464328" w:rsidRDefault="008506F2" w:rsidP="008506F2">
      <w:pPr>
        <w:rPr>
          <w:rFonts w:ascii="Times New Roman" w:hAnsi="Times New Roman" w:cs="Times New Roman"/>
          <w:sz w:val="24"/>
          <w:szCs w:val="24"/>
        </w:rPr>
      </w:pPr>
    </w:p>
    <w:p w14:paraId="0F0E0510" w14:textId="77777777" w:rsidR="008506F2" w:rsidRPr="00464328" w:rsidRDefault="008506F2" w:rsidP="008506F2">
      <w:pPr>
        <w:rPr>
          <w:rFonts w:ascii="Times New Roman" w:hAnsi="Times New Roman" w:cs="Times New Roman"/>
          <w:sz w:val="24"/>
          <w:szCs w:val="24"/>
        </w:rPr>
      </w:pPr>
    </w:p>
    <w:p w14:paraId="27E4EA4A" w14:textId="132211BB" w:rsidR="008506F2" w:rsidRPr="00464328" w:rsidRDefault="008506F2" w:rsidP="008506F2">
      <w:pPr>
        <w:rPr>
          <w:rFonts w:ascii="Times New Roman" w:hAnsi="Times New Roman" w:cs="Times New Roman"/>
          <w:sz w:val="24"/>
          <w:szCs w:val="24"/>
        </w:rPr>
      </w:pPr>
    </w:p>
    <w:p w14:paraId="1D0EEBBB" w14:textId="03EE1BFF" w:rsidR="00E06E99" w:rsidRPr="00464328" w:rsidRDefault="00E06E99" w:rsidP="008506F2">
      <w:pPr>
        <w:rPr>
          <w:rFonts w:ascii="Times New Roman" w:hAnsi="Times New Roman" w:cs="Times New Roman"/>
          <w:sz w:val="24"/>
          <w:szCs w:val="24"/>
        </w:rPr>
      </w:pPr>
    </w:p>
    <w:p w14:paraId="60B4B54A" w14:textId="310686D4" w:rsidR="0085472E" w:rsidRPr="00464328" w:rsidRDefault="0085472E" w:rsidP="008506F2">
      <w:pPr>
        <w:rPr>
          <w:rFonts w:ascii="Times New Roman" w:hAnsi="Times New Roman" w:cs="Times New Roman"/>
          <w:sz w:val="24"/>
          <w:szCs w:val="24"/>
        </w:rPr>
      </w:pPr>
    </w:p>
    <w:p w14:paraId="7179C51E" w14:textId="77777777" w:rsidR="00D9791D" w:rsidRDefault="00D9791D" w:rsidP="00330A88">
      <w:pPr>
        <w:spacing w:line="480" w:lineRule="auto"/>
        <w:jc w:val="center"/>
        <w:rPr>
          <w:rFonts w:ascii="Times New Roman" w:hAnsi="Times New Roman" w:cs="Times New Roman"/>
          <w:b/>
          <w:bCs/>
          <w:sz w:val="24"/>
          <w:szCs w:val="24"/>
        </w:rPr>
      </w:pPr>
    </w:p>
    <w:p w14:paraId="0338A86F" w14:textId="77777777" w:rsidR="00D9791D" w:rsidRDefault="00D9791D" w:rsidP="00330A88">
      <w:pPr>
        <w:spacing w:line="480" w:lineRule="auto"/>
        <w:jc w:val="center"/>
        <w:rPr>
          <w:rFonts w:ascii="Times New Roman" w:hAnsi="Times New Roman" w:cs="Times New Roman"/>
          <w:b/>
          <w:bCs/>
          <w:sz w:val="24"/>
          <w:szCs w:val="24"/>
        </w:rPr>
      </w:pPr>
    </w:p>
    <w:p w14:paraId="365178F7" w14:textId="73E29585" w:rsidR="00D9791D" w:rsidRDefault="00D9791D" w:rsidP="004035D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Contents</w:t>
      </w:r>
    </w:p>
    <w:p w14:paraId="7A76E387" w14:textId="77777777" w:rsidR="009E059F" w:rsidRDefault="009E059F" w:rsidP="00D9791D">
      <w:pPr>
        <w:spacing w:line="480" w:lineRule="auto"/>
        <w:rPr>
          <w:rFonts w:ascii="Times New Roman" w:hAnsi="Times New Roman" w:cs="Times New Roman"/>
          <w:b/>
          <w:bCs/>
          <w:sz w:val="24"/>
          <w:szCs w:val="24"/>
        </w:rPr>
      </w:pPr>
    </w:p>
    <w:p w14:paraId="37666AA9" w14:textId="163CA20C" w:rsidR="00D9791D" w:rsidRDefault="00AC583C" w:rsidP="00D9791D">
      <w:pPr>
        <w:spacing w:line="480" w:lineRule="auto"/>
        <w:rPr>
          <w:rFonts w:ascii="Times New Roman" w:hAnsi="Times New Roman" w:cs="Times New Roman"/>
          <w:b/>
          <w:bCs/>
          <w:sz w:val="24"/>
          <w:szCs w:val="24"/>
        </w:rPr>
      </w:pPr>
      <w:r>
        <w:rPr>
          <w:rFonts w:ascii="Times New Roman" w:hAnsi="Times New Roman" w:cs="Times New Roman"/>
          <w:b/>
          <w:bCs/>
          <w:sz w:val="24"/>
          <w:szCs w:val="24"/>
        </w:rPr>
        <w:t>Abstract</w:t>
      </w:r>
      <w:r w:rsidR="00AA5596">
        <w:rPr>
          <w:rFonts w:ascii="Times New Roman" w:hAnsi="Times New Roman" w:cs="Times New Roman"/>
          <w:b/>
          <w:bCs/>
          <w:sz w:val="24"/>
          <w:szCs w:val="24"/>
        </w:rPr>
        <w:tab/>
      </w:r>
      <w:r w:rsidR="00AA5596">
        <w:rPr>
          <w:rFonts w:ascii="Times New Roman" w:hAnsi="Times New Roman" w:cs="Times New Roman"/>
          <w:b/>
          <w:bCs/>
          <w:sz w:val="24"/>
          <w:szCs w:val="24"/>
        </w:rPr>
        <w:tab/>
      </w:r>
      <w:r w:rsidR="00AA5596">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p>
    <w:p w14:paraId="409E4041" w14:textId="4827B7A3" w:rsidR="00E17754" w:rsidRDefault="00E17754" w:rsidP="00D9791D">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230BCF">
        <w:rPr>
          <w:rFonts w:ascii="Times New Roman" w:hAnsi="Times New Roman" w:cs="Times New Roman"/>
          <w:b/>
          <w:bCs/>
          <w:sz w:val="24"/>
          <w:szCs w:val="24"/>
        </w:rPr>
        <w:t>4</w:t>
      </w:r>
    </w:p>
    <w:p w14:paraId="1AF76F61" w14:textId="0472CD7C" w:rsidR="00E17754" w:rsidRDefault="00E17754" w:rsidP="00D9791D">
      <w:pPr>
        <w:spacing w:line="480" w:lineRule="auto"/>
        <w:rPr>
          <w:rFonts w:ascii="Times New Roman" w:hAnsi="Times New Roman" w:cs="Times New Roman"/>
          <w:b/>
          <w:bCs/>
          <w:sz w:val="24"/>
          <w:szCs w:val="24"/>
        </w:rPr>
      </w:pPr>
      <w:r>
        <w:rPr>
          <w:rFonts w:ascii="Times New Roman" w:hAnsi="Times New Roman" w:cs="Times New Roman"/>
          <w:b/>
          <w:bCs/>
          <w:sz w:val="24"/>
          <w:szCs w:val="24"/>
        </w:rPr>
        <w:t>Project Overview</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230BCF">
        <w:rPr>
          <w:rFonts w:ascii="Times New Roman" w:hAnsi="Times New Roman" w:cs="Times New Roman"/>
          <w:b/>
          <w:bCs/>
          <w:sz w:val="24"/>
          <w:szCs w:val="24"/>
        </w:rPr>
        <w:t>5</w:t>
      </w:r>
    </w:p>
    <w:p w14:paraId="50FB336F" w14:textId="4AAA5A5F" w:rsidR="00E17754" w:rsidRDefault="00F51CF2" w:rsidP="00D9791D">
      <w:pPr>
        <w:spacing w:line="480" w:lineRule="auto"/>
        <w:rPr>
          <w:rFonts w:ascii="Times New Roman" w:hAnsi="Times New Roman" w:cs="Times New Roman"/>
          <w:b/>
          <w:bCs/>
          <w:sz w:val="24"/>
          <w:szCs w:val="24"/>
        </w:rPr>
      </w:pPr>
      <w:r>
        <w:rPr>
          <w:rFonts w:ascii="Times New Roman" w:hAnsi="Times New Roman" w:cs="Times New Roman"/>
          <w:b/>
          <w:bCs/>
          <w:sz w:val="24"/>
          <w:szCs w:val="24"/>
        </w:rPr>
        <w:t>Objectives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230BCF">
        <w:rPr>
          <w:rFonts w:ascii="Times New Roman" w:hAnsi="Times New Roman" w:cs="Times New Roman"/>
          <w:b/>
          <w:bCs/>
          <w:sz w:val="24"/>
          <w:szCs w:val="24"/>
        </w:rPr>
        <w:t>5</w:t>
      </w:r>
    </w:p>
    <w:p w14:paraId="69FAE9E4" w14:textId="5D8419C4" w:rsidR="00F51CF2" w:rsidRDefault="00F51CF2" w:rsidP="00D9791D">
      <w:pPr>
        <w:spacing w:line="480" w:lineRule="auto"/>
        <w:rPr>
          <w:rFonts w:ascii="Times New Roman" w:hAnsi="Times New Roman" w:cs="Times New Roman"/>
          <w:b/>
          <w:bCs/>
          <w:sz w:val="24"/>
          <w:szCs w:val="24"/>
        </w:rPr>
      </w:pPr>
      <w:r>
        <w:rPr>
          <w:rFonts w:ascii="Times New Roman" w:hAnsi="Times New Roman" w:cs="Times New Roman"/>
          <w:b/>
          <w:bCs/>
          <w:sz w:val="24"/>
          <w:szCs w:val="24"/>
        </w:rPr>
        <w:t>Research Questions and Hypotheses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BA4774">
        <w:rPr>
          <w:rFonts w:ascii="Times New Roman" w:hAnsi="Times New Roman" w:cs="Times New Roman"/>
          <w:b/>
          <w:bCs/>
          <w:sz w:val="24"/>
          <w:szCs w:val="24"/>
        </w:rPr>
        <w:t>8</w:t>
      </w:r>
    </w:p>
    <w:p w14:paraId="5182B427" w14:textId="58470AD2" w:rsidR="00241575" w:rsidRDefault="00241575" w:rsidP="00D9791D">
      <w:pPr>
        <w:spacing w:line="480" w:lineRule="auto"/>
        <w:rPr>
          <w:rFonts w:ascii="Times New Roman" w:hAnsi="Times New Roman" w:cs="Times New Roman"/>
          <w:b/>
          <w:bCs/>
          <w:sz w:val="24"/>
          <w:szCs w:val="24"/>
        </w:rPr>
      </w:pPr>
      <w:r>
        <w:rPr>
          <w:rFonts w:ascii="Times New Roman" w:hAnsi="Times New Roman" w:cs="Times New Roman"/>
          <w:b/>
          <w:bCs/>
          <w:sz w:val="24"/>
          <w:szCs w:val="24"/>
        </w:rPr>
        <w:t>Literature Review</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BA4774">
        <w:rPr>
          <w:rFonts w:ascii="Times New Roman" w:hAnsi="Times New Roman" w:cs="Times New Roman"/>
          <w:b/>
          <w:bCs/>
          <w:sz w:val="24"/>
          <w:szCs w:val="24"/>
        </w:rPr>
        <w:t>9</w:t>
      </w:r>
    </w:p>
    <w:p w14:paraId="58D7E55D" w14:textId="4A183E47" w:rsidR="00241575" w:rsidRDefault="00C6193C" w:rsidP="00D9791D">
      <w:pPr>
        <w:spacing w:line="480" w:lineRule="auto"/>
        <w:rPr>
          <w:rFonts w:ascii="Times New Roman" w:hAnsi="Times New Roman" w:cs="Times New Roman"/>
          <w:b/>
          <w:bCs/>
          <w:sz w:val="24"/>
          <w:szCs w:val="24"/>
        </w:rPr>
      </w:pPr>
      <w:r>
        <w:rPr>
          <w:rFonts w:ascii="Times New Roman" w:hAnsi="Times New Roman" w:cs="Times New Roman"/>
          <w:b/>
          <w:bCs/>
          <w:sz w:val="24"/>
          <w:szCs w:val="24"/>
        </w:rPr>
        <w:t>Research Design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905D25">
        <w:rPr>
          <w:rFonts w:ascii="Times New Roman" w:hAnsi="Times New Roman" w:cs="Times New Roman"/>
          <w:b/>
          <w:bCs/>
          <w:sz w:val="24"/>
          <w:szCs w:val="24"/>
        </w:rPr>
        <w:t>1</w:t>
      </w:r>
      <w:r w:rsidR="00BA4774">
        <w:rPr>
          <w:rFonts w:ascii="Times New Roman" w:hAnsi="Times New Roman" w:cs="Times New Roman"/>
          <w:b/>
          <w:bCs/>
          <w:sz w:val="24"/>
          <w:szCs w:val="24"/>
        </w:rPr>
        <w:t>3</w:t>
      </w:r>
    </w:p>
    <w:p w14:paraId="40D95CF6" w14:textId="41D10921" w:rsidR="00867FCB" w:rsidRDefault="00867FCB" w:rsidP="00D9791D">
      <w:pPr>
        <w:spacing w:line="480" w:lineRule="auto"/>
        <w:rPr>
          <w:rFonts w:ascii="Times New Roman" w:hAnsi="Times New Roman" w:cs="Times New Roman"/>
          <w:b/>
          <w:bCs/>
          <w:sz w:val="24"/>
          <w:szCs w:val="24"/>
        </w:rPr>
      </w:pPr>
      <w:r>
        <w:rPr>
          <w:rFonts w:ascii="Times New Roman" w:hAnsi="Times New Roman" w:cs="Times New Roman"/>
          <w:b/>
          <w:bCs/>
          <w:sz w:val="24"/>
          <w:szCs w:val="24"/>
        </w:rPr>
        <w:t>Ethical Considerations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06F05">
        <w:rPr>
          <w:rFonts w:ascii="Times New Roman" w:hAnsi="Times New Roman" w:cs="Times New Roman"/>
          <w:b/>
          <w:bCs/>
          <w:sz w:val="24"/>
          <w:szCs w:val="24"/>
        </w:rPr>
        <w:t>1</w:t>
      </w:r>
      <w:r w:rsidR="00BA4774">
        <w:rPr>
          <w:rFonts w:ascii="Times New Roman" w:hAnsi="Times New Roman" w:cs="Times New Roman"/>
          <w:b/>
          <w:bCs/>
          <w:sz w:val="24"/>
          <w:szCs w:val="24"/>
        </w:rPr>
        <w:t>3</w:t>
      </w:r>
    </w:p>
    <w:p w14:paraId="0CF210A2" w14:textId="4E05D59E" w:rsidR="006F4665" w:rsidRDefault="006F4665" w:rsidP="00D9791D">
      <w:pPr>
        <w:spacing w:line="480" w:lineRule="auto"/>
        <w:rPr>
          <w:rFonts w:ascii="Times New Roman" w:hAnsi="Times New Roman" w:cs="Times New Roman"/>
          <w:b/>
          <w:bCs/>
          <w:sz w:val="24"/>
          <w:szCs w:val="24"/>
        </w:rPr>
      </w:pPr>
      <w:r>
        <w:rPr>
          <w:rFonts w:ascii="Times New Roman" w:hAnsi="Times New Roman" w:cs="Times New Roman"/>
          <w:b/>
          <w:bCs/>
          <w:sz w:val="24"/>
          <w:szCs w:val="24"/>
        </w:rPr>
        <w:t>Limitations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w:t>
      </w:r>
      <w:r w:rsidR="00BA4774">
        <w:rPr>
          <w:rFonts w:ascii="Times New Roman" w:hAnsi="Times New Roman" w:cs="Times New Roman"/>
          <w:b/>
          <w:bCs/>
          <w:sz w:val="24"/>
          <w:szCs w:val="24"/>
        </w:rPr>
        <w:t>4</w:t>
      </w:r>
    </w:p>
    <w:p w14:paraId="563C4ADF" w14:textId="5E208A81" w:rsidR="00C6193C" w:rsidRDefault="00A06F05" w:rsidP="00D9791D">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Analytics, Results and </w:t>
      </w:r>
      <w:r w:rsidRPr="001949BB">
        <w:rPr>
          <w:rFonts w:ascii="Times New Roman" w:hAnsi="Times New Roman" w:cs="Times New Roman"/>
          <w:b/>
          <w:bCs/>
          <w:sz w:val="24"/>
          <w:szCs w:val="24"/>
        </w:rPr>
        <w:t>Findings</w:t>
      </w:r>
      <w:r w:rsidR="00787B38">
        <w:rPr>
          <w:rFonts w:ascii="Times New Roman" w:hAnsi="Times New Roman" w:cs="Times New Roman"/>
          <w:b/>
          <w:bCs/>
          <w:sz w:val="24"/>
          <w:szCs w:val="24"/>
        </w:rPr>
        <w:tab/>
      </w:r>
      <w:r w:rsidR="00787B38">
        <w:rPr>
          <w:rFonts w:ascii="Times New Roman" w:hAnsi="Times New Roman" w:cs="Times New Roman"/>
          <w:b/>
          <w:bCs/>
          <w:sz w:val="24"/>
          <w:szCs w:val="24"/>
        </w:rPr>
        <w:tab/>
      </w:r>
      <w:r w:rsidR="00787B38">
        <w:rPr>
          <w:rFonts w:ascii="Times New Roman" w:hAnsi="Times New Roman" w:cs="Times New Roman"/>
          <w:b/>
          <w:bCs/>
          <w:sz w:val="24"/>
          <w:szCs w:val="24"/>
        </w:rPr>
        <w:tab/>
      </w:r>
      <w:r w:rsidR="00787B38">
        <w:rPr>
          <w:rFonts w:ascii="Times New Roman" w:hAnsi="Times New Roman" w:cs="Times New Roman"/>
          <w:b/>
          <w:bCs/>
          <w:sz w:val="24"/>
          <w:szCs w:val="24"/>
        </w:rPr>
        <w:tab/>
      </w:r>
      <w:r w:rsidR="00787B38">
        <w:rPr>
          <w:rFonts w:ascii="Times New Roman" w:hAnsi="Times New Roman" w:cs="Times New Roman"/>
          <w:b/>
          <w:bCs/>
          <w:sz w:val="24"/>
          <w:szCs w:val="24"/>
        </w:rPr>
        <w:tab/>
      </w:r>
      <w:r w:rsidR="00787B38">
        <w:rPr>
          <w:rFonts w:ascii="Times New Roman" w:hAnsi="Times New Roman" w:cs="Times New Roman"/>
          <w:b/>
          <w:bCs/>
          <w:sz w:val="24"/>
          <w:szCs w:val="24"/>
        </w:rPr>
        <w:tab/>
      </w:r>
      <w:r w:rsidR="00787B38">
        <w:rPr>
          <w:rFonts w:ascii="Times New Roman" w:hAnsi="Times New Roman" w:cs="Times New Roman"/>
          <w:b/>
          <w:bCs/>
          <w:sz w:val="24"/>
          <w:szCs w:val="24"/>
        </w:rPr>
        <w:tab/>
      </w:r>
      <w:r w:rsidR="00787B38">
        <w:rPr>
          <w:rFonts w:ascii="Times New Roman" w:hAnsi="Times New Roman" w:cs="Times New Roman"/>
          <w:b/>
          <w:bCs/>
          <w:sz w:val="24"/>
          <w:szCs w:val="24"/>
        </w:rPr>
        <w:tab/>
        <w:t>1</w:t>
      </w:r>
      <w:r w:rsidR="00BA4774">
        <w:rPr>
          <w:rFonts w:ascii="Times New Roman" w:hAnsi="Times New Roman" w:cs="Times New Roman"/>
          <w:b/>
          <w:bCs/>
          <w:sz w:val="24"/>
          <w:szCs w:val="24"/>
        </w:rPr>
        <w:t>5</w:t>
      </w:r>
    </w:p>
    <w:p w14:paraId="76FCAB23" w14:textId="2311B8EC" w:rsidR="00787B38" w:rsidRDefault="00787B38" w:rsidP="00D9791D">
      <w:pPr>
        <w:spacing w:line="480" w:lineRule="auto"/>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6F4665">
        <w:rPr>
          <w:rFonts w:ascii="Times New Roman" w:hAnsi="Times New Roman" w:cs="Times New Roman"/>
          <w:b/>
          <w:bCs/>
          <w:sz w:val="24"/>
          <w:szCs w:val="24"/>
        </w:rPr>
        <w:t>2</w:t>
      </w:r>
      <w:r w:rsidR="00BA4774">
        <w:rPr>
          <w:rFonts w:ascii="Times New Roman" w:hAnsi="Times New Roman" w:cs="Times New Roman"/>
          <w:b/>
          <w:bCs/>
          <w:sz w:val="24"/>
          <w:szCs w:val="24"/>
        </w:rPr>
        <w:t>5</w:t>
      </w:r>
    </w:p>
    <w:p w14:paraId="612C4DEC" w14:textId="077024A6" w:rsidR="00787B38" w:rsidRDefault="00787B38" w:rsidP="00D9791D">
      <w:pPr>
        <w:spacing w:line="480" w:lineRule="auto"/>
        <w:rPr>
          <w:rFonts w:ascii="Times New Roman" w:hAnsi="Times New Roman" w:cs="Times New Roman"/>
          <w:b/>
          <w:bCs/>
          <w:sz w:val="24"/>
          <w:szCs w:val="24"/>
        </w:rPr>
      </w:pPr>
      <w:r>
        <w:rPr>
          <w:rFonts w:ascii="Times New Roman" w:hAnsi="Times New Roman" w:cs="Times New Roman"/>
          <w:b/>
          <w:bCs/>
          <w:sz w:val="24"/>
          <w:szCs w:val="24"/>
        </w:rPr>
        <w:t>Recommendations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00BA4774">
        <w:rPr>
          <w:rFonts w:ascii="Times New Roman" w:hAnsi="Times New Roman" w:cs="Times New Roman"/>
          <w:b/>
          <w:bCs/>
          <w:sz w:val="24"/>
          <w:szCs w:val="24"/>
        </w:rPr>
        <w:t>6</w:t>
      </w:r>
    </w:p>
    <w:p w14:paraId="33F662F3" w14:textId="0B8DDAF3" w:rsidR="00787B38" w:rsidRDefault="00787B38" w:rsidP="00D9791D">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 List</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82188">
        <w:rPr>
          <w:rFonts w:ascii="Times New Roman" w:hAnsi="Times New Roman" w:cs="Times New Roman"/>
          <w:b/>
          <w:bCs/>
          <w:sz w:val="24"/>
          <w:szCs w:val="24"/>
        </w:rPr>
        <w:t>2</w:t>
      </w:r>
      <w:r w:rsidR="00BA4774">
        <w:rPr>
          <w:rFonts w:ascii="Times New Roman" w:hAnsi="Times New Roman" w:cs="Times New Roman"/>
          <w:b/>
          <w:bCs/>
          <w:sz w:val="24"/>
          <w:szCs w:val="24"/>
        </w:rPr>
        <w:t>8</w:t>
      </w:r>
    </w:p>
    <w:p w14:paraId="26BCBAFE" w14:textId="77777777" w:rsidR="00787B38" w:rsidRDefault="00787B38" w:rsidP="00D9791D">
      <w:pPr>
        <w:spacing w:line="480" w:lineRule="auto"/>
        <w:rPr>
          <w:rFonts w:ascii="Times New Roman" w:hAnsi="Times New Roman" w:cs="Times New Roman"/>
          <w:b/>
          <w:bCs/>
          <w:sz w:val="24"/>
          <w:szCs w:val="24"/>
        </w:rPr>
      </w:pPr>
    </w:p>
    <w:p w14:paraId="3038C73A" w14:textId="77777777" w:rsidR="00787B38" w:rsidRDefault="00787B38" w:rsidP="00D9791D">
      <w:pPr>
        <w:spacing w:line="480" w:lineRule="auto"/>
        <w:rPr>
          <w:rFonts w:ascii="Times New Roman" w:hAnsi="Times New Roman" w:cs="Times New Roman"/>
          <w:b/>
          <w:bCs/>
          <w:sz w:val="24"/>
          <w:szCs w:val="24"/>
        </w:rPr>
      </w:pPr>
    </w:p>
    <w:p w14:paraId="648E025C" w14:textId="77777777" w:rsidR="00787B38" w:rsidRDefault="00787B38" w:rsidP="00D9791D">
      <w:pPr>
        <w:spacing w:line="480" w:lineRule="auto"/>
        <w:rPr>
          <w:rFonts w:ascii="Times New Roman" w:hAnsi="Times New Roman" w:cs="Times New Roman"/>
          <w:b/>
          <w:bCs/>
          <w:sz w:val="24"/>
          <w:szCs w:val="24"/>
        </w:rPr>
      </w:pPr>
    </w:p>
    <w:p w14:paraId="4AEA2714" w14:textId="77777777" w:rsidR="00AA5596" w:rsidRPr="004E6766" w:rsidRDefault="00AA5596" w:rsidP="00AA559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13E9FA11" w14:textId="69A88BE3" w:rsidR="00AA5596" w:rsidRDefault="00AA5596" w:rsidP="00AA5596">
      <w:pPr>
        <w:spacing w:line="480" w:lineRule="auto"/>
        <w:rPr>
          <w:rFonts w:ascii="Times New Roman" w:hAnsi="Times New Roman" w:cs="Times New Roman"/>
          <w:sz w:val="24"/>
          <w:szCs w:val="24"/>
        </w:rPr>
      </w:pPr>
      <w:r w:rsidRPr="00B13E3A">
        <w:rPr>
          <w:rFonts w:ascii="Times New Roman" w:hAnsi="Times New Roman" w:cs="Times New Roman"/>
          <w:sz w:val="24"/>
          <w:szCs w:val="24"/>
        </w:rPr>
        <w:t xml:space="preserve">Businesses everywhere have a need to </w:t>
      </w:r>
      <w:r>
        <w:rPr>
          <w:rFonts w:ascii="Times New Roman" w:hAnsi="Times New Roman" w:cs="Times New Roman"/>
          <w:sz w:val="24"/>
          <w:szCs w:val="24"/>
        </w:rPr>
        <w:t>know</w:t>
      </w:r>
      <w:r w:rsidRPr="00B13E3A">
        <w:rPr>
          <w:rFonts w:ascii="Times New Roman" w:hAnsi="Times New Roman" w:cs="Times New Roman"/>
          <w:sz w:val="24"/>
          <w:szCs w:val="24"/>
        </w:rPr>
        <w:t xml:space="preserve"> their customers better, </w:t>
      </w:r>
      <w:r w:rsidR="00233C42">
        <w:rPr>
          <w:rFonts w:ascii="Times New Roman" w:hAnsi="Times New Roman" w:cs="Times New Roman"/>
          <w:sz w:val="24"/>
          <w:szCs w:val="24"/>
        </w:rPr>
        <w:t xml:space="preserve">providing a compelling product </w:t>
      </w:r>
      <w:r w:rsidR="006560B6">
        <w:rPr>
          <w:rFonts w:ascii="Times New Roman" w:hAnsi="Times New Roman" w:cs="Times New Roman"/>
          <w:sz w:val="24"/>
          <w:szCs w:val="24"/>
        </w:rPr>
        <w:t>or service is clearly a top priority</w:t>
      </w:r>
      <w:r w:rsidR="006F26E2">
        <w:rPr>
          <w:rFonts w:ascii="Times New Roman" w:hAnsi="Times New Roman" w:cs="Times New Roman"/>
          <w:sz w:val="24"/>
          <w:szCs w:val="24"/>
        </w:rPr>
        <w:t xml:space="preserve"> </w:t>
      </w:r>
      <w:r w:rsidR="00955070">
        <w:rPr>
          <w:rFonts w:ascii="Times New Roman" w:hAnsi="Times New Roman" w:cs="Times New Roman"/>
          <w:sz w:val="24"/>
          <w:szCs w:val="24"/>
        </w:rPr>
        <w:t xml:space="preserve">as </w:t>
      </w:r>
      <w:proofErr w:type="gramStart"/>
      <w:r w:rsidR="006F26E2">
        <w:rPr>
          <w:rFonts w:ascii="Times New Roman" w:hAnsi="Times New Roman" w:cs="Times New Roman"/>
          <w:sz w:val="24"/>
          <w:szCs w:val="24"/>
        </w:rPr>
        <w:t>the business</w:t>
      </w:r>
      <w:proofErr w:type="gramEnd"/>
      <w:r w:rsidR="006F26E2">
        <w:rPr>
          <w:rFonts w:ascii="Times New Roman" w:hAnsi="Times New Roman" w:cs="Times New Roman"/>
          <w:sz w:val="24"/>
          <w:szCs w:val="24"/>
        </w:rPr>
        <w:t xml:space="preserve"> </w:t>
      </w:r>
      <w:r w:rsidR="00B658FE">
        <w:rPr>
          <w:rFonts w:ascii="Times New Roman" w:hAnsi="Times New Roman" w:cs="Times New Roman"/>
          <w:sz w:val="24"/>
          <w:szCs w:val="24"/>
        </w:rPr>
        <w:t xml:space="preserve">would not </w:t>
      </w:r>
      <w:r w:rsidR="002C6DF9">
        <w:rPr>
          <w:rFonts w:ascii="Times New Roman" w:hAnsi="Times New Roman" w:cs="Times New Roman"/>
          <w:sz w:val="24"/>
          <w:szCs w:val="24"/>
        </w:rPr>
        <w:t>exist without it</w:t>
      </w:r>
      <w:r w:rsidR="006560B6">
        <w:rPr>
          <w:rFonts w:ascii="Times New Roman" w:hAnsi="Times New Roman" w:cs="Times New Roman"/>
          <w:sz w:val="24"/>
          <w:szCs w:val="24"/>
        </w:rPr>
        <w:t xml:space="preserve">. From there, it is </w:t>
      </w:r>
      <w:r>
        <w:rPr>
          <w:rFonts w:ascii="Times New Roman" w:hAnsi="Times New Roman" w:cs="Times New Roman"/>
          <w:sz w:val="24"/>
          <w:szCs w:val="24"/>
        </w:rPr>
        <w:t>particularly</w:t>
      </w:r>
      <w:r w:rsidR="006F26E2">
        <w:rPr>
          <w:rFonts w:ascii="Times New Roman" w:hAnsi="Times New Roman" w:cs="Times New Roman"/>
          <w:sz w:val="24"/>
          <w:szCs w:val="24"/>
        </w:rPr>
        <w:t xml:space="preserve"> critical</w:t>
      </w:r>
      <w:r>
        <w:rPr>
          <w:rFonts w:ascii="Times New Roman" w:hAnsi="Times New Roman" w:cs="Times New Roman"/>
          <w:sz w:val="24"/>
          <w:szCs w:val="24"/>
        </w:rPr>
        <w:t xml:space="preserve"> </w:t>
      </w:r>
      <w:r w:rsidR="00B658FE">
        <w:rPr>
          <w:rFonts w:ascii="Times New Roman" w:hAnsi="Times New Roman" w:cs="Times New Roman"/>
          <w:sz w:val="24"/>
          <w:szCs w:val="24"/>
        </w:rPr>
        <w:t xml:space="preserve">to </w:t>
      </w:r>
      <w:r>
        <w:rPr>
          <w:rFonts w:ascii="Times New Roman" w:hAnsi="Times New Roman" w:cs="Times New Roman"/>
          <w:sz w:val="24"/>
          <w:szCs w:val="24"/>
        </w:rPr>
        <w:t>understa</w:t>
      </w:r>
      <w:r w:rsidR="00F60FD1">
        <w:rPr>
          <w:rFonts w:ascii="Times New Roman" w:hAnsi="Times New Roman" w:cs="Times New Roman"/>
          <w:sz w:val="24"/>
          <w:szCs w:val="24"/>
        </w:rPr>
        <w:t>nd</w:t>
      </w:r>
      <w:r>
        <w:rPr>
          <w:rFonts w:ascii="Times New Roman" w:hAnsi="Times New Roman" w:cs="Times New Roman"/>
          <w:sz w:val="24"/>
          <w:szCs w:val="24"/>
        </w:rPr>
        <w:t xml:space="preserve"> </w:t>
      </w:r>
      <w:r w:rsidRPr="00B13E3A">
        <w:rPr>
          <w:rFonts w:ascii="Times New Roman" w:hAnsi="Times New Roman" w:cs="Times New Roman"/>
          <w:sz w:val="24"/>
          <w:szCs w:val="24"/>
        </w:rPr>
        <w:t xml:space="preserve">when and where </w:t>
      </w:r>
      <w:r w:rsidR="00B658FE">
        <w:rPr>
          <w:rFonts w:ascii="Times New Roman" w:hAnsi="Times New Roman" w:cs="Times New Roman"/>
          <w:sz w:val="24"/>
          <w:szCs w:val="24"/>
        </w:rPr>
        <w:t>your customers</w:t>
      </w:r>
      <w:r w:rsidRPr="00B13E3A">
        <w:rPr>
          <w:rFonts w:ascii="Times New Roman" w:hAnsi="Times New Roman" w:cs="Times New Roman"/>
          <w:sz w:val="24"/>
          <w:szCs w:val="24"/>
        </w:rPr>
        <w:t xml:space="preserve"> need you.</w:t>
      </w:r>
      <w:r>
        <w:rPr>
          <w:rFonts w:ascii="Times New Roman" w:hAnsi="Times New Roman" w:cs="Times New Roman"/>
          <w:sz w:val="24"/>
          <w:szCs w:val="24"/>
        </w:rPr>
        <w:t xml:space="preserve"> </w:t>
      </w:r>
      <w:r w:rsidRPr="00B13E3A">
        <w:rPr>
          <w:rFonts w:ascii="Times New Roman" w:hAnsi="Times New Roman" w:cs="Times New Roman"/>
          <w:sz w:val="24"/>
          <w:szCs w:val="24"/>
        </w:rPr>
        <w:t xml:space="preserve">Missing an opportunity to connect with a current or prospective customer can mean the difference between </w:t>
      </w:r>
      <w:r>
        <w:rPr>
          <w:rFonts w:ascii="Times New Roman" w:hAnsi="Times New Roman" w:cs="Times New Roman"/>
          <w:sz w:val="24"/>
          <w:szCs w:val="24"/>
        </w:rPr>
        <w:t>gaining new or existing</w:t>
      </w:r>
      <w:r w:rsidRPr="00B13E3A">
        <w:rPr>
          <w:rFonts w:ascii="Times New Roman" w:hAnsi="Times New Roman" w:cs="Times New Roman"/>
          <w:sz w:val="24"/>
          <w:szCs w:val="24"/>
        </w:rPr>
        <w:t xml:space="preserve"> business together or</w:t>
      </w:r>
      <w:r>
        <w:rPr>
          <w:rFonts w:ascii="Times New Roman" w:hAnsi="Times New Roman" w:cs="Times New Roman"/>
          <w:sz w:val="24"/>
          <w:szCs w:val="24"/>
        </w:rPr>
        <w:t xml:space="preserve"> losing</w:t>
      </w:r>
      <w:r w:rsidRPr="00B13E3A">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Pr="00B13E3A">
        <w:rPr>
          <w:rFonts w:ascii="Times New Roman" w:hAnsi="Times New Roman" w:cs="Times New Roman"/>
          <w:sz w:val="24"/>
          <w:szCs w:val="24"/>
        </w:rPr>
        <w:t xml:space="preserve">clients. </w:t>
      </w:r>
      <w:r w:rsidR="004D3DCB">
        <w:rPr>
          <w:rFonts w:ascii="Times New Roman" w:hAnsi="Times New Roman" w:cs="Times New Roman"/>
          <w:sz w:val="24"/>
          <w:szCs w:val="24"/>
        </w:rPr>
        <w:t xml:space="preserve">Many businesses have used </w:t>
      </w:r>
      <w:r w:rsidR="00D930EE">
        <w:rPr>
          <w:rFonts w:ascii="Times New Roman" w:hAnsi="Times New Roman" w:cs="Times New Roman"/>
          <w:sz w:val="24"/>
          <w:szCs w:val="24"/>
        </w:rPr>
        <w:t>trial and error or “gut feel” to determine when and where to staff, introducing the potential for waste and error in the process. But now, w</w:t>
      </w:r>
      <w:r>
        <w:rPr>
          <w:rFonts w:ascii="Times New Roman" w:hAnsi="Times New Roman" w:cs="Times New Roman"/>
          <w:sz w:val="24"/>
          <w:szCs w:val="24"/>
        </w:rPr>
        <w:t>ith cutting edge</w:t>
      </w:r>
      <w:r w:rsidRPr="00B13E3A">
        <w:rPr>
          <w:rFonts w:ascii="Times New Roman" w:hAnsi="Times New Roman" w:cs="Times New Roman"/>
          <w:sz w:val="24"/>
          <w:szCs w:val="24"/>
        </w:rPr>
        <w:t xml:space="preserve"> technology and </w:t>
      </w:r>
      <w:r>
        <w:rPr>
          <w:rFonts w:ascii="Times New Roman" w:hAnsi="Times New Roman" w:cs="Times New Roman"/>
          <w:sz w:val="24"/>
          <w:szCs w:val="24"/>
        </w:rPr>
        <w:t>state of the art</w:t>
      </w:r>
      <w:r w:rsidRPr="00B13E3A">
        <w:rPr>
          <w:rFonts w:ascii="Times New Roman" w:hAnsi="Times New Roman" w:cs="Times New Roman"/>
          <w:sz w:val="24"/>
          <w:szCs w:val="24"/>
        </w:rPr>
        <w:t xml:space="preserve"> analytics</w:t>
      </w:r>
      <w:r>
        <w:rPr>
          <w:rFonts w:ascii="Times New Roman" w:hAnsi="Times New Roman" w:cs="Times New Roman"/>
          <w:sz w:val="24"/>
          <w:szCs w:val="24"/>
        </w:rPr>
        <w:t xml:space="preserve"> tools</w:t>
      </w:r>
      <w:r w:rsidR="00161038">
        <w:rPr>
          <w:rFonts w:ascii="Times New Roman" w:hAnsi="Times New Roman" w:cs="Times New Roman"/>
          <w:sz w:val="24"/>
          <w:szCs w:val="24"/>
        </w:rPr>
        <w:t>,</w:t>
      </w:r>
      <w:r>
        <w:rPr>
          <w:rFonts w:ascii="Times New Roman" w:hAnsi="Times New Roman" w:cs="Times New Roman"/>
          <w:sz w:val="24"/>
          <w:szCs w:val="24"/>
        </w:rPr>
        <w:t xml:space="preserve"> </w:t>
      </w:r>
      <w:r w:rsidRPr="00B13E3A">
        <w:rPr>
          <w:rFonts w:ascii="Times New Roman" w:hAnsi="Times New Roman" w:cs="Times New Roman"/>
          <w:sz w:val="24"/>
          <w:szCs w:val="24"/>
        </w:rPr>
        <w:t>the gap</w:t>
      </w:r>
      <w:r>
        <w:rPr>
          <w:rFonts w:ascii="Times New Roman" w:hAnsi="Times New Roman" w:cs="Times New Roman"/>
          <w:sz w:val="24"/>
          <w:szCs w:val="24"/>
        </w:rPr>
        <w:t xml:space="preserve"> can be closed</w:t>
      </w:r>
      <w:r w:rsidR="00161038">
        <w:rPr>
          <w:rFonts w:ascii="Times New Roman" w:hAnsi="Times New Roman" w:cs="Times New Roman"/>
          <w:sz w:val="24"/>
          <w:szCs w:val="24"/>
        </w:rPr>
        <w:t xml:space="preserve"> by</w:t>
      </w:r>
      <w:r w:rsidRPr="00B13E3A">
        <w:rPr>
          <w:rFonts w:ascii="Times New Roman" w:hAnsi="Times New Roman" w:cs="Times New Roman"/>
          <w:sz w:val="24"/>
          <w:szCs w:val="24"/>
        </w:rPr>
        <w:t xml:space="preserve"> enabling predictive models that can provide better planning and insights for new tactics to meet these customers when and where they are.</w:t>
      </w:r>
      <w:r>
        <w:rPr>
          <w:rFonts w:ascii="Times New Roman" w:hAnsi="Times New Roman" w:cs="Times New Roman"/>
          <w:sz w:val="24"/>
          <w:szCs w:val="24"/>
        </w:rPr>
        <w:t xml:space="preserve"> </w:t>
      </w:r>
      <w:r w:rsidRPr="00B13E3A">
        <w:rPr>
          <w:rFonts w:ascii="Times New Roman" w:hAnsi="Times New Roman" w:cs="Times New Roman"/>
          <w:sz w:val="24"/>
          <w:szCs w:val="24"/>
        </w:rPr>
        <w:t xml:space="preserve">This research project aims to explain why </w:t>
      </w:r>
      <w:r>
        <w:rPr>
          <w:rFonts w:ascii="Times New Roman" w:hAnsi="Times New Roman" w:cs="Times New Roman"/>
          <w:sz w:val="24"/>
          <w:szCs w:val="24"/>
        </w:rPr>
        <w:t xml:space="preserve">understanding </w:t>
      </w:r>
      <w:r w:rsidRPr="00B13E3A">
        <w:rPr>
          <w:rFonts w:ascii="Times New Roman" w:hAnsi="Times New Roman" w:cs="Times New Roman"/>
          <w:sz w:val="24"/>
          <w:szCs w:val="24"/>
        </w:rPr>
        <w:t>th</w:t>
      </w:r>
      <w:r>
        <w:rPr>
          <w:rFonts w:ascii="Times New Roman" w:hAnsi="Times New Roman" w:cs="Times New Roman"/>
          <w:sz w:val="24"/>
          <w:szCs w:val="24"/>
        </w:rPr>
        <w:t>ese patterns</w:t>
      </w:r>
      <w:r w:rsidRPr="00B13E3A">
        <w:rPr>
          <w:rFonts w:ascii="Times New Roman" w:hAnsi="Times New Roman" w:cs="Times New Roman"/>
          <w:sz w:val="24"/>
          <w:szCs w:val="24"/>
        </w:rPr>
        <w:t xml:space="preserve"> is important, what methods may work best to achieve it, when and how it should be implemented, and some additional ideas around enhancements, risks</w:t>
      </w:r>
      <w:r w:rsidR="00AA5812">
        <w:rPr>
          <w:rFonts w:ascii="Times New Roman" w:hAnsi="Times New Roman" w:cs="Times New Roman"/>
          <w:sz w:val="24"/>
          <w:szCs w:val="24"/>
        </w:rPr>
        <w:t>,</w:t>
      </w:r>
      <w:r w:rsidRPr="00B13E3A">
        <w:rPr>
          <w:rFonts w:ascii="Times New Roman" w:hAnsi="Times New Roman" w:cs="Times New Roman"/>
          <w:sz w:val="24"/>
          <w:szCs w:val="24"/>
        </w:rPr>
        <w:t xml:space="preserve"> and limitations</w:t>
      </w:r>
      <w:r w:rsidR="00044D75">
        <w:rPr>
          <w:rFonts w:ascii="Times New Roman" w:hAnsi="Times New Roman" w:cs="Times New Roman"/>
          <w:sz w:val="24"/>
          <w:szCs w:val="24"/>
        </w:rPr>
        <w:t xml:space="preserve">. Ultimately, the </w:t>
      </w:r>
      <w:r w:rsidR="00C85401">
        <w:rPr>
          <w:rFonts w:ascii="Times New Roman" w:hAnsi="Times New Roman" w:cs="Times New Roman"/>
          <w:sz w:val="24"/>
          <w:szCs w:val="24"/>
        </w:rPr>
        <w:t xml:space="preserve">goal is to take dependable, reliable business insights, and </w:t>
      </w:r>
      <w:r w:rsidR="001937B7">
        <w:rPr>
          <w:rFonts w:ascii="Times New Roman" w:hAnsi="Times New Roman" w:cs="Times New Roman"/>
          <w:sz w:val="24"/>
          <w:szCs w:val="24"/>
        </w:rPr>
        <w:t xml:space="preserve">develop </w:t>
      </w:r>
      <w:r w:rsidRPr="00B13E3A">
        <w:rPr>
          <w:rFonts w:ascii="Times New Roman" w:hAnsi="Times New Roman" w:cs="Times New Roman"/>
          <w:sz w:val="24"/>
          <w:szCs w:val="24"/>
        </w:rPr>
        <w:t xml:space="preserve">operational tactics </w:t>
      </w:r>
      <w:r w:rsidR="00BF741E">
        <w:rPr>
          <w:rFonts w:ascii="Times New Roman" w:hAnsi="Times New Roman" w:cs="Times New Roman"/>
          <w:sz w:val="24"/>
          <w:szCs w:val="24"/>
        </w:rPr>
        <w:t>that will</w:t>
      </w:r>
      <w:r>
        <w:rPr>
          <w:rFonts w:ascii="Times New Roman" w:hAnsi="Times New Roman" w:cs="Times New Roman"/>
          <w:sz w:val="24"/>
          <w:szCs w:val="24"/>
        </w:rPr>
        <w:t xml:space="preserve"> ultimately improve the customer experience</w:t>
      </w:r>
      <w:r w:rsidR="00BF741E">
        <w:rPr>
          <w:rFonts w:ascii="Times New Roman" w:hAnsi="Times New Roman" w:cs="Times New Roman"/>
          <w:sz w:val="24"/>
          <w:szCs w:val="24"/>
        </w:rPr>
        <w:t xml:space="preserve"> and improve efficiencies for the business.</w:t>
      </w:r>
    </w:p>
    <w:p w14:paraId="122B22D0" w14:textId="77777777" w:rsidR="00AA5596" w:rsidRDefault="00AA5596" w:rsidP="00AA5596">
      <w:pPr>
        <w:spacing w:line="480" w:lineRule="auto"/>
        <w:rPr>
          <w:rFonts w:ascii="Times New Roman" w:hAnsi="Times New Roman" w:cs="Times New Roman"/>
          <w:sz w:val="24"/>
          <w:szCs w:val="24"/>
        </w:rPr>
      </w:pPr>
    </w:p>
    <w:p w14:paraId="1BE347BA" w14:textId="77777777" w:rsidR="00AA5596" w:rsidRDefault="00AA5596" w:rsidP="00AA5596">
      <w:pPr>
        <w:spacing w:line="480" w:lineRule="auto"/>
        <w:rPr>
          <w:rFonts w:ascii="Times New Roman" w:hAnsi="Times New Roman" w:cs="Times New Roman"/>
          <w:sz w:val="24"/>
          <w:szCs w:val="24"/>
        </w:rPr>
      </w:pPr>
    </w:p>
    <w:p w14:paraId="79436CF4" w14:textId="77777777" w:rsidR="00AA5596" w:rsidRDefault="00AA5596" w:rsidP="00AA5596">
      <w:pPr>
        <w:spacing w:line="480" w:lineRule="auto"/>
        <w:rPr>
          <w:rFonts w:ascii="Times New Roman" w:hAnsi="Times New Roman" w:cs="Times New Roman"/>
          <w:sz w:val="24"/>
          <w:szCs w:val="24"/>
        </w:rPr>
      </w:pPr>
    </w:p>
    <w:p w14:paraId="2AB7CA4C" w14:textId="77777777" w:rsidR="00AA5596" w:rsidRDefault="00AA5596" w:rsidP="00AA5596">
      <w:pPr>
        <w:spacing w:line="480" w:lineRule="auto"/>
        <w:rPr>
          <w:rFonts w:ascii="Times New Roman" w:hAnsi="Times New Roman" w:cs="Times New Roman"/>
          <w:sz w:val="24"/>
          <w:szCs w:val="24"/>
        </w:rPr>
      </w:pPr>
    </w:p>
    <w:p w14:paraId="67D8909C" w14:textId="77777777" w:rsidR="00AA5596" w:rsidRDefault="00AA5596" w:rsidP="00AA5596">
      <w:pPr>
        <w:spacing w:line="480" w:lineRule="auto"/>
        <w:rPr>
          <w:rFonts w:ascii="Times New Roman" w:hAnsi="Times New Roman" w:cs="Times New Roman"/>
          <w:sz w:val="24"/>
          <w:szCs w:val="24"/>
        </w:rPr>
      </w:pPr>
    </w:p>
    <w:p w14:paraId="7A30AA0D" w14:textId="77777777" w:rsidR="00AA5596" w:rsidRDefault="00AA5596" w:rsidP="00AA5596">
      <w:pPr>
        <w:spacing w:line="480" w:lineRule="auto"/>
        <w:rPr>
          <w:rFonts w:ascii="Times New Roman" w:hAnsi="Times New Roman" w:cs="Times New Roman"/>
          <w:sz w:val="24"/>
          <w:szCs w:val="24"/>
        </w:rPr>
      </w:pPr>
    </w:p>
    <w:p w14:paraId="7D1CF19E" w14:textId="77777777" w:rsidR="00E82188" w:rsidRPr="00330A88" w:rsidRDefault="00E82188" w:rsidP="00E82188">
      <w:pPr>
        <w:spacing w:line="480" w:lineRule="auto"/>
        <w:jc w:val="center"/>
        <w:rPr>
          <w:rFonts w:ascii="Times New Roman" w:hAnsi="Times New Roman" w:cs="Times New Roman"/>
          <w:b/>
          <w:bCs/>
          <w:sz w:val="24"/>
          <w:szCs w:val="24"/>
        </w:rPr>
      </w:pPr>
      <w:r w:rsidRPr="00330A88">
        <w:rPr>
          <w:rFonts w:ascii="Times New Roman" w:hAnsi="Times New Roman" w:cs="Times New Roman"/>
          <w:b/>
          <w:bCs/>
          <w:sz w:val="24"/>
          <w:szCs w:val="24"/>
        </w:rPr>
        <w:lastRenderedPageBreak/>
        <w:t>Predicting Consumer Demand in an Insurance Environment</w:t>
      </w:r>
    </w:p>
    <w:p w14:paraId="08E1133D" w14:textId="5E5A41B0" w:rsidR="009328E6" w:rsidRPr="00D802F7" w:rsidRDefault="009328E6" w:rsidP="009328E6">
      <w:pPr>
        <w:spacing w:line="480" w:lineRule="auto"/>
        <w:jc w:val="center"/>
        <w:rPr>
          <w:rFonts w:ascii="Times New Roman" w:hAnsi="Times New Roman" w:cs="Times New Roman"/>
          <w:b/>
          <w:bCs/>
          <w:sz w:val="24"/>
          <w:szCs w:val="24"/>
        </w:rPr>
      </w:pPr>
      <w:r w:rsidRPr="00D802F7">
        <w:rPr>
          <w:rFonts w:ascii="Times New Roman" w:hAnsi="Times New Roman" w:cs="Times New Roman"/>
          <w:b/>
          <w:bCs/>
          <w:sz w:val="24"/>
          <w:szCs w:val="24"/>
        </w:rPr>
        <w:t>Introduction</w:t>
      </w:r>
    </w:p>
    <w:p w14:paraId="3DABC60E" w14:textId="77777777" w:rsidR="009328E6" w:rsidRDefault="009328E6" w:rsidP="009328E6">
      <w:pPr>
        <w:spacing w:line="480" w:lineRule="auto"/>
        <w:rPr>
          <w:rFonts w:ascii="Times New Roman" w:hAnsi="Times New Roman" w:cs="Times New Roman"/>
          <w:sz w:val="24"/>
          <w:szCs w:val="24"/>
        </w:rPr>
      </w:pPr>
      <w:r w:rsidRPr="00632A00">
        <w:rPr>
          <w:rFonts w:ascii="Times New Roman" w:hAnsi="Times New Roman" w:cs="Times New Roman"/>
          <w:sz w:val="24"/>
          <w:szCs w:val="24"/>
        </w:rPr>
        <w:tab/>
      </w:r>
      <w:r>
        <w:rPr>
          <w:rFonts w:ascii="Times New Roman" w:hAnsi="Times New Roman" w:cs="Times New Roman"/>
          <w:sz w:val="24"/>
          <w:szCs w:val="24"/>
        </w:rPr>
        <w:t>Many organizations and industries can benefit from the power that advancements in data analytics can now provide. Areas of the business where leaders used to take their best guess or rely on intuition can now tap into actionable data that is already at their fingertips and convert it into actionable insights. And while one can spend time and effort researching a multitude of new things, the best outcomes from research efforts are often a result of combining analysis with experience and drive.</w:t>
      </w:r>
    </w:p>
    <w:p w14:paraId="0D7C96D3" w14:textId="77777777" w:rsidR="00412384" w:rsidRDefault="009328E6" w:rsidP="00932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those reasons, and more, th</w:t>
      </w:r>
      <w:r w:rsidR="00A653C6">
        <w:rPr>
          <w:rFonts w:ascii="Times New Roman" w:hAnsi="Times New Roman" w:cs="Times New Roman"/>
          <w:sz w:val="24"/>
          <w:szCs w:val="24"/>
        </w:rPr>
        <w:t>is</w:t>
      </w:r>
      <w:r>
        <w:rPr>
          <w:rFonts w:ascii="Times New Roman" w:hAnsi="Times New Roman" w:cs="Times New Roman"/>
          <w:sz w:val="24"/>
          <w:szCs w:val="24"/>
        </w:rPr>
        <w:t xml:space="preserve"> research is</w:t>
      </w:r>
      <w:r w:rsidRPr="00632A00">
        <w:rPr>
          <w:rFonts w:ascii="Times New Roman" w:hAnsi="Times New Roman" w:cs="Times New Roman"/>
          <w:sz w:val="24"/>
          <w:szCs w:val="24"/>
        </w:rPr>
        <w:t xml:space="preserve"> focus</w:t>
      </w:r>
      <w:r>
        <w:rPr>
          <w:rFonts w:ascii="Times New Roman" w:hAnsi="Times New Roman" w:cs="Times New Roman"/>
          <w:sz w:val="24"/>
          <w:szCs w:val="24"/>
        </w:rPr>
        <w:t>ed</w:t>
      </w:r>
      <w:r w:rsidRPr="00632A00">
        <w:rPr>
          <w:rFonts w:ascii="Times New Roman" w:hAnsi="Times New Roman" w:cs="Times New Roman"/>
          <w:sz w:val="24"/>
          <w:szCs w:val="24"/>
        </w:rPr>
        <w:t xml:space="preserve"> on the property/casualty insurance</w:t>
      </w:r>
      <w:r>
        <w:rPr>
          <w:rFonts w:ascii="Times New Roman" w:hAnsi="Times New Roman" w:cs="Times New Roman"/>
          <w:sz w:val="24"/>
          <w:szCs w:val="24"/>
        </w:rPr>
        <w:t xml:space="preserve"> industry</w:t>
      </w:r>
      <w:r w:rsidR="00922042">
        <w:rPr>
          <w:rFonts w:ascii="Times New Roman" w:hAnsi="Times New Roman" w:cs="Times New Roman"/>
          <w:sz w:val="24"/>
          <w:szCs w:val="24"/>
        </w:rPr>
        <w:t>, specifically focused on AmFam</w:t>
      </w:r>
      <w:r w:rsidR="00D230E7">
        <w:rPr>
          <w:rFonts w:ascii="Times New Roman" w:hAnsi="Times New Roman" w:cs="Times New Roman"/>
          <w:sz w:val="24"/>
          <w:szCs w:val="24"/>
        </w:rPr>
        <w:t xml:space="preserve"> Group</w:t>
      </w:r>
      <w:r w:rsidR="00922042">
        <w:rPr>
          <w:rFonts w:ascii="Times New Roman" w:hAnsi="Times New Roman" w:cs="Times New Roman"/>
          <w:sz w:val="24"/>
          <w:szCs w:val="24"/>
        </w:rPr>
        <w:t xml:space="preserve">’s </w:t>
      </w:r>
      <w:r w:rsidR="00D230E7">
        <w:rPr>
          <w:rFonts w:ascii="Times New Roman" w:hAnsi="Times New Roman" w:cs="Times New Roman"/>
          <w:sz w:val="24"/>
          <w:szCs w:val="24"/>
        </w:rPr>
        <w:t>consumer insurance business</w:t>
      </w:r>
      <w:r w:rsidRPr="00632A00">
        <w:rPr>
          <w:rFonts w:ascii="Times New Roman" w:hAnsi="Times New Roman" w:cs="Times New Roman"/>
          <w:sz w:val="24"/>
          <w:szCs w:val="24"/>
        </w:rPr>
        <w:t xml:space="preserve">. </w:t>
      </w:r>
      <w:r w:rsidR="00A252D1">
        <w:rPr>
          <w:rFonts w:ascii="Times New Roman" w:hAnsi="Times New Roman" w:cs="Times New Roman"/>
          <w:sz w:val="24"/>
          <w:szCs w:val="24"/>
        </w:rPr>
        <w:t>Having experience within the</w:t>
      </w:r>
      <w:r>
        <w:rPr>
          <w:rFonts w:ascii="Times New Roman" w:hAnsi="Times New Roman" w:cs="Times New Roman"/>
          <w:sz w:val="24"/>
          <w:szCs w:val="24"/>
        </w:rPr>
        <w:t xml:space="preserve"> industry,</w:t>
      </w:r>
      <w:r w:rsidR="00A252D1">
        <w:rPr>
          <w:rFonts w:ascii="Times New Roman" w:hAnsi="Times New Roman" w:cs="Times New Roman"/>
          <w:sz w:val="24"/>
          <w:szCs w:val="24"/>
        </w:rPr>
        <w:t xml:space="preserve"> including</w:t>
      </w:r>
      <w:r>
        <w:rPr>
          <w:rFonts w:ascii="Times New Roman" w:hAnsi="Times New Roman" w:cs="Times New Roman"/>
          <w:sz w:val="24"/>
          <w:szCs w:val="24"/>
        </w:rPr>
        <w:t xml:space="preserve"> areas where day-to-day pain points </w:t>
      </w:r>
      <w:r w:rsidR="00AE4203">
        <w:rPr>
          <w:rFonts w:ascii="Times New Roman" w:hAnsi="Times New Roman" w:cs="Times New Roman"/>
          <w:sz w:val="24"/>
          <w:szCs w:val="24"/>
        </w:rPr>
        <w:t>provides an opportunity to bring new insights</w:t>
      </w:r>
      <w:r>
        <w:rPr>
          <w:rFonts w:ascii="Times New Roman" w:hAnsi="Times New Roman" w:cs="Times New Roman"/>
          <w:sz w:val="24"/>
          <w:szCs w:val="24"/>
        </w:rPr>
        <w:t>. M</w:t>
      </w:r>
      <w:r w:rsidRPr="00632A00">
        <w:rPr>
          <w:rFonts w:ascii="Times New Roman" w:hAnsi="Times New Roman" w:cs="Times New Roman"/>
          <w:sz w:val="24"/>
          <w:szCs w:val="24"/>
        </w:rPr>
        <w:t>any problems</w:t>
      </w:r>
      <w:r>
        <w:rPr>
          <w:rFonts w:ascii="Times New Roman" w:hAnsi="Times New Roman" w:cs="Times New Roman"/>
          <w:sz w:val="24"/>
          <w:szCs w:val="24"/>
        </w:rPr>
        <w:t xml:space="preserve"> exist</w:t>
      </w:r>
      <w:r w:rsidR="002C5DD8">
        <w:rPr>
          <w:rFonts w:ascii="Times New Roman" w:hAnsi="Times New Roman" w:cs="Times New Roman"/>
          <w:sz w:val="24"/>
          <w:szCs w:val="24"/>
        </w:rPr>
        <w:t xml:space="preserve"> within this business</w:t>
      </w:r>
      <w:r>
        <w:rPr>
          <w:rFonts w:ascii="Times New Roman" w:hAnsi="Times New Roman" w:cs="Times New Roman"/>
          <w:sz w:val="24"/>
          <w:szCs w:val="24"/>
        </w:rPr>
        <w:t xml:space="preserve"> that can be</w:t>
      </w:r>
      <w:r w:rsidRPr="00632A00">
        <w:rPr>
          <w:rFonts w:ascii="Times New Roman" w:hAnsi="Times New Roman" w:cs="Times New Roman"/>
          <w:sz w:val="24"/>
          <w:szCs w:val="24"/>
        </w:rPr>
        <w:t xml:space="preserve"> solved or improved </w:t>
      </w:r>
      <w:r>
        <w:rPr>
          <w:rFonts w:ascii="Times New Roman" w:hAnsi="Times New Roman" w:cs="Times New Roman"/>
          <w:sz w:val="24"/>
          <w:szCs w:val="24"/>
        </w:rPr>
        <w:t>upon</w:t>
      </w:r>
      <w:r w:rsidRPr="00632A00">
        <w:rPr>
          <w:rFonts w:ascii="Times New Roman" w:hAnsi="Times New Roman" w:cs="Times New Roman"/>
          <w:sz w:val="24"/>
          <w:szCs w:val="24"/>
        </w:rPr>
        <w:t xml:space="preserve"> such as the focus on increasing broad coverage with multiple products for long-term customers. </w:t>
      </w:r>
    </w:p>
    <w:p w14:paraId="01D9D816" w14:textId="0B061F5D" w:rsidR="009328E6" w:rsidRDefault="009328E6" w:rsidP="00932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Other examples of</w:t>
      </w:r>
      <w:r w:rsidRPr="00632A00">
        <w:rPr>
          <w:rFonts w:ascii="Times New Roman" w:hAnsi="Times New Roman" w:cs="Times New Roman"/>
          <w:sz w:val="24"/>
          <w:szCs w:val="24"/>
        </w:rPr>
        <w:t xml:space="preserve"> increased challenges </w:t>
      </w:r>
      <w:r>
        <w:rPr>
          <w:rFonts w:ascii="Times New Roman" w:hAnsi="Times New Roman" w:cs="Times New Roman"/>
          <w:sz w:val="24"/>
          <w:szCs w:val="24"/>
        </w:rPr>
        <w:t>to the business include</w:t>
      </w:r>
      <w:r w:rsidRPr="00632A00">
        <w:rPr>
          <w:rFonts w:ascii="Times New Roman" w:hAnsi="Times New Roman" w:cs="Times New Roman"/>
          <w:sz w:val="24"/>
          <w:szCs w:val="24"/>
        </w:rPr>
        <w:t xml:space="preserve"> coverage risks which are becoming more extreme </w:t>
      </w:r>
      <w:r>
        <w:rPr>
          <w:rFonts w:ascii="Times New Roman" w:hAnsi="Times New Roman" w:cs="Times New Roman"/>
          <w:sz w:val="24"/>
          <w:szCs w:val="24"/>
        </w:rPr>
        <w:t xml:space="preserve">due to changes in weather and </w:t>
      </w:r>
      <w:r w:rsidRPr="00632A00">
        <w:rPr>
          <w:rFonts w:ascii="Times New Roman" w:hAnsi="Times New Roman" w:cs="Times New Roman"/>
          <w:sz w:val="24"/>
          <w:szCs w:val="24"/>
        </w:rPr>
        <w:t xml:space="preserve">climate, social </w:t>
      </w:r>
      <w:r>
        <w:rPr>
          <w:rFonts w:ascii="Times New Roman" w:hAnsi="Times New Roman" w:cs="Times New Roman"/>
          <w:sz w:val="24"/>
          <w:szCs w:val="24"/>
        </w:rPr>
        <w:t>unrest</w:t>
      </w:r>
      <w:r w:rsidRPr="00632A00">
        <w:rPr>
          <w:rFonts w:ascii="Times New Roman" w:hAnsi="Times New Roman" w:cs="Times New Roman"/>
          <w:sz w:val="24"/>
          <w:szCs w:val="24"/>
        </w:rPr>
        <w:t xml:space="preserve">, </w:t>
      </w:r>
      <w:r>
        <w:rPr>
          <w:rFonts w:ascii="Times New Roman" w:hAnsi="Times New Roman" w:cs="Times New Roman"/>
          <w:sz w:val="24"/>
          <w:szCs w:val="24"/>
        </w:rPr>
        <w:t>price inflation hitting</w:t>
      </w:r>
      <w:r w:rsidRPr="00632A00">
        <w:rPr>
          <w:rFonts w:ascii="Times New Roman" w:hAnsi="Times New Roman" w:cs="Times New Roman"/>
          <w:sz w:val="24"/>
          <w:szCs w:val="24"/>
        </w:rPr>
        <w:t xml:space="preserve"> parts, supply</w:t>
      </w:r>
      <w:r>
        <w:rPr>
          <w:rFonts w:ascii="Times New Roman" w:hAnsi="Times New Roman" w:cs="Times New Roman"/>
          <w:sz w:val="24"/>
          <w:szCs w:val="24"/>
        </w:rPr>
        <w:t xml:space="preserve"> chain reliability</w:t>
      </w:r>
      <w:r w:rsidRPr="00632A00">
        <w:rPr>
          <w:rFonts w:ascii="Times New Roman" w:hAnsi="Times New Roman" w:cs="Times New Roman"/>
          <w:sz w:val="24"/>
          <w:szCs w:val="24"/>
        </w:rPr>
        <w:t xml:space="preserve"> and labor costs</w:t>
      </w:r>
      <w:r>
        <w:rPr>
          <w:rFonts w:ascii="Times New Roman" w:hAnsi="Times New Roman" w:cs="Times New Roman"/>
          <w:sz w:val="24"/>
          <w:szCs w:val="24"/>
        </w:rPr>
        <w:t>.</w:t>
      </w:r>
      <w:r w:rsidR="00B211BD">
        <w:rPr>
          <w:rFonts w:ascii="Times New Roman" w:hAnsi="Times New Roman" w:cs="Times New Roman"/>
          <w:sz w:val="24"/>
          <w:szCs w:val="24"/>
        </w:rPr>
        <w:t xml:space="preserve"> And perhaps most important, understanding </w:t>
      </w:r>
      <w:r w:rsidR="001079BF">
        <w:rPr>
          <w:rFonts w:ascii="Times New Roman" w:hAnsi="Times New Roman" w:cs="Times New Roman"/>
          <w:sz w:val="24"/>
          <w:szCs w:val="24"/>
        </w:rPr>
        <w:t xml:space="preserve">the </w:t>
      </w:r>
      <w:r w:rsidR="00905D25">
        <w:rPr>
          <w:rFonts w:ascii="Times New Roman" w:hAnsi="Times New Roman" w:cs="Times New Roman"/>
          <w:sz w:val="24"/>
          <w:szCs w:val="24"/>
        </w:rPr>
        <w:t>customers’</w:t>
      </w:r>
      <w:r w:rsidR="001079BF">
        <w:rPr>
          <w:rFonts w:ascii="Times New Roman" w:hAnsi="Times New Roman" w:cs="Times New Roman"/>
          <w:sz w:val="24"/>
          <w:szCs w:val="24"/>
        </w:rPr>
        <w:t xml:space="preserve"> needs, and meeting them where they are to solve for those needs is</w:t>
      </w:r>
      <w:r w:rsidR="009C5B41">
        <w:rPr>
          <w:rFonts w:ascii="Times New Roman" w:hAnsi="Times New Roman" w:cs="Times New Roman"/>
          <w:sz w:val="24"/>
          <w:szCs w:val="24"/>
        </w:rPr>
        <w:t xml:space="preserve"> definitely</w:t>
      </w:r>
      <w:r w:rsidR="001079BF">
        <w:rPr>
          <w:rFonts w:ascii="Times New Roman" w:hAnsi="Times New Roman" w:cs="Times New Roman"/>
          <w:sz w:val="24"/>
          <w:szCs w:val="24"/>
        </w:rPr>
        <w:t xml:space="preserve"> a top priority.</w:t>
      </w:r>
    </w:p>
    <w:p w14:paraId="34C1745C" w14:textId="77777777" w:rsidR="009C5B41" w:rsidRDefault="009C5B41" w:rsidP="009328E6">
      <w:pPr>
        <w:spacing w:line="480" w:lineRule="auto"/>
        <w:ind w:firstLine="720"/>
        <w:rPr>
          <w:rFonts w:ascii="Times New Roman" w:hAnsi="Times New Roman" w:cs="Times New Roman"/>
          <w:sz w:val="24"/>
          <w:szCs w:val="24"/>
        </w:rPr>
      </w:pPr>
    </w:p>
    <w:p w14:paraId="301702B0" w14:textId="77777777" w:rsidR="009C5B41" w:rsidRDefault="009C5B41" w:rsidP="009328E6">
      <w:pPr>
        <w:spacing w:line="480" w:lineRule="auto"/>
        <w:ind w:firstLine="720"/>
        <w:rPr>
          <w:rFonts w:ascii="Times New Roman" w:hAnsi="Times New Roman" w:cs="Times New Roman"/>
          <w:sz w:val="24"/>
          <w:szCs w:val="24"/>
        </w:rPr>
      </w:pPr>
    </w:p>
    <w:p w14:paraId="72C236B3" w14:textId="12C1B51A" w:rsidR="00E16229" w:rsidRPr="00BA00CD" w:rsidRDefault="00BA00CD" w:rsidP="00BA00C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Overview</w:t>
      </w:r>
    </w:p>
    <w:p w14:paraId="1D438508" w14:textId="1B8BCE91" w:rsidR="009328E6" w:rsidRDefault="00386238" w:rsidP="009328E6">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great options</w:t>
      </w:r>
      <w:r w:rsidR="009328E6" w:rsidRPr="00632A00">
        <w:rPr>
          <w:rFonts w:ascii="Times New Roman" w:hAnsi="Times New Roman" w:cs="Times New Roman"/>
          <w:sz w:val="24"/>
          <w:szCs w:val="24"/>
        </w:rPr>
        <w:t>,</w:t>
      </w:r>
      <w:r>
        <w:rPr>
          <w:rFonts w:ascii="Times New Roman" w:hAnsi="Times New Roman" w:cs="Times New Roman"/>
          <w:sz w:val="24"/>
          <w:szCs w:val="24"/>
        </w:rPr>
        <w:t xml:space="preserve"> the top priorities of the business should determine an area of focus</w:t>
      </w:r>
      <w:r w:rsidR="00801B0D">
        <w:rPr>
          <w:rFonts w:ascii="Times New Roman" w:hAnsi="Times New Roman" w:cs="Times New Roman"/>
          <w:sz w:val="24"/>
          <w:szCs w:val="24"/>
        </w:rPr>
        <w:t>. For that reason,</w:t>
      </w:r>
      <w:r w:rsidR="009328E6" w:rsidRPr="00632A00">
        <w:rPr>
          <w:rFonts w:ascii="Times New Roman" w:hAnsi="Times New Roman" w:cs="Times New Roman"/>
          <w:sz w:val="24"/>
          <w:szCs w:val="24"/>
        </w:rPr>
        <w:t xml:space="preserve"> the case study that </w:t>
      </w:r>
      <w:r w:rsidR="009328E6">
        <w:rPr>
          <w:rFonts w:ascii="Times New Roman" w:hAnsi="Times New Roman" w:cs="Times New Roman"/>
          <w:sz w:val="24"/>
          <w:szCs w:val="24"/>
        </w:rPr>
        <w:t xml:space="preserve">being </w:t>
      </w:r>
      <w:r w:rsidR="009328E6" w:rsidRPr="00632A00">
        <w:rPr>
          <w:rFonts w:ascii="Times New Roman" w:hAnsi="Times New Roman" w:cs="Times New Roman"/>
          <w:sz w:val="24"/>
          <w:szCs w:val="24"/>
        </w:rPr>
        <w:t xml:space="preserve">for this exercise is a use case related to </w:t>
      </w:r>
      <w:r w:rsidR="009328E6">
        <w:rPr>
          <w:rFonts w:ascii="Times New Roman" w:hAnsi="Times New Roman" w:cs="Times New Roman"/>
          <w:sz w:val="24"/>
          <w:szCs w:val="24"/>
        </w:rPr>
        <w:t xml:space="preserve">business </w:t>
      </w:r>
      <w:r w:rsidR="009328E6" w:rsidRPr="00632A00">
        <w:rPr>
          <w:rFonts w:ascii="Times New Roman" w:hAnsi="Times New Roman" w:cs="Times New Roman"/>
          <w:sz w:val="24"/>
          <w:szCs w:val="24"/>
        </w:rPr>
        <w:t>planning</w:t>
      </w:r>
      <w:r w:rsidR="009328E6">
        <w:rPr>
          <w:rFonts w:ascii="Times New Roman" w:hAnsi="Times New Roman" w:cs="Times New Roman"/>
          <w:sz w:val="24"/>
          <w:szCs w:val="24"/>
        </w:rPr>
        <w:t xml:space="preserve"> needs</w:t>
      </w:r>
      <w:r w:rsidR="009328E6" w:rsidRPr="00632A00">
        <w:rPr>
          <w:rFonts w:ascii="Times New Roman" w:hAnsi="Times New Roman" w:cs="Times New Roman"/>
          <w:sz w:val="24"/>
          <w:szCs w:val="24"/>
        </w:rPr>
        <w:t xml:space="preserve"> and </w:t>
      </w:r>
      <w:r w:rsidR="009328E6">
        <w:rPr>
          <w:rFonts w:ascii="Times New Roman" w:hAnsi="Times New Roman" w:cs="Times New Roman"/>
          <w:sz w:val="24"/>
          <w:szCs w:val="24"/>
        </w:rPr>
        <w:t xml:space="preserve">associated </w:t>
      </w:r>
      <w:r w:rsidR="009328E6" w:rsidRPr="00632A00">
        <w:rPr>
          <w:rFonts w:ascii="Times New Roman" w:hAnsi="Times New Roman" w:cs="Times New Roman"/>
          <w:sz w:val="24"/>
          <w:szCs w:val="24"/>
        </w:rPr>
        <w:t>projections for customer</w:t>
      </w:r>
      <w:r w:rsidR="009328E6">
        <w:rPr>
          <w:rFonts w:ascii="Times New Roman" w:hAnsi="Times New Roman" w:cs="Times New Roman"/>
          <w:sz w:val="24"/>
          <w:szCs w:val="24"/>
        </w:rPr>
        <w:t xml:space="preserve"> demand</w:t>
      </w:r>
      <w:r w:rsidR="009328E6" w:rsidRPr="00632A00">
        <w:rPr>
          <w:rFonts w:ascii="Times New Roman" w:hAnsi="Times New Roman" w:cs="Times New Roman"/>
          <w:sz w:val="24"/>
          <w:szCs w:val="24"/>
        </w:rPr>
        <w:t xml:space="preserve"> traffic</w:t>
      </w:r>
      <w:r w:rsidR="009328E6">
        <w:rPr>
          <w:rFonts w:ascii="Times New Roman" w:hAnsi="Times New Roman" w:cs="Times New Roman"/>
          <w:sz w:val="24"/>
          <w:szCs w:val="24"/>
        </w:rPr>
        <w:t>, and the associated impacts to sales, servicing</w:t>
      </w:r>
      <w:r w:rsidR="00A75B0C">
        <w:rPr>
          <w:rFonts w:ascii="Times New Roman" w:hAnsi="Times New Roman" w:cs="Times New Roman"/>
          <w:sz w:val="24"/>
          <w:szCs w:val="24"/>
        </w:rPr>
        <w:t>,</w:t>
      </w:r>
      <w:r w:rsidR="009328E6">
        <w:rPr>
          <w:rFonts w:ascii="Times New Roman" w:hAnsi="Times New Roman" w:cs="Times New Roman"/>
          <w:sz w:val="24"/>
          <w:szCs w:val="24"/>
        </w:rPr>
        <w:t xml:space="preserve"> and claims team’s ability to meet that demand</w:t>
      </w:r>
      <w:r w:rsidR="009328E6" w:rsidRPr="00632A00">
        <w:rPr>
          <w:rFonts w:ascii="Times New Roman" w:hAnsi="Times New Roman" w:cs="Times New Roman"/>
          <w:sz w:val="24"/>
          <w:szCs w:val="24"/>
        </w:rPr>
        <w:t xml:space="preserve">. The </w:t>
      </w:r>
      <w:r w:rsidR="008559BF">
        <w:rPr>
          <w:rFonts w:ascii="Times New Roman" w:hAnsi="Times New Roman" w:cs="Times New Roman"/>
          <w:sz w:val="24"/>
          <w:szCs w:val="24"/>
        </w:rPr>
        <w:t>process described throughout</w:t>
      </w:r>
      <w:r w:rsidR="009328E6" w:rsidRPr="00632A00">
        <w:rPr>
          <w:rFonts w:ascii="Times New Roman" w:hAnsi="Times New Roman" w:cs="Times New Roman"/>
          <w:sz w:val="24"/>
          <w:szCs w:val="24"/>
        </w:rPr>
        <w:t xml:space="preserve"> require</w:t>
      </w:r>
      <w:r w:rsidR="008559BF">
        <w:rPr>
          <w:rFonts w:ascii="Times New Roman" w:hAnsi="Times New Roman" w:cs="Times New Roman"/>
          <w:sz w:val="24"/>
          <w:szCs w:val="24"/>
        </w:rPr>
        <w:t>d</w:t>
      </w:r>
      <w:r w:rsidR="009328E6" w:rsidRPr="00632A00">
        <w:rPr>
          <w:rFonts w:ascii="Times New Roman" w:hAnsi="Times New Roman" w:cs="Times New Roman"/>
          <w:sz w:val="24"/>
          <w:szCs w:val="24"/>
        </w:rPr>
        <w:t xml:space="preserve"> gaining an understanding of overall volume, and the things that influence customers like holidays, pay days, day of the week, etc.</w:t>
      </w:r>
      <w:r w:rsidR="009328E6">
        <w:rPr>
          <w:rFonts w:ascii="Times New Roman" w:hAnsi="Times New Roman" w:cs="Times New Roman"/>
          <w:sz w:val="24"/>
          <w:szCs w:val="24"/>
        </w:rPr>
        <w:t xml:space="preserve"> The idea is that the more enabled the operations teams are with predict</w:t>
      </w:r>
      <w:r w:rsidR="0071588C">
        <w:rPr>
          <w:rFonts w:ascii="Times New Roman" w:hAnsi="Times New Roman" w:cs="Times New Roman"/>
          <w:sz w:val="24"/>
          <w:szCs w:val="24"/>
        </w:rPr>
        <w:t>ive</w:t>
      </w:r>
      <w:r w:rsidR="009328E6">
        <w:rPr>
          <w:rFonts w:ascii="Times New Roman" w:hAnsi="Times New Roman" w:cs="Times New Roman"/>
          <w:sz w:val="24"/>
          <w:szCs w:val="24"/>
        </w:rPr>
        <w:t xml:space="preserve"> models that can help them plan for when customers will be looking for their assistance, the better they will be enabled to meet various client’s needs. So</w:t>
      </w:r>
      <w:r w:rsidR="0071588C">
        <w:rPr>
          <w:rFonts w:ascii="Times New Roman" w:hAnsi="Times New Roman" w:cs="Times New Roman"/>
          <w:sz w:val="24"/>
          <w:szCs w:val="24"/>
        </w:rPr>
        <w:t>,</w:t>
      </w:r>
      <w:r w:rsidR="009328E6">
        <w:rPr>
          <w:rFonts w:ascii="Times New Roman" w:hAnsi="Times New Roman" w:cs="Times New Roman"/>
          <w:sz w:val="24"/>
          <w:szCs w:val="24"/>
        </w:rPr>
        <w:t xml:space="preserve"> this business problem has great potential both for learning, and applying insights for an existing business.</w:t>
      </w:r>
    </w:p>
    <w:p w14:paraId="05A53B85" w14:textId="4A158DD6" w:rsidR="009328E6" w:rsidRPr="00154345" w:rsidRDefault="009328E6" w:rsidP="00BA00CD">
      <w:pPr>
        <w:spacing w:line="480" w:lineRule="auto"/>
        <w:jc w:val="center"/>
        <w:rPr>
          <w:rFonts w:ascii="Times New Roman" w:hAnsi="Times New Roman" w:cs="Times New Roman"/>
          <w:b/>
          <w:bCs/>
          <w:sz w:val="24"/>
          <w:szCs w:val="24"/>
        </w:rPr>
      </w:pPr>
      <w:r w:rsidRPr="00154345">
        <w:rPr>
          <w:rFonts w:ascii="Times New Roman" w:hAnsi="Times New Roman" w:cs="Times New Roman"/>
          <w:b/>
          <w:bCs/>
          <w:sz w:val="24"/>
          <w:szCs w:val="24"/>
        </w:rPr>
        <w:t>Objectives of the Research</w:t>
      </w:r>
    </w:p>
    <w:p w14:paraId="2EE920AE" w14:textId="2B860D95" w:rsidR="009328E6" w:rsidRPr="0089746B" w:rsidRDefault="009328E6" w:rsidP="009328E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objectives of the research will therefore be to </w:t>
      </w:r>
      <w:r w:rsidR="00AF308C">
        <w:rPr>
          <w:rFonts w:ascii="Times New Roman" w:hAnsi="Times New Roman" w:cs="Times New Roman"/>
          <w:sz w:val="24"/>
          <w:szCs w:val="24"/>
        </w:rPr>
        <w:t>l</w:t>
      </w:r>
      <w:r w:rsidRPr="009C0340">
        <w:rPr>
          <w:rFonts w:ascii="Times New Roman" w:hAnsi="Times New Roman" w:cs="Times New Roman"/>
          <w:i/>
          <w:iCs/>
          <w:sz w:val="24"/>
          <w:szCs w:val="24"/>
        </w:rPr>
        <w:t>everage reliable, accessible data and use it to create a reliable demand model to plan around</w:t>
      </w:r>
      <w:r>
        <w:rPr>
          <w:rFonts w:ascii="Times New Roman" w:hAnsi="Times New Roman" w:cs="Times New Roman"/>
          <w:sz w:val="24"/>
          <w:szCs w:val="24"/>
        </w:rPr>
        <w:t xml:space="preserve">, with the following supporting </w:t>
      </w:r>
      <w:r w:rsidR="00407DD5">
        <w:rPr>
          <w:rFonts w:ascii="Times New Roman" w:hAnsi="Times New Roman" w:cs="Times New Roman"/>
          <w:sz w:val="24"/>
          <w:szCs w:val="24"/>
        </w:rPr>
        <w:t xml:space="preserve">objective </w:t>
      </w:r>
      <w:r>
        <w:rPr>
          <w:rFonts w:ascii="Times New Roman" w:hAnsi="Times New Roman" w:cs="Times New Roman"/>
          <w:sz w:val="24"/>
          <w:szCs w:val="24"/>
        </w:rPr>
        <w:t>components in mind:</w:t>
      </w:r>
    </w:p>
    <w:p w14:paraId="40977200" w14:textId="2EDEAAB2" w:rsidR="009328E6" w:rsidRPr="00464328" w:rsidRDefault="008F7DB6" w:rsidP="0083644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Improve</w:t>
      </w:r>
      <w:r w:rsidR="009328E6" w:rsidRPr="00464328">
        <w:rPr>
          <w:rFonts w:ascii="Times New Roman" w:hAnsi="Times New Roman" w:cs="Times New Roman"/>
          <w:sz w:val="24"/>
          <w:szCs w:val="24"/>
        </w:rPr>
        <w:t xml:space="preserve"> understand</w:t>
      </w:r>
      <w:r>
        <w:rPr>
          <w:rFonts w:ascii="Times New Roman" w:hAnsi="Times New Roman" w:cs="Times New Roman"/>
          <w:sz w:val="24"/>
          <w:szCs w:val="24"/>
        </w:rPr>
        <w:t xml:space="preserve">ing </w:t>
      </w:r>
      <w:r w:rsidR="007E2152">
        <w:rPr>
          <w:rFonts w:ascii="Times New Roman" w:hAnsi="Times New Roman" w:cs="Times New Roman"/>
          <w:sz w:val="24"/>
          <w:szCs w:val="24"/>
        </w:rPr>
        <w:t>of</w:t>
      </w:r>
      <w:r w:rsidR="009328E6" w:rsidRPr="00464328">
        <w:rPr>
          <w:rFonts w:ascii="Times New Roman" w:hAnsi="Times New Roman" w:cs="Times New Roman"/>
          <w:sz w:val="24"/>
          <w:szCs w:val="24"/>
        </w:rPr>
        <w:t xml:space="preserve"> reliable customer behavior, associated patterns</w:t>
      </w:r>
    </w:p>
    <w:p w14:paraId="0CFD4C16" w14:textId="77777777" w:rsidR="009328E6" w:rsidRPr="00464328" w:rsidRDefault="009328E6" w:rsidP="0083644A">
      <w:pPr>
        <w:pStyle w:val="ListParagraph"/>
        <w:numPr>
          <w:ilvl w:val="0"/>
          <w:numId w:val="1"/>
        </w:numPr>
        <w:spacing w:line="480" w:lineRule="auto"/>
        <w:rPr>
          <w:rFonts w:ascii="Times New Roman" w:hAnsi="Times New Roman" w:cs="Times New Roman"/>
          <w:sz w:val="24"/>
          <w:szCs w:val="24"/>
        </w:rPr>
      </w:pPr>
      <w:r w:rsidRPr="00464328">
        <w:rPr>
          <w:rFonts w:ascii="Times New Roman" w:hAnsi="Times New Roman" w:cs="Times New Roman"/>
          <w:sz w:val="24"/>
          <w:szCs w:val="24"/>
        </w:rPr>
        <w:t>Plan for sales and service staffing needs</w:t>
      </w:r>
    </w:p>
    <w:p w14:paraId="6C5C928D" w14:textId="77777777" w:rsidR="009328E6" w:rsidRPr="00464328" w:rsidRDefault="009328E6" w:rsidP="0083644A">
      <w:pPr>
        <w:pStyle w:val="ListParagraph"/>
        <w:numPr>
          <w:ilvl w:val="0"/>
          <w:numId w:val="1"/>
        </w:numPr>
        <w:spacing w:line="480" w:lineRule="auto"/>
        <w:rPr>
          <w:rFonts w:ascii="Times New Roman" w:hAnsi="Times New Roman" w:cs="Times New Roman"/>
          <w:sz w:val="24"/>
          <w:szCs w:val="24"/>
        </w:rPr>
      </w:pPr>
      <w:r w:rsidRPr="00464328">
        <w:rPr>
          <w:rFonts w:ascii="Times New Roman" w:hAnsi="Times New Roman" w:cs="Times New Roman"/>
          <w:sz w:val="24"/>
          <w:szCs w:val="24"/>
        </w:rPr>
        <w:t>Provide insights around seasonality, holiday demand changes</w:t>
      </w:r>
    </w:p>
    <w:p w14:paraId="366F0BA8" w14:textId="77777777" w:rsidR="009328E6" w:rsidRPr="00464328" w:rsidRDefault="009328E6" w:rsidP="0083644A">
      <w:pPr>
        <w:pStyle w:val="ListParagraph"/>
        <w:numPr>
          <w:ilvl w:val="0"/>
          <w:numId w:val="1"/>
        </w:numPr>
        <w:spacing w:line="480" w:lineRule="auto"/>
        <w:rPr>
          <w:rFonts w:ascii="Times New Roman" w:hAnsi="Times New Roman" w:cs="Times New Roman"/>
          <w:sz w:val="24"/>
          <w:szCs w:val="24"/>
        </w:rPr>
      </w:pPr>
      <w:r w:rsidRPr="00464328">
        <w:rPr>
          <w:rFonts w:ascii="Times New Roman" w:hAnsi="Times New Roman" w:cs="Times New Roman"/>
          <w:sz w:val="24"/>
          <w:szCs w:val="24"/>
        </w:rPr>
        <w:t>Understand intraweek, monthly trends and variability</w:t>
      </w:r>
    </w:p>
    <w:p w14:paraId="5D1EFD2D" w14:textId="013FCEA8" w:rsidR="009328E6" w:rsidRPr="00464328" w:rsidRDefault="009328E6" w:rsidP="00DE4435">
      <w:pPr>
        <w:pStyle w:val="NormalWeb"/>
        <w:shd w:val="clear" w:color="auto" w:fill="FFFFFF"/>
        <w:spacing w:after="0" w:afterAutospacing="0" w:line="480" w:lineRule="auto"/>
        <w:ind w:firstLine="720"/>
        <w:rPr>
          <w:color w:val="343A3F"/>
        </w:rPr>
      </w:pPr>
      <w:r>
        <w:rPr>
          <w:color w:val="343A3F"/>
        </w:rPr>
        <w:t>To add little more information regarding goals, this stated objective increases the likelihood that the aim of gaining better understanding of customer behavior, and the associated aims of understanding and creating plans around those trends can be achieved</w:t>
      </w:r>
      <w:r w:rsidRPr="00464328">
        <w:rPr>
          <w:color w:val="343A3F"/>
        </w:rPr>
        <w:t xml:space="preserve">. Additionally, the </w:t>
      </w:r>
      <w:r w:rsidRPr="00464328">
        <w:rPr>
          <w:color w:val="343A3F"/>
        </w:rPr>
        <w:lastRenderedPageBreak/>
        <w:t xml:space="preserve">insurance industry is becoming more data rich every day, offering understanding more about prospects, clients, </w:t>
      </w:r>
      <w:r w:rsidR="00917048" w:rsidRPr="00464328">
        <w:rPr>
          <w:color w:val="343A3F"/>
        </w:rPr>
        <w:t>traffic,</w:t>
      </w:r>
      <w:r w:rsidRPr="00464328">
        <w:rPr>
          <w:color w:val="343A3F"/>
        </w:rPr>
        <w:t xml:space="preserve"> and claims. </w:t>
      </w:r>
      <w:r>
        <w:rPr>
          <w:color w:val="343A3F"/>
        </w:rPr>
        <w:t>And while t</w:t>
      </w:r>
      <w:r w:rsidRPr="00464328">
        <w:rPr>
          <w:color w:val="343A3F"/>
        </w:rPr>
        <w:t xml:space="preserve">here is no shortage of business problems including how to maximize potential prospects, ensure that client needs are handled well, and navigating new challenges related to supply shortages, </w:t>
      </w:r>
      <w:r w:rsidR="00917048" w:rsidRPr="00464328">
        <w:rPr>
          <w:color w:val="343A3F"/>
        </w:rPr>
        <w:t>inflation,</w:t>
      </w:r>
      <w:r w:rsidRPr="00464328">
        <w:rPr>
          <w:color w:val="343A3F"/>
        </w:rPr>
        <w:t xml:space="preserve"> and expenses</w:t>
      </w:r>
      <w:r>
        <w:rPr>
          <w:color w:val="343A3F"/>
        </w:rPr>
        <w:t>, many of those questions are already being explored, while the aim of better understanding customer demand traffic remains largely un-tapped.</w:t>
      </w:r>
    </w:p>
    <w:p w14:paraId="08E39CB0" w14:textId="77777777" w:rsidR="009328E6" w:rsidRPr="00464328" w:rsidRDefault="009328E6" w:rsidP="00DE4435">
      <w:pPr>
        <w:pStyle w:val="NormalWeb"/>
        <w:shd w:val="clear" w:color="auto" w:fill="FFFFFF"/>
        <w:spacing w:before="0" w:beforeAutospacing="0" w:line="480" w:lineRule="auto"/>
        <w:ind w:firstLine="720"/>
        <w:rPr>
          <w:color w:val="343A3F"/>
        </w:rPr>
      </w:pPr>
      <w:r w:rsidRPr="00464328">
        <w:rPr>
          <w:color w:val="343A3F"/>
        </w:rPr>
        <w:t xml:space="preserve">In terms of academics, the </w:t>
      </w:r>
      <w:r>
        <w:rPr>
          <w:color w:val="343A3F"/>
        </w:rPr>
        <w:t>aim</w:t>
      </w:r>
      <w:r w:rsidRPr="00464328">
        <w:rPr>
          <w:color w:val="343A3F"/>
        </w:rPr>
        <w:t xml:space="preserve"> is always to learn and expand our abilities, there can be powerful effects from bringing new techniques, processes and analytics to familiar industries and businesses. </w:t>
      </w:r>
      <w:r>
        <w:rPr>
          <w:color w:val="343A3F"/>
        </w:rPr>
        <w:t>B</w:t>
      </w:r>
      <w:r w:rsidRPr="00464328">
        <w:rPr>
          <w:color w:val="343A3F"/>
        </w:rPr>
        <w:t>usiness need</w:t>
      </w:r>
      <w:r>
        <w:rPr>
          <w:color w:val="343A3F"/>
        </w:rPr>
        <w:t>s</w:t>
      </w:r>
      <w:r w:rsidRPr="00464328">
        <w:rPr>
          <w:color w:val="343A3F"/>
        </w:rPr>
        <w:t xml:space="preserve"> for leveraging predictive analytics in the insurance industry</w:t>
      </w:r>
      <w:r>
        <w:rPr>
          <w:color w:val="343A3F"/>
        </w:rPr>
        <w:t xml:space="preserve"> spread far and wide, but purposeful use of such analytics remains somewhat scattered</w:t>
      </w:r>
      <w:r w:rsidRPr="00464328">
        <w:rPr>
          <w:color w:val="343A3F"/>
        </w:rPr>
        <w:t>. And as a bonus, when new methods of analysis</w:t>
      </w:r>
      <w:r>
        <w:rPr>
          <w:color w:val="343A3F"/>
        </w:rPr>
        <w:t xml:space="preserve"> can be tested, discovered, even proven out</w:t>
      </w:r>
      <w:r w:rsidRPr="00464328">
        <w:rPr>
          <w:color w:val="343A3F"/>
        </w:rPr>
        <w:t xml:space="preserve">, sometimes </w:t>
      </w:r>
      <w:r>
        <w:rPr>
          <w:color w:val="343A3F"/>
        </w:rPr>
        <w:t>research can be</w:t>
      </w:r>
      <w:r w:rsidRPr="00464328">
        <w:rPr>
          <w:color w:val="343A3F"/>
        </w:rPr>
        <w:t xml:space="preserve"> put into practice in </w:t>
      </w:r>
      <w:r>
        <w:rPr>
          <w:color w:val="343A3F"/>
        </w:rPr>
        <w:t>significant</w:t>
      </w:r>
      <w:r w:rsidRPr="00464328">
        <w:rPr>
          <w:color w:val="343A3F"/>
        </w:rPr>
        <w:t xml:space="preserve"> ways.</w:t>
      </w:r>
    </w:p>
    <w:p w14:paraId="1EFED0A6" w14:textId="77777777" w:rsidR="009328E6" w:rsidRPr="00480879" w:rsidRDefault="009328E6" w:rsidP="009328E6">
      <w:pPr>
        <w:spacing w:line="480" w:lineRule="auto"/>
        <w:rPr>
          <w:rFonts w:ascii="Times New Roman" w:hAnsi="Times New Roman" w:cs="Times New Roman"/>
          <w:b/>
          <w:bCs/>
          <w:sz w:val="24"/>
          <w:szCs w:val="24"/>
        </w:rPr>
      </w:pPr>
      <w:r w:rsidRPr="00480879">
        <w:rPr>
          <w:rFonts w:ascii="Times New Roman" w:hAnsi="Times New Roman" w:cs="Times New Roman"/>
          <w:b/>
          <w:bCs/>
          <w:sz w:val="24"/>
          <w:szCs w:val="24"/>
        </w:rPr>
        <w:t>Organizational Benefits</w:t>
      </w:r>
    </w:p>
    <w:p w14:paraId="30973970" w14:textId="60A77B82" w:rsidR="009328E6" w:rsidRPr="00464328" w:rsidRDefault="009328E6" w:rsidP="009328E6">
      <w:pPr>
        <w:spacing w:line="480" w:lineRule="auto"/>
        <w:ind w:firstLine="720"/>
        <w:rPr>
          <w:rFonts w:ascii="Times New Roman" w:hAnsi="Times New Roman" w:cs="Times New Roman"/>
          <w:sz w:val="24"/>
          <w:szCs w:val="24"/>
        </w:rPr>
      </w:pPr>
      <w:r w:rsidRPr="00464328">
        <w:rPr>
          <w:rFonts w:ascii="Times New Roman" w:hAnsi="Times New Roman" w:cs="Times New Roman"/>
          <w:sz w:val="24"/>
          <w:szCs w:val="24"/>
        </w:rPr>
        <w:t xml:space="preserve">In terms of specifics not only around long-and medium-term planning, but also for day-to-day decision making, there have been a few key innovations that have shifted management from making pure judgment calls to leveraging </w:t>
      </w:r>
      <w:r w:rsidR="00917048" w:rsidRPr="00464328">
        <w:rPr>
          <w:rFonts w:ascii="Times New Roman" w:hAnsi="Times New Roman" w:cs="Times New Roman"/>
          <w:sz w:val="24"/>
          <w:szCs w:val="24"/>
        </w:rPr>
        <w:t>data-based</w:t>
      </w:r>
      <w:r w:rsidRPr="00464328">
        <w:rPr>
          <w:rFonts w:ascii="Times New Roman" w:hAnsi="Times New Roman" w:cs="Times New Roman"/>
          <w:sz w:val="24"/>
          <w:szCs w:val="24"/>
        </w:rPr>
        <w:t xml:space="preserve"> insights that help guide those decisions. Examples of this include customer demand forecasting, where different types of forecasts are utilizing customer traffic patterns to determine whether demand will be up or down and allow management to re-allocate resources accordingly. Another is around customer quote follow up, where specific queries focused on what stage in the quoting process a customer may have walked away. Depending how far they got, systems are set up to reach out with an email or text message and quickly connect them with a live agent if there is further interest.</w:t>
      </w:r>
      <w:r>
        <w:rPr>
          <w:rFonts w:ascii="Times New Roman" w:hAnsi="Times New Roman" w:cs="Times New Roman"/>
          <w:sz w:val="24"/>
          <w:szCs w:val="24"/>
        </w:rPr>
        <w:t xml:space="preserve"> This is where better demand planning can provide new benefits.</w:t>
      </w:r>
    </w:p>
    <w:p w14:paraId="34833BF4" w14:textId="47516547" w:rsidR="009328E6" w:rsidRPr="00464328" w:rsidRDefault="00DE0FF4" w:rsidP="00DE0FF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As it related to</w:t>
      </w:r>
      <w:r w:rsidR="009328E6" w:rsidRPr="00464328">
        <w:rPr>
          <w:rFonts w:ascii="Times New Roman" w:hAnsi="Times New Roman" w:cs="Times New Roman"/>
          <w:sz w:val="24"/>
          <w:szCs w:val="24"/>
        </w:rPr>
        <w:t xml:space="preserve"> </w:t>
      </w:r>
      <w:r>
        <w:rPr>
          <w:rFonts w:ascii="Times New Roman" w:hAnsi="Times New Roman" w:cs="Times New Roman"/>
          <w:sz w:val="24"/>
          <w:szCs w:val="24"/>
        </w:rPr>
        <w:t>functional value</w:t>
      </w:r>
      <w:r w:rsidR="009328E6" w:rsidRPr="00464328">
        <w:rPr>
          <w:rFonts w:ascii="Times New Roman" w:hAnsi="Times New Roman" w:cs="Times New Roman"/>
          <w:sz w:val="24"/>
          <w:szCs w:val="24"/>
        </w:rPr>
        <w:t xml:space="preserve">, </w:t>
      </w:r>
      <w:r w:rsidR="009328E6">
        <w:rPr>
          <w:rFonts w:ascii="Times New Roman" w:hAnsi="Times New Roman" w:cs="Times New Roman"/>
          <w:sz w:val="24"/>
          <w:szCs w:val="24"/>
        </w:rPr>
        <w:t>these are just a small sample of some organization benefits from this research</w:t>
      </w:r>
      <w:r w:rsidR="009328E6" w:rsidRPr="00464328">
        <w:rPr>
          <w:rFonts w:ascii="Times New Roman" w:hAnsi="Times New Roman" w:cs="Times New Roman"/>
          <w:sz w:val="24"/>
          <w:szCs w:val="24"/>
        </w:rPr>
        <w:t>:</w:t>
      </w:r>
    </w:p>
    <w:p w14:paraId="299FD74F" w14:textId="77777777" w:rsidR="009328E6" w:rsidRPr="00464328" w:rsidRDefault="009328E6" w:rsidP="0083644A">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43A3F"/>
          <w:sz w:val="24"/>
          <w:szCs w:val="24"/>
        </w:rPr>
      </w:pPr>
      <w:r w:rsidRPr="00464328">
        <w:rPr>
          <w:rFonts w:ascii="Times New Roman" w:eastAsia="Times New Roman" w:hAnsi="Times New Roman" w:cs="Times New Roman"/>
          <w:color w:val="343A3F"/>
          <w:sz w:val="24"/>
          <w:szCs w:val="24"/>
        </w:rPr>
        <w:t xml:space="preserve">Understanding </w:t>
      </w:r>
      <w:r>
        <w:rPr>
          <w:rFonts w:ascii="Times New Roman" w:eastAsia="Times New Roman" w:hAnsi="Times New Roman" w:cs="Times New Roman"/>
          <w:color w:val="343A3F"/>
          <w:sz w:val="24"/>
          <w:szCs w:val="24"/>
        </w:rPr>
        <w:t xml:space="preserve">demand related </w:t>
      </w:r>
      <w:r w:rsidRPr="00464328">
        <w:rPr>
          <w:rFonts w:ascii="Times New Roman" w:eastAsia="Times New Roman" w:hAnsi="Times New Roman" w:cs="Times New Roman"/>
          <w:color w:val="343A3F"/>
          <w:sz w:val="24"/>
          <w:szCs w:val="24"/>
        </w:rPr>
        <w:t>data points needed to drive key results</w:t>
      </w:r>
    </w:p>
    <w:p w14:paraId="7413B91A" w14:textId="77777777" w:rsidR="009328E6" w:rsidRPr="00464328" w:rsidRDefault="009328E6" w:rsidP="0083644A">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43A3F"/>
          <w:sz w:val="24"/>
          <w:szCs w:val="24"/>
        </w:rPr>
      </w:pPr>
      <w:r w:rsidRPr="00464328">
        <w:rPr>
          <w:rFonts w:ascii="Times New Roman" w:eastAsia="Times New Roman" w:hAnsi="Times New Roman" w:cs="Times New Roman"/>
          <w:color w:val="343A3F"/>
          <w:sz w:val="24"/>
          <w:szCs w:val="24"/>
        </w:rPr>
        <w:t xml:space="preserve">Building measurable metrics that are understandable and within </w:t>
      </w:r>
      <w:r>
        <w:rPr>
          <w:rFonts w:ascii="Times New Roman" w:eastAsia="Times New Roman" w:hAnsi="Times New Roman" w:cs="Times New Roman"/>
          <w:color w:val="343A3F"/>
          <w:sz w:val="24"/>
          <w:szCs w:val="24"/>
        </w:rPr>
        <w:t>the</w:t>
      </w:r>
      <w:r w:rsidRPr="00464328">
        <w:rPr>
          <w:rFonts w:ascii="Times New Roman" w:eastAsia="Times New Roman" w:hAnsi="Times New Roman" w:cs="Times New Roman"/>
          <w:color w:val="343A3F"/>
          <w:sz w:val="24"/>
          <w:szCs w:val="24"/>
        </w:rPr>
        <w:t xml:space="preserve"> span of control</w:t>
      </w:r>
    </w:p>
    <w:p w14:paraId="33B11E9F" w14:textId="77777777" w:rsidR="009328E6" w:rsidRPr="00464328" w:rsidRDefault="009328E6" w:rsidP="0083644A">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43A3F"/>
          <w:sz w:val="24"/>
          <w:szCs w:val="24"/>
        </w:rPr>
      </w:pPr>
      <w:r w:rsidRPr="00464328">
        <w:rPr>
          <w:rFonts w:ascii="Times New Roman" w:eastAsia="Times New Roman" w:hAnsi="Times New Roman" w:cs="Times New Roman"/>
          <w:color w:val="343A3F"/>
          <w:sz w:val="24"/>
          <w:szCs w:val="24"/>
        </w:rPr>
        <w:t>Creati</w:t>
      </w:r>
      <w:r>
        <w:rPr>
          <w:rFonts w:ascii="Times New Roman" w:eastAsia="Times New Roman" w:hAnsi="Times New Roman" w:cs="Times New Roman"/>
          <w:color w:val="343A3F"/>
          <w:sz w:val="24"/>
          <w:szCs w:val="24"/>
        </w:rPr>
        <w:t>on of</w:t>
      </w:r>
      <w:r w:rsidRPr="00464328">
        <w:rPr>
          <w:rFonts w:ascii="Times New Roman" w:eastAsia="Times New Roman" w:hAnsi="Times New Roman" w:cs="Times New Roman"/>
          <w:color w:val="343A3F"/>
          <w:sz w:val="24"/>
          <w:szCs w:val="24"/>
        </w:rPr>
        <w:t xml:space="preserve"> </w:t>
      </w:r>
      <w:r>
        <w:rPr>
          <w:rFonts w:ascii="Times New Roman" w:eastAsia="Times New Roman" w:hAnsi="Times New Roman" w:cs="Times New Roman"/>
          <w:color w:val="343A3F"/>
          <w:sz w:val="24"/>
          <w:szCs w:val="24"/>
        </w:rPr>
        <w:t xml:space="preserve">demand related </w:t>
      </w:r>
      <w:r w:rsidRPr="00464328">
        <w:rPr>
          <w:rFonts w:ascii="Times New Roman" w:eastAsia="Times New Roman" w:hAnsi="Times New Roman" w:cs="Times New Roman"/>
          <w:color w:val="343A3F"/>
          <w:sz w:val="24"/>
          <w:szCs w:val="24"/>
        </w:rPr>
        <w:t>reporting and dashboards that are accessible and actionable</w:t>
      </w:r>
    </w:p>
    <w:p w14:paraId="2CF07D20" w14:textId="77777777" w:rsidR="009328E6" w:rsidRDefault="009328E6" w:rsidP="0083644A">
      <w:pPr>
        <w:numPr>
          <w:ilvl w:val="0"/>
          <w:numId w:val="2"/>
        </w:numPr>
        <w:shd w:val="clear" w:color="auto" w:fill="FFFFFF"/>
        <w:spacing w:before="100" w:beforeAutospacing="1" w:after="100" w:afterAutospacing="1" w:line="480" w:lineRule="auto"/>
        <w:rPr>
          <w:rFonts w:ascii="Times New Roman" w:eastAsia="Times New Roman" w:hAnsi="Times New Roman" w:cs="Times New Roman"/>
          <w:color w:val="343A3F"/>
          <w:sz w:val="24"/>
          <w:szCs w:val="24"/>
        </w:rPr>
      </w:pPr>
      <w:r>
        <w:rPr>
          <w:rFonts w:ascii="Times New Roman" w:eastAsia="Times New Roman" w:hAnsi="Times New Roman" w:cs="Times New Roman"/>
          <w:color w:val="343A3F"/>
          <w:sz w:val="24"/>
          <w:szCs w:val="24"/>
        </w:rPr>
        <w:t>Initiate r</w:t>
      </w:r>
      <w:r w:rsidRPr="00464328">
        <w:rPr>
          <w:rFonts w:ascii="Times New Roman" w:eastAsia="Times New Roman" w:hAnsi="Times New Roman" w:cs="Times New Roman"/>
          <w:color w:val="343A3F"/>
          <w:sz w:val="24"/>
          <w:szCs w:val="24"/>
        </w:rPr>
        <w:t>eview results regularly and responding to changes and trends</w:t>
      </w:r>
    </w:p>
    <w:p w14:paraId="49D2F221" w14:textId="749D18B6" w:rsidR="007270C0" w:rsidRDefault="005C63BF" w:rsidP="00EE36C8">
      <w:pPr>
        <w:shd w:val="clear" w:color="auto" w:fill="FFFFFF"/>
        <w:spacing w:before="100" w:beforeAutospacing="1" w:after="0" w:line="480" w:lineRule="auto"/>
        <w:rPr>
          <w:rFonts w:ascii="Times New Roman" w:hAnsi="Times New Roman" w:cs="Times New Roman"/>
          <w:sz w:val="24"/>
          <w:szCs w:val="24"/>
        </w:rPr>
      </w:pPr>
      <w:r>
        <w:rPr>
          <w:rFonts w:ascii="Times New Roman" w:eastAsia="Times New Roman" w:hAnsi="Times New Roman" w:cs="Times New Roman"/>
          <w:color w:val="343A3F"/>
          <w:sz w:val="24"/>
          <w:szCs w:val="24"/>
        </w:rPr>
        <w:t>As mentioned</w:t>
      </w:r>
      <w:r w:rsidR="009328E6" w:rsidRPr="00FD59F4">
        <w:rPr>
          <w:rFonts w:ascii="Times New Roman" w:eastAsia="Times New Roman" w:hAnsi="Times New Roman" w:cs="Times New Roman"/>
          <w:color w:val="343A3F"/>
          <w:sz w:val="24"/>
          <w:szCs w:val="24"/>
        </w:rPr>
        <w:t>, the organization stands to benefit from the proposed research in multiple ways</w:t>
      </w:r>
      <w:r w:rsidR="00EE36C8">
        <w:rPr>
          <w:rFonts w:ascii="Times New Roman" w:eastAsia="Times New Roman" w:hAnsi="Times New Roman" w:cs="Times New Roman"/>
          <w:color w:val="343A3F"/>
          <w:sz w:val="24"/>
          <w:szCs w:val="24"/>
        </w:rPr>
        <w:t xml:space="preserve">, and more will be explored </w:t>
      </w:r>
      <w:proofErr w:type="gramStart"/>
      <w:r w:rsidR="00EE36C8">
        <w:rPr>
          <w:rFonts w:ascii="Times New Roman" w:eastAsia="Times New Roman" w:hAnsi="Times New Roman" w:cs="Times New Roman"/>
          <w:color w:val="343A3F"/>
          <w:sz w:val="24"/>
          <w:szCs w:val="24"/>
        </w:rPr>
        <w:t>later on</w:t>
      </w:r>
      <w:proofErr w:type="gramEnd"/>
      <w:r w:rsidR="00EE36C8">
        <w:rPr>
          <w:rFonts w:ascii="Times New Roman" w:eastAsia="Times New Roman" w:hAnsi="Times New Roman" w:cs="Times New Roman"/>
          <w:color w:val="343A3F"/>
          <w:sz w:val="24"/>
          <w:szCs w:val="24"/>
        </w:rPr>
        <w:t xml:space="preserve"> with final recommendations.</w:t>
      </w:r>
    </w:p>
    <w:p w14:paraId="591152DF" w14:textId="72CA91A4" w:rsidR="000111DD" w:rsidRDefault="000111DD" w:rsidP="00EE36C8">
      <w:pPr>
        <w:spacing w:before="120" w:line="480" w:lineRule="auto"/>
        <w:jc w:val="center"/>
        <w:rPr>
          <w:rFonts w:ascii="Times New Roman" w:hAnsi="Times New Roman" w:cs="Times New Roman"/>
          <w:b/>
          <w:bCs/>
          <w:sz w:val="24"/>
          <w:szCs w:val="24"/>
        </w:rPr>
      </w:pPr>
      <w:r>
        <w:rPr>
          <w:rFonts w:ascii="Times New Roman" w:hAnsi="Times New Roman" w:cs="Times New Roman"/>
          <w:b/>
          <w:bCs/>
          <w:sz w:val="24"/>
          <w:szCs w:val="24"/>
        </w:rPr>
        <w:t>Research Questions and Hypotheses</w:t>
      </w:r>
    </w:p>
    <w:p w14:paraId="33844F6D" w14:textId="77777777" w:rsidR="00D41F82" w:rsidRPr="00E22154" w:rsidRDefault="00D41F82" w:rsidP="00D41F82">
      <w:pPr>
        <w:spacing w:line="480" w:lineRule="auto"/>
        <w:rPr>
          <w:rFonts w:ascii="Times New Roman" w:hAnsi="Times New Roman" w:cs="Times New Roman"/>
          <w:b/>
          <w:bCs/>
          <w:sz w:val="24"/>
          <w:szCs w:val="24"/>
        </w:rPr>
      </w:pPr>
      <w:r w:rsidRPr="00E22154">
        <w:rPr>
          <w:rFonts w:ascii="Times New Roman" w:hAnsi="Times New Roman" w:cs="Times New Roman"/>
          <w:b/>
          <w:bCs/>
          <w:sz w:val="24"/>
          <w:szCs w:val="24"/>
        </w:rPr>
        <w:t>Problem Statement</w:t>
      </w:r>
    </w:p>
    <w:p w14:paraId="75E7E1E9" w14:textId="20183D5B" w:rsidR="00D41F82" w:rsidRDefault="00D41F82" w:rsidP="00D41F8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Continuing with the background and facts mentioned, the specific problem being </w:t>
      </w:r>
      <w:r w:rsidR="00205B34">
        <w:rPr>
          <w:rFonts w:ascii="Times New Roman" w:hAnsi="Times New Roman" w:cs="Times New Roman"/>
          <w:sz w:val="24"/>
          <w:szCs w:val="24"/>
        </w:rPr>
        <w:t>researched</w:t>
      </w:r>
      <w:r>
        <w:rPr>
          <w:rFonts w:ascii="Times New Roman" w:hAnsi="Times New Roman" w:cs="Times New Roman"/>
          <w:sz w:val="24"/>
          <w:szCs w:val="24"/>
        </w:rPr>
        <w:t xml:space="preserve"> </w:t>
      </w:r>
      <w:r w:rsidR="00E9475F">
        <w:rPr>
          <w:rFonts w:ascii="Times New Roman" w:hAnsi="Times New Roman" w:cs="Times New Roman"/>
          <w:sz w:val="24"/>
          <w:szCs w:val="24"/>
        </w:rPr>
        <w:t>is</w:t>
      </w:r>
      <w:r>
        <w:rPr>
          <w:rFonts w:ascii="Times New Roman" w:hAnsi="Times New Roman" w:cs="Times New Roman"/>
          <w:sz w:val="24"/>
          <w:szCs w:val="24"/>
        </w:rPr>
        <w:t xml:space="preserve"> well focused. As mentioned, operations teams have a need to better understand the customer and prospect demand needs. This will rely on data being collected in </w:t>
      </w:r>
      <w:r w:rsidRPr="00153A1C">
        <w:rPr>
          <w:rFonts w:ascii="Times New Roman" w:hAnsi="Times New Roman" w:cs="Times New Roman"/>
          <w:sz w:val="24"/>
          <w:szCs w:val="24"/>
        </w:rPr>
        <w:t xml:space="preserve">a few ways, </w:t>
      </w:r>
      <w:r>
        <w:rPr>
          <w:rFonts w:ascii="Times New Roman" w:hAnsi="Times New Roman" w:cs="Times New Roman"/>
          <w:sz w:val="24"/>
          <w:szCs w:val="24"/>
        </w:rPr>
        <w:t>most of which are very reliable</w:t>
      </w:r>
      <w:r w:rsidRPr="00153A1C">
        <w:rPr>
          <w:rFonts w:ascii="Times New Roman" w:hAnsi="Times New Roman" w:cs="Times New Roman"/>
          <w:sz w:val="24"/>
          <w:szCs w:val="24"/>
        </w:rPr>
        <w:t>. Beginning with physical locations, agencies do track customer calls and “pop in’s”, and have good</w:t>
      </w:r>
      <w:r>
        <w:rPr>
          <w:rFonts w:ascii="Times New Roman" w:hAnsi="Times New Roman" w:cs="Times New Roman"/>
          <w:sz w:val="24"/>
          <w:szCs w:val="24"/>
        </w:rPr>
        <w:t>,</w:t>
      </w:r>
      <w:r w:rsidRPr="00153A1C">
        <w:rPr>
          <w:rFonts w:ascii="Times New Roman" w:hAnsi="Times New Roman" w:cs="Times New Roman"/>
          <w:sz w:val="24"/>
          <w:szCs w:val="24"/>
        </w:rPr>
        <w:t xml:space="preserve"> automated capture of every quote being generated.</w:t>
      </w:r>
      <w:r>
        <w:rPr>
          <w:rFonts w:ascii="Times New Roman" w:hAnsi="Times New Roman" w:cs="Times New Roman"/>
          <w:sz w:val="24"/>
          <w:szCs w:val="24"/>
        </w:rPr>
        <w:t xml:space="preserve"> Additionally, all channels involving technology, such as mobile and web traffic, </w:t>
      </w:r>
      <w:r w:rsidR="006E4888">
        <w:rPr>
          <w:rFonts w:ascii="Times New Roman" w:hAnsi="Times New Roman" w:cs="Times New Roman"/>
          <w:sz w:val="24"/>
          <w:szCs w:val="24"/>
        </w:rPr>
        <w:t>and importantly</w:t>
      </w:r>
      <w:r w:rsidR="00D60ACC">
        <w:rPr>
          <w:rFonts w:ascii="Times New Roman" w:hAnsi="Times New Roman" w:cs="Times New Roman"/>
          <w:sz w:val="24"/>
          <w:szCs w:val="24"/>
        </w:rPr>
        <w:t>,</w:t>
      </w:r>
      <w:r>
        <w:rPr>
          <w:rFonts w:ascii="Times New Roman" w:hAnsi="Times New Roman" w:cs="Times New Roman"/>
          <w:sz w:val="24"/>
          <w:szCs w:val="24"/>
        </w:rPr>
        <w:t xml:space="preserve"> contacts to live agents such as chats, emails and phone calls are captured in detail.</w:t>
      </w:r>
    </w:p>
    <w:p w14:paraId="5BD29543" w14:textId="77777777" w:rsidR="00D41F82" w:rsidRDefault="00D41F82" w:rsidP="00D41F82">
      <w:pPr>
        <w:spacing w:line="480" w:lineRule="auto"/>
        <w:rPr>
          <w:rFonts w:ascii="Times New Roman" w:hAnsi="Times New Roman" w:cs="Times New Roman"/>
          <w:sz w:val="24"/>
          <w:szCs w:val="24"/>
        </w:rPr>
      </w:pPr>
      <w:r>
        <w:rPr>
          <w:rFonts w:ascii="Times New Roman" w:hAnsi="Times New Roman" w:cs="Times New Roman"/>
          <w:sz w:val="24"/>
          <w:szCs w:val="24"/>
        </w:rPr>
        <w:t>With that in mind, here are the resulting problem statement and associated business question(s):</w:t>
      </w:r>
    </w:p>
    <w:p w14:paraId="479D4CBF" w14:textId="77777777" w:rsidR="00267B80" w:rsidRDefault="00267B80" w:rsidP="0083644A">
      <w:pPr>
        <w:pStyle w:val="ListParagraph"/>
        <w:numPr>
          <w:ilvl w:val="0"/>
          <w:numId w:val="1"/>
        </w:numPr>
        <w:spacing w:line="480" w:lineRule="auto"/>
        <w:rPr>
          <w:rFonts w:ascii="Times New Roman" w:hAnsi="Times New Roman" w:cs="Times New Roman"/>
          <w:i/>
          <w:iCs/>
          <w:sz w:val="24"/>
          <w:szCs w:val="24"/>
        </w:rPr>
      </w:pPr>
      <w:r w:rsidRPr="00FB17BB">
        <w:rPr>
          <w:rFonts w:ascii="Times New Roman" w:hAnsi="Times New Roman" w:cs="Times New Roman"/>
          <w:sz w:val="24"/>
          <w:szCs w:val="24"/>
        </w:rPr>
        <w:t>Problem statement:</w:t>
      </w:r>
      <w:r>
        <w:rPr>
          <w:rFonts w:ascii="Times New Roman" w:hAnsi="Times New Roman" w:cs="Times New Roman"/>
          <w:i/>
          <w:iCs/>
          <w:sz w:val="24"/>
          <w:szCs w:val="24"/>
        </w:rPr>
        <w:t xml:space="preserve"> “The business has a need to understand consumer demand, therefore understanding </w:t>
      </w:r>
      <w:r w:rsidRPr="00987E80">
        <w:rPr>
          <w:rFonts w:ascii="Times New Roman" w:hAnsi="Times New Roman" w:cs="Times New Roman"/>
          <w:i/>
          <w:iCs/>
          <w:sz w:val="24"/>
          <w:szCs w:val="24"/>
        </w:rPr>
        <w:t>reliable pattern</w:t>
      </w:r>
      <w:r>
        <w:rPr>
          <w:rFonts w:ascii="Times New Roman" w:hAnsi="Times New Roman" w:cs="Times New Roman"/>
          <w:i/>
          <w:iCs/>
          <w:sz w:val="24"/>
          <w:szCs w:val="24"/>
        </w:rPr>
        <w:t>s</w:t>
      </w:r>
      <w:r w:rsidRPr="00987E80">
        <w:rPr>
          <w:rFonts w:ascii="Times New Roman" w:hAnsi="Times New Roman" w:cs="Times New Roman"/>
          <w:i/>
          <w:iCs/>
          <w:sz w:val="24"/>
          <w:szCs w:val="24"/>
        </w:rPr>
        <w:t xml:space="preserve"> related to </w:t>
      </w:r>
      <w:r>
        <w:rPr>
          <w:rFonts w:ascii="Times New Roman" w:hAnsi="Times New Roman" w:cs="Times New Roman"/>
          <w:i/>
          <w:iCs/>
          <w:sz w:val="24"/>
          <w:szCs w:val="24"/>
        </w:rPr>
        <w:t>that</w:t>
      </w:r>
      <w:r w:rsidRPr="00987E80">
        <w:rPr>
          <w:rFonts w:ascii="Times New Roman" w:hAnsi="Times New Roman" w:cs="Times New Roman"/>
          <w:i/>
          <w:iCs/>
          <w:sz w:val="24"/>
          <w:szCs w:val="24"/>
        </w:rPr>
        <w:t xml:space="preserve"> demand</w:t>
      </w:r>
      <w:r>
        <w:rPr>
          <w:rFonts w:ascii="Times New Roman" w:hAnsi="Times New Roman" w:cs="Times New Roman"/>
          <w:i/>
          <w:iCs/>
          <w:sz w:val="24"/>
          <w:szCs w:val="24"/>
        </w:rPr>
        <w:t xml:space="preserve"> should be pursued.”</w:t>
      </w:r>
    </w:p>
    <w:p w14:paraId="789607BC" w14:textId="77777777" w:rsidR="00267B80" w:rsidRPr="003F522F" w:rsidRDefault="00267B80" w:rsidP="0083644A">
      <w:pPr>
        <w:pStyle w:val="ListParagraph"/>
        <w:numPr>
          <w:ilvl w:val="1"/>
          <w:numId w:val="1"/>
        </w:numPr>
        <w:spacing w:line="480" w:lineRule="auto"/>
        <w:rPr>
          <w:rFonts w:ascii="Times New Roman" w:hAnsi="Times New Roman" w:cs="Times New Roman"/>
          <w:sz w:val="24"/>
          <w:szCs w:val="24"/>
        </w:rPr>
      </w:pPr>
      <w:r w:rsidRPr="003F522F">
        <w:rPr>
          <w:rFonts w:ascii="Times New Roman" w:hAnsi="Times New Roman" w:cs="Times New Roman"/>
          <w:sz w:val="24"/>
          <w:szCs w:val="24"/>
        </w:rPr>
        <w:t>Research Questions</w:t>
      </w:r>
      <w:r>
        <w:rPr>
          <w:rFonts w:ascii="Times New Roman" w:hAnsi="Times New Roman" w:cs="Times New Roman"/>
          <w:sz w:val="24"/>
          <w:szCs w:val="24"/>
        </w:rPr>
        <w:t>:</w:t>
      </w:r>
    </w:p>
    <w:p w14:paraId="2EB3BB06" w14:textId="55D2E064" w:rsidR="00267B80" w:rsidRPr="00987E80" w:rsidRDefault="00267B80" w:rsidP="0083644A">
      <w:pPr>
        <w:pStyle w:val="ListParagraph"/>
        <w:numPr>
          <w:ilvl w:val="2"/>
          <w:numId w:val="1"/>
        </w:numPr>
        <w:spacing w:line="480" w:lineRule="auto"/>
        <w:rPr>
          <w:rFonts w:ascii="Times New Roman" w:hAnsi="Times New Roman" w:cs="Times New Roman"/>
          <w:i/>
          <w:iCs/>
          <w:sz w:val="24"/>
          <w:szCs w:val="24"/>
        </w:rPr>
      </w:pPr>
      <w:r w:rsidRPr="00987E80">
        <w:rPr>
          <w:rFonts w:ascii="Times New Roman" w:hAnsi="Times New Roman" w:cs="Times New Roman"/>
          <w:i/>
          <w:iCs/>
          <w:sz w:val="24"/>
          <w:szCs w:val="24"/>
        </w:rPr>
        <w:lastRenderedPageBreak/>
        <w:t xml:space="preserve">Does </w:t>
      </w:r>
      <w:r w:rsidR="00CC40FC" w:rsidRPr="00987E80">
        <w:rPr>
          <w:rFonts w:ascii="Times New Roman" w:hAnsi="Times New Roman" w:cs="Times New Roman"/>
          <w:i/>
          <w:iCs/>
          <w:sz w:val="24"/>
          <w:szCs w:val="24"/>
        </w:rPr>
        <w:t>the day</w:t>
      </w:r>
      <w:r w:rsidRPr="00987E80">
        <w:rPr>
          <w:rFonts w:ascii="Times New Roman" w:hAnsi="Times New Roman" w:cs="Times New Roman"/>
          <w:i/>
          <w:iCs/>
          <w:sz w:val="24"/>
          <w:szCs w:val="24"/>
        </w:rPr>
        <w:t xml:space="preserve"> of the week impact </w:t>
      </w:r>
      <w:r>
        <w:rPr>
          <w:rFonts w:ascii="Times New Roman" w:hAnsi="Times New Roman" w:cs="Times New Roman"/>
          <w:i/>
          <w:iCs/>
          <w:sz w:val="24"/>
          <w:szCs w:val="24"/>
        </w:rPr>
        <w:t>consu</w:t>
      </w:r>
      <w:r w:rsidRPr="00987E80">
        <w:rPr>
          <w:rFonts w:ascii="Times New Roman" w:hAnsi="Times New Roman" w:cs="Times New Roman"/>
          <w:i/>
          <w:iCs/>
          <w:sz w:val="24"/>
          <w:szCs w:val="24"/>
        </w:rPr>
        <w:t>mer behavior</w:t>
      </w:r>
      <w:r>
        <w:rPr>
          <w:rFonts w:ascii="Times New Roman" w:hAnsi="Times New Roman" w:cs="Times New Roman"/>
          <w:i/>
          <w:iCs/>
          <w:sz w:val="24"/>
          <w:szCs w:val="24"/>
        </w:rPr>
        <w:t>?</w:t>
      </w:r>
    </w:p>
    <w:p w14:paraId="401A953E" w14:textId="77777777" w:rsidR="00267B80" w:rsidRDefault="00267B80" w:rsidP="0083644A">
      <w:pPr>
        <w:pStyle w:val="ListParagraph"/>
        <w:numPr>
          <w:ilvl w:val="2"/>
          <w:numId w:val="1"/>
        </w:numPr>
        <w:spacing w:line="480" w:lineRule="auto"/>
        <w:rPr>
          <w:rFonts w:ascii="Times New Roman" w:hAnsi="Times New Roman" w:cs="Times New Roman"/>
          <w:i/>
          <w:iCs/>
          <w:sz w:val="24"/>
          <w:szCs w:val="24"/>
        </w:rPr>
      </w:pPr>
      <w:r w:rsidRPr="00987E80">
        <w:rPr>
          <w:rFonts w:ascii="Times New Roman" w:hAnsi="Times New Roman" w:cs="Times New Roman"/>
          <w:i/>
          <w:iCs/>
          <w:sz w:val="24"/>
          <w:szCs w:val="24"/>
        </w:rPr>
        <w:t>Do seasonal</w:t>
      </w:r>
      <w:r>
        <w:rPr>
          <w:rFonts w:ascii="Times New Roman" w:hAnsi="Times New Roman" w:cs="Times New Roman"/>
          <w:i/>
          <w:iCs/>
          <w:sz w:val="24"/>
          <w:szCs w:val="24"/>
        </w:rPr>
        <w:t xml:space="preserve"> changes cause</w:t>
      </w:r>
      <w:r w:rsidRPr="00987E80">
        <w:rPr>
          <w:rFonts w:ascii="Times New Roman" w:hAnsi="Times New Roman" w:cs="Times New Roman"/>
          <w:i/>
          <w:iCs/>
          <w:sz w:val="24"/>
          <w:szCs w:val="24"/>
        </w:rPr>
        <w:t xml:space="preserve"> </w:t>
      </w:r>
      <w:r>
        <w:rPr>
          <w:rFonts w:ascii="Times New Roman" w:hAnsi="Times New Roman" w:cs="Times New Roman"/>
          <w:i/>
          <w:iCs/>
          <w:sz w:val="24"/>
          <w:szCs w:val="24"/>
        </w:rPr>
        <w:t>volatility</w:t>
      </w:r>
      <w:r w:rsidRPr="00987E80">
        <w:rPr>
          <w:rFonts w:ascii="Times New Roman" w:hAnsi="Times New Roman" w:cs="Times New Roman"/>
          <w:i/>
          <w:iCs/>
          <w:sz w:val="24"/>
          <w:szCs w:val="24"/>
        </w:rPr>
        <w:t>?</w:t>
      </w:r>
    </w:p>
    <w:p w14:paraId="56DC50FA" w14:textId="77777777" w:rsidR="00267B80" w:rsidRPr="00987E80" w:rsidRDefault="00267B80" w:rsidP="0083644A">
      <w:pPr>
        <w:pStyle w:val="ListParagraph"/>
        <w:numPr>
          <w:ilvl w:val="2"/>
          <w:numId w:val="1"/>
        </w:numPr>
        <w:spacing w:line="480" w:lineRule="auto"/>
        <w:rPr>
          <w:rFonts w:ascii="Times New Roman" w:hAnsi="Times New Roman" w:cs="Times New Roman"/>
          <w:i/>
          <w:iCs/>
          <w:sz w:val="24"/>
          <w:szCs w:val="24"/>
        </w:rPr>
      </w:pPr>
      <w:r>
        <w:rPr>
          <w:rFonts w:ascii="Times New Roman" w:hAnsi="Times New Roman" w:cs="Times New Roman"/>
          <w:i/>
          <w:iCs/>
          <w:sz w:val="24"/>
          <w:szCs w:val="24"/>
        </w:rPr>
        <w:t>Can the resulting information be actionable?</w:t>
      </w:r>
    </w:p>
    <w:p w14:paraId="17AC6EE8" w14:textId="1874F694" w:rsidR="002F28C8" w:rsidRDefault="00163C83" w:rsidP="002F28C8">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28C8">
        <w:rPr>
          <w:rFonts w:ascii="Times New Roman" w:hAnsi="Times New Roman" w:cs="Times New Roman"/>
          <w:sz w:val="24"/>
          <w:szCs w:val="24"/>
        </w:rPr>
        <w:t>h</w:t>
      </w:r>
      <w:r>
        <w:rPr>
          <w:rFonts w:ascii="Times New Roman" w:hAnsi="Times New Roman" w:cs="Times New Roman"/>
          <w:sz w:val="24"/>
          <w:szCs w:val="24"/>
        </w:rPr>
        <w:t>is</w:t>
      </w:r>
      <w:r w:rsidR="002F28C8">
        <w:rPr>
          <w:rFonts w:ascii="Times New Roman" w:hAnsi="Times New Roman" w:cs="Times New Roman"/>
          <w:sz w:val="24"/>
          <w:szCs w:val="24"/>
        </w:rPr>
        <w:t xml:space="preserve"> problem statement helps define a clear focus, and associated business questions listed above should help determine whether that problem can be solved. </w:t>
      </w:r>
      <w:r w:rsidR="007E39FE">
        <w:rPr>
          <w:rFonts w:ascii="Times New Roman" w:hAnsi="Times New Roman" w:cs="Times New Roman"/>
          <w:sz w:val="24"/>
          <w:szCs w:val="24"/>
        </w:rPr>
        <w:t>And the aim will be to determine w</w:t>
      </w:r>
      <w:r w:rsidR="002F28C8">
        <w:rPr>
          <w:rFonts w:ascii="Times New Roman" w:hAnsi="Times New Roman" w:cs="Times New Roman"/>
          <w:sz w:val="24"/>
          <w:szCs w:val="24"/>
        </w:rPr>
        <w:t>hether those questions can lead to clear answers.</w:t>
      </w:r>
    </w:p>
    <w:p w14:paraId="7F6ABD76" w14:textId="77777777" w:rsidR="002F28C8" w:rsidRPr="008545EC" w:rsidRDefault="002F28C8" w:rsidP="002F28C8">
      <w:pPr>
        <w:spacing w:line="480" w:lineRule="auto"/>
        <w:rPr>
          <w:rFonts w:ascii="Times New Roman" w:hAnsi="Times New Roman" w:cs="Times New Roman"/>
          <w:b/>
          <w:bCs/>
          <w:sz w:val="24"/>
          <w:szCs w:val="24"/>
        </w:rPr>
      </w:pPr>
      <w:r w:rsidRPr="008545EC">
        <w:rPr>
          <w:rFonts w:ascii="Times New Roman" w:hAnsi="Times New Roman" w:cs="Times New Roman"/>
          <w:b/>
          <w:bCs/>
          <w:sz w:val="24"/>
          <w:szCs w:val="24"/>
        </w:rPr>
        <w:t>Hypothes</w:t>
      </w:r>
      <w:r>
        <w:rPr>
          <w:rFonts w:ascii="Times New Roman" w:hAnsi="Times New Roman" w:cs="Times New Roman"/>
          <w:b/>
          <w:bCs/>
          <w:sz w:val="24"/>
          <w:szCs w:val="24"/>
        </w:rPr>
        <w:t>i</w:t>
      </w:r>
      <w:r w:rsidRPr="008545EC">
        <w:rPr>
          <w:rFonts w:ascii="Times New Roman" w:hAnsi="Times New Roman" w:cs="Times New Roman"/>
          <w:b/>
          <w:bCs/>
          <w:sz w:val="24"/>
          <w:szCs w:val="24"/>
        </w:rPr>
        <w:t>s</w:t>
      </w:r>
    </w:p>
    <w:p w14:paraId="3CF34B68" w14:textId="68CF6830" w:rsidR="002F28C8" w:rsidRDefault="002F28C8" w:rsidP="002F28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Having identified an area of focus, it’s important to package these various theories, </w:t>
      </w:r>
      <w:r w:rsidR="000626E9">
        <w:rPr>
          <w:rFonts w:ascii="Times New Roman" w:hAnsi="Times New Roman" w:cs="Times New Roman"/>
          <w:sz w:val="24"/>
          <w:szCs w:val="24"/>
        </w:rPr>
        <w:t>questions,</w:t>
      </w:r>
      <w:r>
        <w:rPr>
          <w:rFonts w:ascii="Times New Roman" w:hAnsi="Times New Roman" w:cs="Times New Roman"/>
          <w:sz w:val="24"/>
          <w:szCs w:val="24"/>
        </w:rPr>
        <w:t xml:space="preserve"> and ideas into a concise set of hypotheses for the research. With that in mind, the hypothesis is as follows:</w:t>
      </w:r>
    </w:p>
    <w:p w14:paraId="5CA0B237" w14:textId="77777777" w:rsidR="002F28C8" w:rsidRDefault="002F28C8" w:rsidP="0083644A">
      <w:pPr>
        <w:pStyle w:val="ListParagraph"/>
        <w:numPr>
          <w:ilvl w:val="0"/>
          <w:numId w:val="1"/>
        </w:numPr>
        <w:spacing w:line="480" w:lineRule="auto"/>
        <w:rPr>
          <w:rFonts w:ascii="Times New Roman" w:hAnsi="Times New Roman" w:cs="Times New Roman"/>
          <w:i/>
          <w:iCs/>
          <w:sz w:val="24"/>
          <w:szCs w:val="24"/>
        </w:rPr>
      </w:pPr>
      <w:r w:rsidRPr="007F5E0E">
        <w:rPr>
          <w:rFonts w:ascii="Times New Roman" w:hAnsi="Times New Roman" w:cs="Times New Roman"/>
          <w:sz w:val="24"/>
          <w:szCs w:val="24"/>
        </w:rPr>
        <w:t xml:space="preserve">Hypothesis (H1): </w:t>
      </w:r>
      <w:r w:rsidRPr="007F5E0E">
        <w:rPr>
          <w:rFonts w:ascii="Times New Roman" w:hAnsi="Times New Roman" w:cs="Times New Roman"/>
          <w:i/>
          <w:iCs/>
          <w:sz w:val="24"/>
          <w:szCs w:val="24"/>
        </w:rPr>
        <w:t>Statistical modeling, leveraging 15-20+ customer behavior attributes will allow creation of a propensity model that provides trends around when and where customers need assistance.</w:t>
      </w:r>
    </w:p>
    <w:p w14:paraId="1BE1D53A" w14:textId="77777777" w:rsidR="002F28C8" w:rsidRPr="002F5602" w:rsidRDefault="002F28C8" w:rsidP="0083644A">
      <w:pPr>
        <w:pStyle w:val="ListParagraph"/>
        <w:numPr>
          <w:ilvl w:val="0"/>
          <w:numId w:val="1"/>
        </w:num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Null </w:t>
      </w:r>
      <w:r w:rsidRPr="002F5602">
        <w:rPr>
          <w:rFonts w:ascii="Times New Roman" w:hAnsi="Times New Roman" w:cs="Times New Roman"/>
          <w:sz w:val="24"/>
          <w:szCs w:val="24"/>
        </w:rPr>
        <w:t xml:space="preserve">Hypothesis: </w:t>
      </w:r>
      <w:r w:rsidRPr="002F5602">
        <w:rPr>
          <w:rFonts w:ascii="Times New Roman" w:hAnsi="Times New Roman" w:cs="Times New Roman"/>
          <w:i/>
          <w:iCs/>
          <w:sz w:val="24"/>
          <w:szCs w:val="24"/>
        </w:rPr>
        <w:t>Statistical modeling, leveraging 15-20+ customer behavior attributes will</w:t>
      </w:r>
      <w:r>
        <w:rPr>
          <w:rFonts w:ascii="Times New Roman" w:hAnsi="Times New Roman" w:cs="Times New Roman"/>
          <w:i/>
          <w:iCs/>
          <w:sz w:val="24"/>
          <w:szCs w:val="24"/>
        </w:rPr>
        <w:t xml:space="preserve"> NOT</w:t>
      </w:r>
      <w:r w:rsidRPr="002F5602">
        <w:rPr>
          <w:rFonts w:ascii="Times New Roman" w:hAnsi="Times New Roman" w:cs="Times New Roman"/>
          <w:i/>
          <w:iCs/>
          <w:sz w:val="24"/>
          <w:szCs w:val="24"/>
        </w:rPr>
        <w:t xml:space="preserve"> allow creation of a propensity model that provides trends around when and where customers need assistance.</w:t>
      </w:r>
    </w:p>
    <w:p w14:paraId="696D2DC0" w14:textId="77777777" w:rsidR="0013783F" w:rsidRDefault="002F28C8" w:rsidP="002F28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worth pointing out this hypothesis is very specific, as it relates to what is being modeled (customer traffic), why – to confirm theorized patterns within that behavior, and what is driving that traffic. </w:t>
      </w:r>
    </w:p>
    <w:p w14:paraId="41BDE577" w14:textId="4E4F10B9" w:rsidR="002F28C8" w:rsidRDefault="005B6FB2" w:rsidP="002F28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outcome is </w:t>
      </w:r>
      <w:r w:rsidR="00E924AA">
        <w:rPr>
          <w:rFonts w:ascii="Times New Roman" w:hAnsi="Times New Roman" w:cs="Times New Roman"/>
          <w:sz w:val="24"/>
          <w:szCs w:val="24"/>
        </w:rPr>
        <w:t>that</w:t>
      </w:r>
      <w:r w:rsidR="002F28C8">
        <w:rPr>
          <w:rFonts w:ascii="Times New Roman" w:hAnsi="Times New Roman" w:cs="Times New Roman"/>
          <w:sz w:val="24"/>
          <w:szCs w:val="24"/>
        </w:rPr>
        <w:t xml:space="preserve"> specific elements previously mentioned will be utilized within models</w:t>
      </w:r>
      <w:r w:rsidR="00AD79DD">
        <w:rPr>
          <w:rFonts w:ascii="Times New Roman" w:hAnsi="Times New Roman" w:cs="Times New Roman"/>
          <w:sz w:val="24"/>
          <w:szCs w:val="24"/>
        </w:rPr>
        <w:t xml:space="preserve">, with </w:t>
      </w:r>
      <w:r w:rsidR="00F8063A">
        <w:rPr>
          <w:rFonts w:ascii="Times New Roman" w:hAnsi="Times New Roman" w:cs="Times New Roman"/>
          <w:sz w:val="24"/>
          <w:szCs w:val="24"/>
        </w:rPr>
        <w:t>a couple of examples of model types under consideration that will</w:t>
      </w:r>
      <w:r w:rsidR="002F28C8">
        <w:rPr>
          <w:rFonts w:ascii="Times New Roman" w:hAnsi="Times New Roman" w:cs="Times New Roman"/>
          <w:sz w:val="24"/>
          <w:szCs w:val="24"/>
        </w:rPr>
        <w:t xml:space="preserve"> be discussed momentarily.</w:t>
      </w:r>
    </w:p>
    <w:p w14:paraId="055A9A39" w14:textId="77777777" w:rsidR="007E39FE" w:rsidRPr="001928FE" w:rsidRDefault="007E39FE" w:rsidP="007E39FE">
      <w:pPr>
        <w:spacing w:line="480" w:lineRule="auto"/>
        <w:jc w:val="center"/>
        <w:rPr>
          <w:rFonts w:ascii="Times New Roman" w:hAnsi="Times New Roman" w:cs="Times New Roman"/>
          <w:b/>
          <w:bCs/>
          <w:sz w:val="24"/>
          <w:szCs w:val="24"/>
        </w:rPr>
      </w:pPr>
      <w:r w:rsidRPr="001928FE">
        <w:rPr>
          <w:rFonts w:ascii="Times New Roman" w:hAnsi="Times New Roman" w:cs="Times New Roman"/>
          <w:b/>
          <w:bCs/>
          <w:sz w:val="24"/>
          <w:szCs w:val="24"/>
        </w:rPr>
        <w:lastRenderedPageBreak/>
        <w:t>Literature Review</w:t>
      </w:r>
    </w:p>
    <w:p w14:paraId="356776B3" w14:textId="130B4293" w:rsidR="005F3914" w:rsidRPr="00E85D31" w:rsidRDefault="008A1ED5" w:rsidP="007E5B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7E5B32">
        <w:rPr>
          <w:rFonts w:ascii="Times New Roman" w:hAnsi="Times New Roman" w:cs="Times New Roman"/>
          <w:sz w:val="24"/>
          <w:szCs w:val="24"/>
        </w:rPr>
        <w:t>support of</w:t>
      </w:r>
      <w:r w:rsidR="005F3914">
        <w:rPr>
          <w:rFonts w:ascii="Times New Roman" w:hAnsi="Times New Roman" w:cs="Times New Roman"/>
          <w:sz w:val="24"/>
          <w:szCs w:val="24"/>
        </w:rPr>
        <w:t xml:space="preserve"> th</w:t>
      </w:r>
      <w:r w:rsidR="007E5B32">
        <w:rPr>
          <w:rFonts w:ascii="Times New Roman" w:hAnsi="Times New Roman" w:cs="Times New Roman"/>
          <w:sz w:val="24"/>
          <w:szCs w:val="24"/>
        </w:rPr>
        <w:t>e</w:t>
      </w:r>
      <w:r w:rsidR="005F3914">
        <w:rPr>
          <w:rFonts w:ascii="Times New Roman" w:hAnsi="Times New Roman" w:cs="Times New Roman"/>
          <w:sz w:val="24"/>
          <w:szCs w:val="24"/>
        </w:rPr>
        <w:t xml:space="preserve"> project, associated problem statements and hypotheses in mind, the following pieces of literature will contribute to the research project, providing strong ideas, technical </w:t>
      </w:r>
      <w:proofErr w:type="gramStart"/>
      <w:r w:rsidR="005F3914">
        <w:rPr>
          <w:rFonts w:ascii="Times New Roman" w:hAnsi="Times New Roman" w:cs="Times New Roman"/>
          <w:sz w:val="24"/>
          <w:szCs w:val="24"/>
        </w:rPr>
        <w:t>insights</w:t>
      </w:r>
      <w:proofErr w:type="gramEnd"/>
      <w:r w:rsidR="005F3914">
        <w:rPr>
          <w:rFonts w:ascii="Times New Roman" w:hAnsi="Times New Roman" w:cs="Times New Roman"/>
          <w:sz w:val="24"/>
          <w:szCs w:val="24"/>
        </w:rPr>
        <w:t xml:space="preserve"> and overall support.</w:t>
      </w:r>
    </w:p>
    <w:p w14:paraId="5D4183E6" w14:textId="77777777" w:rsidR="005F3914" w:rsidRPr="006C0859" w:rsidRDefault="005F3914" w:rsidP="005F3914">
      <w:pPr>
        <w:spacing w:line="480" w:lineRule="auto"/>
        <w:rPr>
          <w:rFonts w:ascii="Times New Roman" w:hAnsi="Times New Roman" w:cs="Times New Roman"/>
          <w:b/>
          <w:bCs/>
          <w:sz w:val="24"/>
          <w:szCs w:val="24"/>
        </w:rPr>
      </w:pPr>
      <w:r w:rsidRPr="006C0859">
        <w:rPr>
          <w:rFonts w:ascii="Times New Roman" w:hAnsi="Times New Roman" w:cs="Times New Roman"/>
          <w:b/>
          <w:bCs/>
          <w:sz w:val="24"/>
          <w:szCs w:val="24"/>
        </w:rPr>
        <w:t>Scholarly Literature Piece #</w:t>
      </w:r>
      <w:r>
        <w:rPr>
          <w:rFonts w:ascii="Times New Roman" w:hAnsi="Times New Roman" w:cs="Times New Roman"/>
          <w:b/>
          <w:bCs/>
          <w:sz w:val="24"/>
          <w:szCs w:val="24"/>
        </w:rPr>
        <w:t>1</w:t>
      </w:r>
    </w:p>
    <w:p w14:paraId="356DE459" w14:textId="77777777" w:rsidR="005F3914" w:rsidRDefault="005F3914" w:rsidP="005F3914">
      <w:pPr>
        <w:spacing w:line="480" w:lineRule="auto"/>
        <w:ind w:firstLine="720"/>
        <w:rPr>
          <w:rFonts w:ascii="Times New Roman" w:hAnsi="Times New Roman" w:cs="Times New Roman"/>
          <w:color w:val="535353"/>
          <w:sz w:val="24"/>
          <w:szCs w:val="24"/>
        </w:rPr>
      </w:pPr>
      <w:r>
        <w:rPr>
          <w:rFonts w:ascii="Times New Roman" w:hAnsi="Times New Roman" w:cs="Times New Roman"/>
          <w:sz w:val="24"/>
          <w:szCs w:val="24"/>
        </w:rPr>
        <w:t xml:space="preserve">The first piece of literature selected to assist with this research project was chosen to assist with general concepts in taking a data driven approach in operations planning, and it is </w:t>
      </w:r>
      <w:r w:rsidRPr="00537B14">
        <w:rPr>
          <w:rFonts w:ascii="Times New Roman" w:hAnsi="Times New Roman" w:cs="Times New Roman"/>
          <w:i/>
          <w:iCs/>
          <w:color w:val="535353"/>
          <w:sz w:val="24"/>
          <w:szCs w:val="24"/>
        </w:rPr>
        <w:t xml:space="preserve">Profit Driven Business Analytics: A Practitioner's Guide to Transforming Big Data </w:t>
      </w:r>
      <w:proofErr w:type="gramStart"/>
      <w:r w:rsidRPr="00537B14">
        <w:rPr>
          <w:rFonts w:ascii="Times New Roman" w:hAnsi="Times New Roman" w:cs="Times New Roman"/>
          <w:i/>
          <w:iCs/>
          <w:color w:val="535353"/>
          <w:sz w:val="24"/>
          <w:szCs w:val="24"/>
        </w:rPr>
        <w:t>Into</w:t>
      </w:r>
      <w:proofErr w:type="gramEnd"/>
      <w:r w:rsidRPr="00537B14">
        <w:rPr>
          <w:rFonts w:ascii="Times New Roman" w:hAnsi="Times New Roman" w:cs="Times New Roman"/>
          <w:i/>
          <w:iCs/>
          <w:color w:val="535353"/>
          <w:sz w:val="24"/>
          <w:szCs w:val="24"/>
        </w:rPr>
        <w:t xml:space="preserve"> Added Value</w:t>
      </w:r>
      <w:r w:rsidRPr="00537B14">
        <w:rPr>
          <w:rFonts w:ascii="Times New Roman" w:hAnsi="Times New Roman" w:cs="Times New Roman"/>
          <w:color w:val="535353"/>
          <w:sz w:val="24"/>
          <w:szCs w:val="24"/>
        </w:rPr>
        <w:t xml:space="preserve"> by</w:t>
      </w:r>
      <w:r w:rsidRPr="00AF2E94">
        <w:rPr>
          <w:rFonts w:ascii="Times New Roman" w:hAnsi="Times New Roman" w:cs="Times New Roman"/>
          <w:color w:val="535353"/>
          <w:sz w:val="24"/>
          <w:szCs w:val="24"/>
        </w:rPr>
        <w:t xml:space="preserve"> Verbeke/Bassens/Bravo. This text was chosen due to </w:t>
      </w:r>
      <w:r>
        <w:rPr>
          <w:rFonts w:ascii="Times New Roman" w:hAnsi="Times New Roman" w:cs="Times New Roman"/>
          <w:color w:val="535353"/>
          <w:sz w:val="24"/>
          <w:szCs w:val="24"/>
        </w:rPr>
        <w:t>the</w:t>
      </w:r>
      <w:r w:rsidRPr="00AF2E94">
        <w:rPr>
          <w:rFonts w:ascii="Times New Roman" w:hAnsi="Times New Roman" w:cs="Times New Roman"/>
          <w:color w:val="535353"/>
          <w:sz w:val="24"/>
          <w:szCs w:val="24"/>
        </w:rPr>
        <w:t xml:space="preserve"> focus on helping senior leadership in management with critical decisions</w:t>
      </w:r>
      <w:r>
        <w:rPr>
          <w:rFonts w:ascii="Times New Roman" w:hAnsi="Times New Roman" w:cs="Times New Roman"/>
          <w:color w:val="535353"/>
          <w:sz w:val="24"/>
          <w:szCs w:val="24"/>
        </w:rPr>
        <w:t xml:space="preserve">. Some of the topics include </w:t>
      </w:r>
      <w:r w:rsidRPr="004F3624">
        <w:rPr>
          <w:rFonts w:ascii="Times New Roman" w:hAnsi="Times New Roman" w:cs="Times New Roman"/>
          <w:i/>
          <w:iCs/>
          <w:color w:val="535353"/>
          <w:sz w:val="24"/>
          <w:szCs w:val="24"/>
        </w:rPr>
        <w:t>Value Centric Perspective in Analytics, Business Applications</w:t>
      </w:r>
      <w:r>
        <w:rPr>
          <w:rFonts w:ascii="Times New Roman" w:hAnsi="Times New Roman" w:cs="Times New Roman"/>
          <w:color w:val="535353"/>
          <w:sz w:val="24"/>
          <w:szCs w:val="24"/>
        </w:rPr>
        <w:t xml:space="preserve"> and more. </w:t>
      </w:r>
    </w:p>
    <w:p w14:paraId="53DE0359" w14:textId="77777777" w:rsidR="005F3914" w:rsidRPr="00A30403" w:rsidRDefault="005F3914" w:rsidP="005F3914">
      <w:pPr>
        <w:spacing w:line="480" w:lineRule="auto"/>
        <w:ind w:firstLine="720"/>
        <w:rPr>
          <w:rFonts w:ascii="Times New Roman" w:hAnsi="Times New Roman" w:cs="Times New Roman"/>
          <w:sz w:val="24"/>
          <w:szCs w:val="24"/>
        </w:rPr>
      </w:pPr>
      <w:r>
        <w:rPr>
          <w:rFonts w:ascii="Times New Roman" w:hAnsi="Times New Roman" w:cs="Times New Roman"/>
          <w:color w:val="535353"/>
          <w:sz w:val="24"/>
          <w:szCs w:val="24"/>
        </w:rPr>
        <w:t xml:space="preserve">A topic that is likely to be reviewed closely is </w:t>
      </w:r>
      <w:r w:rsidRPr="004F3624">
        <w:rPr>
          <w:rFonts w:ascii="Times New Roman" w:hAnsi="Times New Roman" w:cs="Times New Roman"/>
          <w:i/>
          <w:iCs/>
          <w:color w:val="535353"/>
          <w:sz w:val="24"/>
          <w:szCs w:val="24"/>
        </w:rPr>
        <w:t>Analytical Techniques</w:t>
      </w:r>
      <w:r>
        <w:rPr>
          <w:rFonts w:ascii="Times New Roman" w:hAnsi="Times New Roman" w:cs="Times New Roman"/>
          <w:color w:val="535353"/>
          <w:sz w:val="24"/>
          <w:szCs w:val="24"/>
        </w:rPr>
        <w:t>, which contains a topic on “denormalizing data for analysis”. This topic focuses heavily on the need to get various data elements into a clean, “structured table”, and touches on associated elements of ETL and other interesting analytics techniques. The book also touches on important elements such as selecting the right mix of analysts and data scientists, and finding the right skillsets for your business problems, overall solid contributions to the research project.</w:t>
      </w:r>
    </w:p>
    <w:p w14:paraId="07333F15" w14:textId="77777777" w:rsidR="005F3914" w:rsidRPr="006C0859" w:rsidRDefault="005F3914" w:rsidP="005F3914">
      <w:pPr>
        <w:spacing w:line="480" w:lineRule="auto"/>
        <w:rPr>
          <w:rFonts w:ascii="Times New Roman" w:hAnsi="Times New Roman" w:cs="Times New Roman"/>
          <w:b/>
          <w:bCs/>
          <w:sz w:val="24"/>
          <w:szCs w:val="24"/>
        </w:rPr>
      </w:pPr>
      <w:r w:rsidRPr="006C0859">
        <w:rPr>
          <w:rFonts w:ascii="Times New Roman" w:hAnsi="Times New Roman" w:cs="Times New Roman"/>
          <w:b/>
          <w:bCs/>
          <w:sz w:val="24"/>
          <w:szCs w:val="24"/>
        </w:rPr>
        <w:t>Scholarly Literature Piece #</w:t>
      </w:r>
      <w:r>
        <w:rPr>
          <w:rFonts w:ascii="Times New Roman" w:hAnsi="Times New Roman" w:cs="Times New Roman"/>
          <w:b/>
          <w:bCs/>
          <w:sz w:val="24"/>
          <w:szCs w:val="24"/>
        </w:rPr>
        <w:t>2</w:t>
      </w:r>
    </w:p>
    <w:p w14:paraId="5407C29F" w14:textId="77777777" w:rsidR="005F3914" w:rsidRDefault="005F3914" w:rsidP="005F39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article is </w:t>
      </w:r>
      <w:r w:rsidRPr="0015512F">
        <w:rPr>
          <w:rFonts w:ascii="Times New Roman" w:hAnsi="Times New Roman" w:cs="Times New Roman"/>
          <w:i/>
          <w:iCs/>
          <w:sz w:val="24"/>
          <w:szCs w:val="24"/>
        </w:rPr>
        <w:t>The Use of Deseasonalization Techniques in Demand Forecasting</w:t>
      </w:r>
      <w:r>
        <w:rPr>
          <w:rFonts w:ascii="Times New Roman" w:hAnsi="Times New Roman" w:cs="Times New Roman"/>
          <w:sz w:val="24"/>
          <w:szCs w:val="24"/>
        </w:rPr>
        <w:t xml:space="preserve"> and is focused on understanding time series patterns, seasonality and how they impact customer behavior. A description of deseasonalization was provided in </w:t>
      </w:r>
      <w:r w:rsidRPr="005755CC">
        <w:rPr>
          <w:rFonts w:ascii="Times New Roman" w:hAnsi="Times New Roman" w:cs="Times New Roman"/>
          <w:i/>
          <w:iCs/>
          <w:sz w:val="24"/>
          <w:szCs w:val="24"/>
        </w:rPr>
        <w:t>Deseasonalization of a Time Series</w:t>
      </w:r>
      <w:r>
        <w:rPr>
          <w:rFonts w:ascii="Times New Roman" w:hAnsi="Times New Roman" w:cs="Times New Roman"/>
          <w:sz w:val="24"/>
          <w:szCs w:val="24"/>
        </w:rPr>
        <w:t>, which states; “</w:t>
      </w:r>
      <w:r w:rsidRPr="00F50FB3">
        <w:rPr>
          <w:rFonts w:ascii="Times New Roman" w:hAnsi="Times New Roman" w:cs="Times New Roman"/>
          <w:sz w:val="24"/>
          <w:szCs w:val="24"/>
        </w:rPr>
        <w:t xml:space="preserve">Deseasonalization is carried out in a similar manner. However, here we </w:t>
      </w:r>
      <w:r w:rsidRPr="00F50FB3">
        <w:rPr>
          <w:rFonts w:ascii="Times New Roman" w:hAnsi="Times New Roman" w:cs="Times New Roman"/>
          <w:sz w:val="24"/>
          <w:szCs w:val="24"/>
        </w:rPr>
        <w:lastRenderedPageBreak/>
        <w:t>divide the original series, Y, by the seasonal index for corresponding months. For example, the first cell in column Y/S, cell G3, contains the formula =D3/Jan. Jan is a name I defined for the January seasonal index computed in the previous recipe</w:t>
      </w:r>
      <w:r>
        <w:rPr>
          <w:rFonts w:ascii="Times New Roman" w:hAnsi="Times New Roman" w:cs="Times New Roman"/>
          <w:sz w:val="24"/>
          <w:szCs w:val="24"/>
        </w:rPr>
        <w:t>” (Bourg, para 3). Below is an excerpt from the text that goes into detail about time series forecasting and the associated techniques:</w:t>
      </w:r>
    </w:p>
    <w:p w14:paraId="10BE6772" w14:textId="77777777" w:rsidR="009A61F3" w:rsidRDefault="009A61F3" w:rsidP="0083644A">
      <w:pPr>
        <w:pStyle w:val="ListParagraph"/>
        <w:numPr>
          <w:ilvl w:val="0"/>
          <w:numId w:val="5"/>
        </w:numPr>
        <w:spacing w:line="480" w:lineRule="auto"/>
        <w:rPr>
          <w:rFonts w:ascii="Times New Roman" w:hAnsi="Times New Roman" w:cs="Times New Roman"/>
          <w:i/>
          <w:iCs/>
          <w:sz w:val="24"/>
          <w:szCs w:val="24"/>
        </w:rPr>
      </w:pPr>
      <w:r w:rsidRPr="000253B2">
        <w:rPr>
          <w:rFonts w:ascii="Times New Roman" w:hAnsi="Times New Roman" w:cs="Times New Roman"/>
          <w:sz w:val="24"/>
          <w:szCs w:val="24"/>
        </w:rPr>
        <w:t>“</w:t>
      </w:r>
      <w:r w:rsidRPr="000253B2">
        <w:rPr>
          <w:rFonts w:ascii="Times New Roman" w:hAnsi="Times New Roman" w:cs="Times New Roman"/>
          <w:i/>
          <w:iCs/>
          <w:sz w:val="24"/>
          <w:szCs w:val="24"/>
        </w:rPr>
        <w:t xml:space="preserve">In a manufacturing context, demand forecasting can be seen as a proactive process of determining production needs </w:t>
      </w:r>
      <w:r>
        <w:rPr>
          <w:rFonts w:ascii="Times New Roman" w:hAnsi="Times New Roman" w:cs="Times New Roman"/>
          <w:i/>
          <w:iCs/>
          <w:sz w:val="24"/>
          <w:szCs w:val="24"/>
        </w:rPr>
        <w:t>…</w:t>
      </w:r>
      <w:r w:rsidRPr="000253B2">
        <w:rPr>
          <w:rFonts w:ascii="Times New Roman" w:hAnsi="Times New Roman" w:cs="Times New Roman"/>
          <w:i/>
          <w:iCs/>
          <w:sz w:val="24"/>
          <w:szCs w:val="24"/>
        </w:rPr>
        <w:t xml:space="preserve"> Within the wide range of available forecasting techniques, the one based on time series (or historical series) are particularly relevant. A time series or historical series {Yi} is a sequence of values Y </w:t>
      </w:r>
      <w:proofErr w:type="gramStart"/>
      <w:r w:rsidRPr="000253B2">
        <w:rPr>
          <w:rFonts w:ascii="Times New Roman" w:hAnsi="Times New Roman" w:cs="Times New Roman"/>
          <w:i/>
          <w:iCs/>
          <w:sz w:val="24"/>
          <w:szCs w:val="24"/>
        </w:rPr>
        <w:t>1,..</w:t>
      </w:r>
      <w:proofErr w:type="gramEnd"/>
      <w:r w:rsidRPr="000253B2">
        <w:rPr>
          <w:rFonts w:ascii="Times New Roman" w:hAnsi="Times New Roman" w:cs="Times New Roman"/>
          <w:i/>
          <w:iCs/>
          <w:sz w:val="24"/>
          <w:szCs w:val="24"/>
        </w:rPr>
        <w:t>,Yi,..,Yn (representing, for instance, demand for a given product) sampled at regular intervals T1,..,Ti,..,Tn for a given time period. Several components can be identified in time series.</w:t>
      </w:r>
    </w:p>
    <w:p w14:paraId="5EDA298F" w14:textId="77777777" w:rsidR="005F3914" w:rsidRPr="00DA0EA6" w:rsidRDefault="005F3914" w:rsidP="0083644A">
      <w:pPr>
        <w:pStyle w:val="ListParagraph"/>
        <w:numPr>
          <w:ilvl w:val="0"/>
          <w:numId w:val="5"/>
        </w:numPr>
        <w:spacing w:line="480" w:lineRule="auto"/>
        <w:rPr>
          <w:rFonts w:ascii="Times New Roman" w:hAnsi="Times New Roman" w:cs="Times New Roman"/>
          <w:sz w:val="24"/>
          <w:szCs w:val="24"/>
        </w:rPr>
      </w:pPr>
      <w:r w:rsidRPr="00DA0EA6">
        <w:rPr>
          <w:rFonts w:ascii="Times New Roman" w:hAnsi="Times New Roman" w:cs="Times New Roman"/>
          <w:i/>
          <w:iCs/>
          <w:sz w:val="24"/>
          <w:szCs w:val="24"/>
        </w:rPr>
        <w:t>The trend component describes the tendency of the demand in the considered time interval. As an example, Figure 1 shows a time series with a strong and easily identifiable growing trend component. The cyclic component is due to typical variations over long-time intervals (generally years), mostly related to business cycles. Figure 2 shows a time series with a strong cyclic component, in which it is possible to highlight a recurrent demand pattern, with a typical cycle length of two years…</w:t>
      </w:r>
      <w:r w:rsidRPr="00DA0EA6">
        <w:rPr>
          <w:rFonts w:ascii="Times New Roman" w:hAnsi="Times New Roman" w:cs="Times New Roman"/>
          <w:sz w:val="24"/>
          <w:szCs w:val="24"/>
        </w:rPr>
        <w:t>”</w:t>
      </w:r>
    </w:p>
    <w:p w14:paraId="727941C4" w14:textId="77777777" w:rsidR="005F3914" w:rsidRDefault="005F3914" w:rsidP="005F3914">
      <w:pPr>
        <w:spacing w:line="480" w:lineRule="auto"/>
        <w:rPr>
          <w:rFonts w:ascii="Times New Roman" w:hAnsi="Times New Roman" w:cs="Times New Roman"/>
          <w:sz w:val="24"/>
          <w:szCs w:val="24"/>
        </w:rPr>
      </w:pPr>
      <w:r>
        <w:rPr>
          <w:noProof/>
        </w:rPr>
        <w:drawing>
          <wp:inline distT="0" distB="0" distL="0" distR="0" wp14:anchorId="52962245" wp14:editId="64AD8D00">
            <wp:extent cx="5495925" cy="2263546"/>
            <wp:effectExtent l="0" t="0" r="0" b="3810"/>
            <wp:docPr id="765206366" name="Picture 1" descr="A picture containing text,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06366" name="Picture 1" descr="A picture containing text, line, screenshot, plot&#10;&#10;Description automatically generated"/>
                    <pic:cNvPicPr/>
                  </pic:nvPicPr>
                  <pic:blipFill>
                    <a:blip r:embed="rId11"/>
                    <a:stretch>
                      <a:fillRect/>
                    </a:stretch>
                  </pic:blipFill>
                  <pic:spPr>
                    <a:xfrm>
                      <a:off x="0" y="0"/>
                      <a:ext cx="5508058" cy="2268543"/>
                    </a:xfrm>
                    <a:prstGeom prst="rect">
                      <a:avLst/>
                    </a:prstGeom>
                  </pic:spPr>
                </pic:pic>
              </a:graphicData>
            </a:graphic>
          </wp:inline>
        </w:drawing>
      </w:r>
      <w:r>
        <w:rPr>
          <w:rFonts w:ascii="Times New Roman" w:hAnsi="Times New Roman" w:cs="Times New Roman"/>
          <w:sz w:val="24"/>
          <w:szCs w:val="24"/>
        </w:rPr>
        <w:t xml:space="preserve"> </w:t>
      </w:r>
    </w:p>
    <w:p w14:paraId="30DCEED8" w14:textId="77777777" w:rsidR="005F3914" w:rsidRDefault="005F3914" w:rsidP="005F3914">
      <w:pPr>
        <w:spacing w:line="480" w:lineRule="auto"/>
        <w:rPr>
          <w:rFonts w:ascii="Times New Roman" w:hAnsi="Times New Roman" w:cs="Times New Roman"/>
          <w:sz w:val="24"/>
          <w:szCs w:val="24"/>
        </w:rPr>
      </w:pPr>
      <w:r>
        <w:rPr>
          <w:noProof/>
        </w:rPr>
        <w:lastRenderedPageBreak/>
        <w:drawing>
          <wp:inline distT="0" distB="0" distL="0" distR="0" wp14:anchorId="71073454" wp14:editId="3C6F79F8">
            <wp:extent cx="5541883" cy="2190750"/>
            <wp:effectExtent l="0" t="0" r="1905" b="0"/>
            <wp:docPr id="1641618477" name="Picture 1"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18477" name="Picture 1" descr="A picture containing text, screenshot, line, plot&#10;&#10;Description automatically generated"/>
                    <pic:cNvPicPr/>
                  </pic:nvPicPr>
                  <pic:blipFill>
                    <a:blip r:embed="rId12"/>
                    <a:stretch>
                      <a:fillRect/>
                    </a:stretch>
                  </pic:blipFill>
                  <pic:spPr>
                    <a:xfrm>
                      <a:off x="0" y="0"/>
                      <a:ext cx="5555955" cy="2196313"/>
                    </a:xfrm>
                    <a:prstGeom prst="rect">
                      <a:avLst/>
                    </a:prstGeom>
                  </pic:spPr>
                </pic:pic>
              </a:graphicData>
            </a:graphic>
          </wp:inline>
        </w:drawing>
      </w:r>
    </w:p>
    <w:p w14:paraId="26C3AB03" w14:textId="77777777" w:rsidR="005F3914" w:rsidRPr="006C0859" w:rsidRDefault="005F3914" w:rsidP="005F3914">
      <w:pPr>
        <w:spacing w:line="480" w:lineRule="auto"/>
        <w:rPr>
          <w:rFonts w:ascii="Times New Roman" w:hAnsi="Times New Roman" w:cs="Times New Roman"/>
          <w:b/>
          <w:bCs/>
          <w:sz w:val="24"/>
          <w:szCs w:val="24"/>
        </w:rPr>
      </w:pPr>
      <w:r w:rsidRPr="006C0859">
        <w:rPr>
          <w:rFonts w:ascii="Times New Roman" w:hAnsi="Times New Roman" w:cs="Times New Roman"/>
          <w:b/>
          <w:bCs/>
          <w:sz w:val="24"/>
          <w:szCs w:val="24"/>
        </w:rPr>
        <w:t>Scholarly Literature Piece #</w:t>
      </w:r>
      <w:r>
        <w:rPr>
          <w:rFonts w:ascii="Times New Roman" w:hAnsi="Times New Roman" w:cs="Times New Roman"/>
          <w:b/>
          <w:bCs/>
          <w:sz w:val="24"/>
          <w:szCs w:val="24"/>
        </w:rPr>
        <w:t>3</w:t>
      </w:r>
    </w:p>
    <w:p w14:paraId="3B846410" w14:textId="206A933E" w:rsidR="005F3914" w:rsidRDefault="005F3914" w:rsidP="005F39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scholarly resource is an eBook called </w:t>
      </w:r>
      <w:r w:rsidRPr="00C130CB">
        <w:rPr>
          <w:rFonts w:ascii="Times New Roman" w:hAnsi="Times New Roman" w:cs="Times New Roman"/>
          <w:i/>
          <w:iCs/>
          <w:sz w:val="24"/>
          <w:szCs w:val="24"/>
        </w:rPr>
        <w:t>Marketing Analytics: A Practical Guide to Improving Consumer Insights Using Data Techniques</w:t>
      </w:r>
      <w:r>
        <w:rPr>
          <w:rFonts w:ascii="Times New Roman" w:hAnsi="Times New Roman" w:cs="Times New Roman"/>
          <w:sz w:val="24"/>
          <w:szCs w:val="24"/>
        </w:rPr>
        <w:t xml:space="preserve">. This book was chosen for </w:t>
      </w:r>
      <w:r w:rsidR="00C96014">
        <w:rPr>
          <w:rFonts w:ascii="Times New Roman" w:hAnsi="Times New Roman" w:cs="Times New Roman"/>
          <w:sz w:val="24"/>
          <w:szCs w:val="24"/>
        </w:rPr>
        <w:t>its</w:t>
      </w:r>
      <w:r>
        <w:rPr>
          <w:rFonts w:ascii="Times New Roman" w:hAnsi="Times New Roman" w:cs="Times New Roman"/>
          <w:sz w:val="24"/>
          <w:szCs w:val="24"/>
        </w:rPr>
        <w:t xml:space="preserve"> focus on understanding how to predict consumer behavior with data analytics. From the description, the techniques are designed to help analysts “</w:t>
      </w:r>
      <w:r w:rsidRPr="00D15FA3">
        <w:rPr>
          <w:rFonts w:ascii="Times New Roman" w:hAnsi="Times New Roman" w:cs="Times New Roman"/>
          <w:i/>
          <w:iCs/>
          <w:sz w:val="24"/>
          <w:szCs w:val="24"/>
        </w:rPr>
        <w:t>leverage predictive techniques to measure and improve marketing performance. By exploring real-world marketing challenges, it provides clear, jargon-free explanations on how to apply different analytical models for each purpose. From targeted list creation and data segmentation, to testing campaign effectiveness, pricing structures and forecasting demand, this book offers a welcome handbook on how statistics, consumer analytics and modelling can be put to optimal use</w:t>
      </w:r>
      <w:r>
        <w:rPr>
          <w:rFonts w:ascii="Times New Roman" w:hAnsi="Times New Roman" w:cs="Times New Roman"/>
          <w:sz w:val="24"/>
          <w:szCs w:val="24"/>
        </w:rPr>
        <w:t xml:space="preserve">” (Grigsby, 2018). </w:t>
      </w:r>
    </w:p>
    <w:p w14:paraId="65A430E4" w14:textId="439EE155" w:rsidR="00063402" w:rsidRDefault="00063402" w:rsidP="000634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Specifically, the areas of segmentation and forecasting demand, along with focus on </w:t>
      </w:r>
      <w:r w:rsidR="00250C70">
        <w:rPr>
          <w:rFonts w:ascii="Times New Roman" w:hAnsi="Times New Roman" w:cs="Times New Roman"/>
          <w:sz w:val="24"/>
          <w:szCs w:val="24"/>
        </w:rPr>
        <w:t xml:space="preserve">some </w:t>
      </w:r>
      <w:r>
        <w:rPr>
          <w:rFonts w:ascii="Times New Roman" w:hAnsi="Times New Roman" w:cs="Times New Roman"/>
          <w:sz w:val="24"/>
          <w:szCs w:val="24"/>
        </w:rPr>
        <w:t xml:space="preserve">particular analytics techniques, such as logistic and multivariate regression modeling will be utilized. The chapters focused on predictive analytics are likely to provide value as well, and there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good content around other techniques, and tools.</w:t>
      </w:r>
    </w:p>
    <w:p w14:paraId="64395C28" w14:textId="77777777" w:rsidR="00F8063A" w:rsidRDefault="00F8063A" w:rsidP="005F3914">
      <w:pPr>
        <w:spacing w:line="480" w:lineRule="auto"/>
        <w:rPr>
          <w:rFonts w:ascii="Times New Roman" w:hAnsi="Times New Roman" w:cs="Times New Roman"/>
          <w:b/>
          <w:bCs/>
          <w:sz w:val="24"/>
          <w:szCs w:val="24"/>
        </w:rPr>
      </w:pPr>
    </w:p>
    <w:p w14:paraId="462C9239" w14:textId="551365E8" w:rsidR="005F3914" w:rsidRPr="006C0859" w:rsidRDefault="005F3914" w:rsidP="005F3914">
      <w:pPr>
        <w:spacing w:line="480" w:lineRule="auto"/>
        <w:rPr>
          <w:rFonts w:ascii="Times New Roman" w:hAnsi="Times New Roman" w:cs="Times New Roman"/>
          <w:b/>
          <w:bCs/>
          <w:sz w:val="24"/>
          <w:szCs w:val="24"/>
        </w:rPr>
      </w:pPr>
      <w:r w:rsidRPr="006C0859">
        <w:rPr>
          <w:rFonts w:ascii="Times New Roman" w:hAnsi="Times New Roman" w:cs="Times New Roman"/>
          <w:b/>
          <w:bCs/>
          <w:sz w:val="24"/>
          <w:szCs w:val="24"/>
        </w:rPr>
        <w:lastRenderedPageBreak/>
        <w:t>Scholarly Literature Piece #4</w:t>
      </w:r>
    </w:p>
    <w:p w14:paraId="36F261F5" w14:textId="49EB532F" w:rsidR="005F3914" w:rsidRDefault="005F3914" w:rsidP="005F391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2B7A76">
        <w:rPr>
          <w:rFonts w:ascii="Times New Roman" w:hAnsi="Times New Roman" w:cs="Times New Roman"/>
          <w:sz w:val="24"/>
          <w:szCs w:val="24"/>
        </w:rPr>
        <w:t>other formally reviewed</w:t>
      </w:r>
      <w:r>
        <w:rPr>
          <w:rFonts w:ascii="Times New Roman" w:hAnsi="Times New Roman" w:cs="Times New Roman"/>
          <w:sz w:val="24"/>
          <w:szCs w:val="24"/>
        </w:rPr>
        <w:t xml:space="preserve"> piece of scholarly literature that was reviewed is focused on overall operations planning, and will be purposed around how to interpret, </w:t>
      </w:r>
      <w:proofErr w:type="gramStart"/>
      <w:r>
        <w:rPr>
          <w:rFonts w:ascii="Times New Roman" w:hAnsi="Times New Roman" w:cs="Times New Roman"/>
          <w:sz w:val="24"/>
          <w:szCs w:val="24"/>
        </w:rPr>
        <w:t>utilize</w:t>
      </w:r>
      <w:proofErr w:type="gramEnd"/>
      <w:r>
        <w:rPr>
          <w:rFonts w:ascii="Times New Roman" w:hAnsi="Times New Roman" w:cs="Times New Roman"/>
          <w:sz w:val="24"/>
          <w:szCs w:val="24"/>
        </w:rPr>
        <w:t xml:space="preserve"> and implement the resulting consumer trend data and insights, and apply tactics to improve the customer experience. This literature is a case study called </w:t>
      </w:r>
      <w:r w:rsidRPr="006F5FA3">
        <w:rPr>
          <w:rFonts w:ascii="Times New Roman" w:hAnsi="Times New Roman" w:cs="Times New Roman"/>
          <w:i/>
          <w:iCs/>
          <w:sz w:val="24"/>
          <w:szCs w:val="24"/>
        </w:rPr>
        <w:t>Design of a Sales and Operations Planning (S&amp;OP) process</w:t>
      </w:r>
      <w:r>
        <w:rPr>
          <w:rFonts w:ascii="Times New Roman" w:hAnsi="Times New Roman" w:cs="Times New Roman"/>
          <w:sz w:val="24"/>
          <w:szCs w:val="24"/>
        </w:rPr>
        <w:t xml:space="preserve"> (Avila/Lima/Moriera/Pires/Bastos, 2019). From the abstract, this study is focused on companies need </w:t>
      </w:r>
      <w:r w:rsidRPr="00323A69">
        <w:rPr>
          <w:rFonts w:ascii="Times New Roman" w:hAnsi="Times New Roman" w:cs="Times New Roman"/>
          <w:sz w:val="24"/>
          <w:szCs w:val="24"/>
        </w:rPr>
        <w:t xml:space="preserve">to </w:t>
      </w:r>
      <w:r>
        <w:rPr>
          <w:rFonts w:ascii="Times New Roman" w:hAnsi="Times New Roman" w:cs="Times New Roman"/>
          <w:sz w:val="24"/>
          <w:szCs w:val="24"/>
        </w:rPr>
        <w:t>“</w:t>
      </w:r>
      <w:r w:rsidRPr="00323A69">
        <w:rPr>
          <w:rFonts w:ascii="Times New Roman" w:hAnsi="Times New Roman" w:cs="Times New Roman"/>
          <w:sz w:val="24"/>
          <w:szCs w:val="24"/>
        </w:rPr>
        <w:t>develop and increase coordination between operational functions to respond rapidly and accurately to customer requests</w:t>
      </w:r>
      <w:r>
        <w:rPr>
          <w:rFonts w:ascii="Times New Roman" w:hAnsi="Times New Roman" w:cs="Times New Roman"/>
          <w:sz w:val="24"/>
          <w:szCs w:val="24"/>
        </w:rPr>
        <w:t>”. There is solid content related to planning tactics such as staffing models and integrating IT/new technology solutions to assist with these tactics. This resource will assist with the finishing touches, helping bring the customer demand model to life by way of new tactics and decisions used to take advantage of those insights.</w:t>
      </w:r>
    </w:p>
    <w:p w14:paraId="0BA4D843" w14:textId="2C63382A" w:rsidR="005F3914" w:rsidRPr="00E50C4D" w:rsidRDefault="008138B6" w:rsidP="005F3914">
      <w:pPr>
        <w:spacing w:line="480" w:lineRule="auto"/>
        <w:rPr>
          <w:rFonts w:ascii="Times New Roman" w:hAnsi="Times New Roman" w:cs="Times New Roman"/>
          <w:b/>
          <w:bCs/>
          <w:sz w:val="24"/>
          <w:szCs w:val="24"/>
        </w:rPr>
      </w:pPr>
      <w:r>
        <w:rPr>
          <w:rFonts w:ascii="Times New Roman" w:hAnsi="Times New Roman" w:cs="Times New Roman"/>
          <w:b/>
          <w:bCs/>
          <w:sz w:val="24"/>
          <w:szCs w:val="24"/>
        </w:rPr>
        <w:t>O</w:t>
      </w:r>
      <w:r w:rsidR="005F3914" w:rsidRPr="00E50C4D">
        <w:rPr>
          <w:rFonts w:ascii="Times New Roman" w:hAnsi="Times New Roman" w:cs="Times New Roman"/>
          <w:b/>
          <w:bCs/>
          <w:sz w:val="24"/>
          <w:szCs w:val="24"/>
        </w:rPr>
        <w:t xml:space="preserve">ther </w:t>
      </w:r>
      <w:r>
        <w:rPr>
          <w:rFonts w:ascii="Times New Roman" w:hAnsi="Times New Roman" w:cs="Times New Roman"/>
          <w:b/>
          <w:bCs/>
          <w:sz w:val="24"/>
          <w:szCs w:val="24"/>
        </w:rPr>
        <w:t>R</w:t>
      </w:r>
      <w:r w:rsidR="005F3914" w:rsidRPr="00E50C4D">
        <w:rPr>
          <w:rFonts w:ascii="Times New Roman" w:hAnsi="Times New Roman" w:cs="Times New Roman"/>
          <w:b/>
          <w:bCs/>
          <w:sz w:val="24"/>
          <w:szCs w:val="24"/>
        </w:rPr>
        <w:t xml:space="preserve">esearch </w:t>
      </w:r>
    </w:p>
    <w:p w14:paraId="469FF46D" w14:textId="77777777" w:rsidR="000F47DD" w:rsidRDefault="005F3914" w:rsidP="005F39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Other areas of research may include further examples of organizations that are utilizing consumer demand models to create and implement predictive trends in operations. </w:t>
      </w:r>
    </w:p>
    <w:p w14:paraId="7DBB97BE" w14:textId="250186E0" w:rsidR="005F3914" w:rsidRDefault="005F3914" w:rsidP="000F47D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it will be interesting to understand how technology and automation can also assist with these efforts. In summary, these scholarly resources should provide a lot of added value to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intended areas of research previously mentioned and should bring new beneficial insights into business planning methods and techniques.</w:t>
      </w:r>
    </w:p>
    <w:p w14:paraId="6D3A8830" w14:textId="77777777" w:rsidR="00F8063A" w:rsidRDefault="00F8063A" w:rsidP="005F3914">
      <w:pPr>
        <w:spacing w:line="480" w:lineRule="auto"/>
        <w:rPr>
          <w:rFonts w:ascii="Times New Roman" w:hAnsi="Times New Roman" w:cs="Times New Roman"/>
          <w:sz w:val="24"/>
          <w:szCs w:val="24"/>
        </w:rPr>
      </w:pPr>
    </w:p>
    <w:p w14:paraId="5EA5C25C" w14:textId="77777777" w:rsidR="00F8063A" w:rsidRDefault="00F8063A" w:rsidP="005F3914">
      <w:pPr>
        <w:spacing w:line="480" w:lineRule="auto"/>
        <w:rPr>
          <w:rFonts w:ascii="Times New Roman" w:hAnsi="Times New Roman" w:cs="Times New Roman"/>
          <w:sz w:val="24"/>
          <w:szCs w:val="24"/>
        </w:rPr>
      </w:pPr>
    </w:p>
    <w:p w14:paraId="77B92795" w14:textId="03F233D8" w:rsidR="007508D2" w:rsidRPr="007508D2" w:rsidRDefault="007508D2" w:rsidP="005F3914">
      <w:pPr>
        <w:spacing w:line="480" w:lineRule="auto"/>
        <w:jc w:val="center"/>
        <w:rPr>
          <w:rFonts w:ascii="Times New Roman" w:hAnsi="Times New Roman" w:cs="Times New Roman"/>
          <w:b/>
          <w:bCs/>
          <w:sz w:val="24"/>
          <w:szCs w:val="24"/>
        </w:rPr>
      </w:pPr>
      <w:r w:rsidRPr="007508D2">
        <w:rPr>
          <w:rFonts w:ascii="Times New Roman" w:hAnsi="Times New Roman" w:cs="Times New Roman"/>
          <w:b/>
          <w:bCs/>
          <w:sz w:val="24"/>
          <w:szCs w:val="24"/>
        </w:rPr>
        <w:lastRenderedPageBreak/>
        <w:t>Research Design</w:t>
      </w:r>
    </w:p>
    <w:p w14:paraId="014E5F78" w14:textId="77777777" w:rsidR="00515DC8" w:rsidRPr="00EF07BD" w:rsidRDefault="00515DC8" w:rsidP="00515DC8">
      <w:pPr>
        <w:spacing w:line="480" w:lineRule="auto"/>
        <w:rPr>
          <w:rFonts w:ascii="Times New Roman" w:hAnsi="Times New Roman" w:cs="Times New Roman"/>
          <w:b/>
          <w:bCs/>
          <w:sz w:val="24"/>
          <w:szCs w:val="24"/>
        </w:rPr>
      </w:pPr>
      <w:r w:rsidRPr="00EF07BD">
        <w:rPr>
          <w:rFonts w:ascii="Times New Roman" w:hAnsi="Times New Roman" w:cs="Times New Roman"/>
          <w:b/>
          <w:bCs/>
          <w:sz w:val="24"/>
          <w:szCs w:val="24"/>
        </w:rPr>
        <w:t>Methodology</w:t>
      </w:r>
    </w:p>
    <w:p w14:paraId="664CE09E" w14:textId="04F4A8AA" w:rsidR="00A03B12" w:rsidRDefault="00A03B12" w:rsidP="00A03B1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terms of tools and tactics, several w</w:t>
      </w:r>
      <w:r w:rsidR="00C06699">
        <w:rPr>
          <w:rFonts w:ascii="Times New Roman" w:hAnsi="Times New Roman" w:cs="Times New Roman"/>
          <w:sz w:val="24"/>
          <w:szCs w:val="24"/>
        </w:rPr>
        <w:t>er</w:t>
      </w:r>
      <w:r>
        <w:rPr>
          <w:rFonts w:ascii="Times New Roman" w:hAnsi="Times New Roman" w:cs="Times New Roman"/>
          <w:sz w:val="24"/>
          <w:szCs w:val="24"/>
        </w:rPr>
        <w:t>e deployed. First, Alteryx, a tool</w:t>
      </w:r>
      <w:r w:rsidR="00C06699">
        <w:rPr>
          <w:rFonts w:ascii="Times New Roman" w:hAnsi="Times New Roman" w:cs="Times New Roman"/>
          <w:sz w:val="24"/>
          <w:szCs w:val="24"/>
        </w:rPr>
        <w:t xml:space="preserve"> used</w:t>
      </w:r>
      <w:r>
        <w:rPr>
          <w:rFonts w:ascii="Times New Roman" w:hAnsi="Times New Roman" w:cs="Times New Roman"/>
          <w:sz w:val="24"/>
          <w:szCs w:val="24"/>
        </w:rPr>
        <w:t xml:space="preserve"> within the organization, </w:t>
      </w:r>
      <w:r w:rsidR="00C06699">
        <w:rPr>
          <w:rFonts w:ascii="Times New Roman" w:hAnsi="Times New Roman" w:cs="Times New Roman"/>
          <w:sz w:val="24"/>
          <w:szCs w:val="24"/>
        </w:rPr>
        <w:t>was</w:t>
      </w:r>
      <w:r>
        <w:rPr>
          <w:rFonts w:ascii="Times New Roman" w:hAnsi="Times New Roman" w:cs="Times New Roman"/>
          <w:sz w:val="24"/>
          <w:szCs w:val="24"/>
        </w:rPr>
        <w:t xml:space="preserve"> utilized to </w:t>
      </w:r>
      <w:proofErr w:type="gramStart"/>
      <w:r>
        <w:rPr>
          <w:rFonts w:ascii="Times New Roman" w:hAnsi="Times New Roman" w:cs="Times New Roman"/>
          <w:sz w:val="24"/>
          <w:szCs w:val="24"/>
        </w:rPr>
        <w:t>extract</w:t>
      </w:r>
      <w:proofErr w:type="gramEnd"/>
      <w:r>
        <w:rPr>
          <w:rFonts w:ascii="Times New Roman" w:hAnsi="Times New Roman" w:cs="Times New Roman"/>
          <w:sz w:val="24"/>
          <w:szCs w:val="24"/>
        </w:rPr>
        <w:t xml:space="preserve"> and connect data elements together, for a useable data set. And while Alteryx is a </w:t>
      </w:r>
      <w:r w:rsidR="00236437">
        <w:rPr>
          <w:rFonts w:ascii="Times New Roman" w:hAnsi="Times New Roman" w:cs="Times New Roman"/>
          <w:sz w:val="24"/>
          <w:szCs w:val="24"/>
        </w:rPr>
        <w:t>unique</w:t>
      </w:r>
      <w:r>
        <w:rPr>
          <w:rFonts w:ascii="Times New Roman" w:hAnsi="Times New Roman" w:cs="Times New Roman"/>
          <w:sz w:val="24"/>
          <w:szCs w:val="24"/>
        </w:rPr>
        <w:t xml:space="preserve"> tool, the methods it uses to tie data elements together often utilize SQL language and functionality, with a visual interface for added benefit. </w:t>
      </w:r>
    </w:p>
    <w:p w14:paraId="2E520CA1" w14:textId="4CD879C9" w:rsidR="00A03B12" w:rsidRDefault="00A03B12" w:rsidP="00A03B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Additionally, Python </w:t>
      </w:r>
      <w:r w:rsidR="00315AB9">
        <w:rPr>
          <w:rFonts w:ascii="Times New Roman" w:hAnsi="Times New Roman" w:cs="Times New Roman"/>
          <w:sz w:val="24"/>
          <w:szCs w:val="24"/>
        </w:rPr>
        <w:t>is a tool that</w:t>
      </w:r>
      <w:r>
        <w:rPr>
          <w:rFonts w:ascii="Times New Roman" w:hAnsi="Times New Roman" w:cs="Times New Roman"/>
          <w:sz w:val="24"/>
          <w:szCs w:val="24"/>
        </w:rPr>
        <w:t xml:space="preserve"> in this case</w:t>
      </w:r>
      <w:r w:rsidR="005B3938">
        <w:rPr>
          <w:rFonts w:ascii="Times New Roman" w:hAnsi="Times New Roman" w:cs="Times New Roman"/>
          <w:sz w:val="24"/>
          <w:szCs w:val="24"/>
        </w:rPr>
        <w:t xml:space="preserve"> </w:t>
      </w:r>
      <w:r w:rsidR="00235747">
        <w:rPr>
          <w:rFonts w:ascii="Times New Roman" w:hAnsi="Times New Roman" w:cs="Times New Roman"/>
          <w:sz w:val="24"/>
          <w:szCs w:val="24"/>
        </w:rPr>
        <w:t>can take</w:t>
      </w:r>
      <w:r>
        <w:rPr>
          <w:rFonts w:ascii="Times New Roman" w:hAnsi="Times New Roman" w:cs="Times New Roman"/>
          <w:sz w:val="24"/>
          <w:szCs w:val="24"/>
        </w:rPr>
        <w:t xml:space="preserve"> advantage of a structured, pliable dataset (supplied by Alteryx), and perform a variety of different model types, to determine the best possible solutions and fit. Some of the models </w:t>
      </w:r>
      <w:r w:rsidR="00F53E26">
        <w:rPr>
          <w:rFonts w:ascii="Times New Roman" w:hAnsi="Times New Roman" w:cs="Times New Roman"/>
          <w:sz w:val="24"/>
          <w:szCs w:val="24"/>
        </w:rPr>
        <w:t>reviewed were</w:t>
      </w:r>
      <w:r>
        <w:rPr>
          <w:rFonts w:ascii="Times New Roman" w:hAnsi="Times New Roman" w:cs="Times New Roman"/>
          <w:sz w:val="24"/>
          <w:szCs w:val="24"/>
        </w:rPr>
        <w:t xml:space="preserve"> multivariate regression test, which is designed to evaluate how multiple variables influence a particular outcome</w:t>
      </w:r>
      <w:r w:rsidR="00F53E26">
        <w:rPr>
          <w:rFonts w:ascii="Times New Roman" w:hAnsi="Times New Roman" w:cs="Times New Roman"/>
          <w:sz w:val="24"/>
          <w:szCs w:val="24"/>
        </w:rPr>
        <w:t xml:space="preserve">, </w:t>
      </w:r>
      <w:r w:rsidR="00451E9A">
        <w:rPr>
          <w:rFonts w:ascii="Times New Roman" w:hAnsi="Times New Roman" w:cs="Times New Roman"/>
          <w:sz w:val="24"/>
          <w:szCs w:val="24"/>
        </w:rPr>
        <w:t xml:space="preserve">and partial least squares, which helps “perfect” the </w:t>
      </w:r>
      <w:r w:rsidR="00A871EB">
        <w:rPr>
          <w:rFonts w:ascii="Times New Roman" w:hAnsi="Times New Roman" w:cs="Times New Roman"/>
          <w:sz w:val="24"/>
          <w:szCs w:val="24"/>
        </w:rPr>
        <w:t xml:space="preserve">amount of input from each variable by pursuing the </w:t>
      </w:r>
      <w:r w:rsidR="000B575D">
        <w:rPr>
          <w:rFonts w:ascii="Times New Roman" w:hAnsi="Times New Roman" w:cs="Times New Roman"/>
          <w:sz w:val="24"/>
          <w:szCs w:val="24"/>
        </w:rPr>
        <w:t>best</w:t>
      </w:r>
      <w:r w:rsidR="0063283B">
        <w:rPr>
          <w:rFonts w:ascii="Times New Roman" w:hAnsi="Times New Roman" w:cs="Times New Roman"/>
          <w:sz w:val="24"/>
          <w:szCs w:val="24"/>
        </w:rPr>
        <w:t xml:space="preserve"> approach</w:t>
      </w:r>
      <w:r>
        <w:rPr>
          <w:rFonts w:ascii="Times New Roman" w:hAnsi="Times New Roman" w:cs="Times New Roman"/>
          <w:sz w:val="24"/>
          <w:szCs w:val="24"/>
        </w:rPr>
        <w:t xml:space="preserve">. For instance, with this research, does it matter if a holiday falls on a Monday in the Summer, and how do those three different variables (Holiday, Day of Week, Time of Year) interact or combine to affect customer behavior. </w:t>
      </w:r>
    </w:p>
    <w:p w14:paraId="1CBB404D" w14:textId="6915AB85" w:rsidR="00A03B12" w:rsidRDefault="00A03B12" w:rsidP="00A03B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Logistic regressions are </w:t>
      </w:r>
      <w:r w:rsidR="009637FF">
        <w:rPr>
          <w:rFonts w:ascii="Times New Roman" w:hAnsi="Times New Roman" w:cs="Times New Roman"/>
          <w:sz w:val="24"/>
          <w:szCs w:val="24"/>
        </w:rPr>
        <w:t>being utilized</w:t>
      </w:r>
      <w:r>
        <w:rPr>
          <w:rFonts w:ascii="Times New Roman" w:hAnsi="Times New Roman" w:cs="Times New Roman"/>
          <w:sz w:val="24"/>
          <w:szCs w:val="24"/>
        </w:rPr>
        <w:t xml:space="preserve"> to determine whether certain variables have any influence at all on customer traffic. For example, is there any residual impact on behavior three days after a minor holiday. Finally, MS Excel </w:t>
      </w:r>
      <w:r w:rsidR="00762D64">
        <w:rPr>
          <w:rFonts w:ascii="Times New Roman" w:hAnsi="Times New Roman" w:cs="Times New Roman"/>
          <w:sz w:val="24"/>
          <w:szCs w:val="24"/>
        </w:rPr>
        <w:t>is</w:t>
      </w:r>
      <w:r>
        <w:rPr>
          <w:rFonts w:ascii="Times New Roman" w:hAnsi="Times New Roman" w:cs="Times New Roman"/>
          <w:sz w:val="24"/>
          <w:szCs w:val="24"/>
        </w:rPr>
        <w:t xml:space="preserve"> used </w:t>
      </w:r>
      <w:proofErr w:type="gramStart"/>
      <w:r>
        <w:rPr>
          <w:rFonts w:ascii="Times New Roman" w:hAnsi="Times New Roman" w:cs="Times New Roman"/>
          <w:sz w:val="24"/>
          <w:szCs w:val="24"/>
        </w:rPr>
        <w:t>as a way to</w:t>
      </w:r>
      <w:proofErr w:type="gramEnd"/>
      <w:r>
        <w:rPr>
          <w:rFonts w:ascii="Times New Roman" w:hAnsi="Times New Roman" w:cs="Times New Roman"/>
          <w:sz w:val="24"/>
          <w:szCs w:val="24"/>
        </w:rPr>
        <w:t xml:space="preserve"> sort, clean and check some of the data and the associated tests mentioned above. To complete some of those checks, the solver tool </w:t>
      </w:r>
      <w:r w:rsidR="00CE6627">
        <w:rPr>
          <w:rFonts w:ascii="Times New Roman" w:hAnsi="Times New Roman" w:cs="Times New Roman"/>
          <w:sz w:val="24"/>
          <w:szCs w:val="24"/>
        </w:rPr>
        <w:t>was utilized</w:t>
      </w:r>
      <w:r>
        <w:rPr>
          <w:rFonts w:ascii="Times New Roman" w:hAnsi="Times New Roman" w:cs="Times New Roman"/>
          <w:sz w:val="24"/>
          <w:szCs w:val="24"/>
        </w:rPr>
        <w:t xml:space="preserve"> as well.</w:t>
      </w:r>
    </w:p>
    <w:p w14:paraId="67536632" w14:textId="3E8A8D17" w:rsidR="00EF07BD" w:rsidRPr="001434B7" w:rsidRDefault="001434B7" w:rsidP="001170D5">
      <w:pPr>
        <w:spacing w:line="480" w:lineRule="auto"/>
        <w:rPr>
          <w:rFonts w:ascii="Times New Roman" w:hAnsi="Times New Roman" w:cs="Times New Roman"/>
          <w:b/>
          <w:bCs/>
          <w:sz w:val="24"/>
          <w:szCs w:val="24"/>
        </w:rPr>
      </w:pPr>
      <w:r w:rsidRPr="001434B7">
        <w:rPr>
          <w:rFonts w:ascii="Times New Roman" w:hAnsi="Times New Roman" w:cs="Times New Roman"/>
          <w:b/>
          <w:bCs/>
          <w:sz w:val="24"/>
          <w:szCs w:val="24"/>
        </w:rPr>
        <w:t>Ethical Considerations</w:t>
      </w:r>
    </w:p>
    <w:p w14:paraId="6453711D" w14:textId="160F8FB2" w:rsidR="001434B7" w:rsidRPr="007C3D78" w:rsidRDefault="001434B7" w:rsidP="001434B7">
      <w:pPr>
        <w:spacing w:line="480" w:lineRule="auto"/>
        <w:ind w:firstLine="720"/>
        <w:rPr>
          <w:rFonts w:ascii="Times New Roman" w:hAnsi="Times New Roman" w:cs="Times New Roman"/>
          <w:sz w:val="24"/>
          <w:szCs w:val="24"/>
        </w:rPr>
      </w:pPr>
      <w:r w:rsidRPr="007C3D78">
        <w:rPr>
          <w:rFonts w:ascii="Times New Roman" w:hAnsi="Times New Roman" w:cs="Times New Roman"/>
          <w:sz w:val="24"/>
          <w:szCs w:val="24"/>
        </w:rPr>
        <w:t xml:space="preserve">From an ethical perspective, the biggest factor within this research is that customer behavior is being tracked and analyzed. That being said, there is no personal privacy concern for </w:t>
      </w:r>
      <w:r w:rsidRPr="007C3D78">
        <w:rPr>
          <w:rFonts w:ascii="Times New Roman" w:hAnsi="Times New Roman" w:cs="Times New Roman"/>
          <w:sz w:val="24"/>
          <w:szCs w:val="24"/>
        </w:rPr>
        <w:lastRenderedPageBreak/>
        <w:t xml:space="preserve">individuals, as this data would be utilized and aggregated by day, and by customer channel (emails, chats, phone calls, social media, </w:t>
      </w:r>
      <w:proofErr w:type="spellStart"/>
      <w:r w:rsidRPr="007C3D78">
        <w:rPr>
          <w:rFonts w:ascii="Times New Roman" w:hAnsi="Times New Roman" w:cs="Times New Roman"/>
          <w:sz w:val="24"/>
          <w:szCs w:val="24"/>
        </w:rPr>
        <w:t>etc</w:t>
      </w:r>
      <w:proofErr w:type="spellEnd"/>
      <w:r w:rsidRPr="007C3D78">
        <w:rPr>
          <w:rFonts w:ascii="Times New Roman" w:hAnsi="Times New Roman" w:cs="Times New Roman"/>
          <w:sz w:val="24"/>
          <w:szCs w:val="24"/>
        </w:rPr>
        <w:t>). With that in mind, many companies are aggregating customer behavioral information for better planning and customer habits, and the data for this experiment is no different. Ultimately the planning and related benefits to the overall customer experience should be a good trade off, however, it may make sense to ensure consumers are notified and aware of the usage of this data, and its various purposes.</w:t>
      </w:r>
    </w:p>
    <w:p w14:paraId="4586BC68" w14:textId="594C3767" w:rsidR="000F479F" w:rsidRDefault="00987BF3" w:rsidP="001949B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Limitations</w:t>
      </w:r>
    </w:p>
    <w:p w14:paraId="1DCD99A9" w14:textId="4C38167E" w:rsidR="00FE4B16" w:rsidRDefault="00B26E90" w:rsidP="00B26E90">
      <w:pPr>
        <w:spacing w:line="480" w:lineRule="auto"/>
        <w:rPr>
          <w:rFonts w:ascii="Times New Roman" w:hAnsi="Times New Roman" w:cs="Times New Roman"/>
          <w:sz w:val="24"/>
          <w:szCs w:val="24"/>
        </w:rPr>
      </w:pPr>
      <w:r>
        <w:rPr>
          <w:rFonts w:ascii="Times New Roman" w:hAnsi="Times New Roman" w:cs="Times New Roman"/>
          <w:sz w:val="24"/>
          <w:szCs w:val="24"/>
        </w:rPr>
        <w:tab/>
      </w:r>
      <w:r w:rsidR="00F81013">
        <w:rPr>
          <w:rFonts w:ascii="Times New Roman" w:hAnsi="Times New Roman" w:cs="Times New Roman"/>
          <w:sz w:val="24"/>
          <w:szCs w:val="24"/>
        </w:rPr>
        <w:t>While</w:t>
      </w:r>
      <w:r w:rsidR="00075893">
        <w:rPr>
          <w:rFonts w:ascii="Times New Roman" w:hAnsi="Times New Roman" w:cs="Times New Roman"/>
          <w:sz w:val="24"/>
          <w:szCs w:val="24"/>
        </w:rPr>
        <w:t xml:space="preserve"> </w:t>
      </w:r>
      <w:r w:rsidR="00F14B77">
        <w:rPr>
          <w:rFonts w:ascii="Times New Roman" w:hAnsi="Times New Roman" w:cs="Times New Roman"/>
          <w:sz w:val="24"/>
          <w:szCs w:val="24"/>
        </w:rPr>
        <w:t xml:space="preserve">the proposed </w:t>
      </w:r>
      <w:r w:rsidR="00075893">
        <w:rPr>
          <w:rFonts w:ascii="Times New Roman" w:hAnsi="Times New Roman" w:cs="Times New Roman"/>
          <w:sz w:val="24"/>
          <w:szCs w:val="24"/>
        </w:rPr>
        <w:t xml:space="preserve">research, </w:t>
      </w:r>
      <w:r w:rsidR="00E56310">
        <w:rPr>
          <w:rFonts w:ascii="Times New Roman" w:hAnsi="Times New Roman" w:cs="Times New Roman"/>
          <w:sz w:val="24"/>
          <w:szCs w:val="24"/>
        </w:rPr>
        <w:t>hypothesis,</w:t>
      </w:r>
      <w:r w:rsidR="00075893">
        <w:rPr>
          <w:rFonts w:ascii="Times New Roman" w:hAnsi="Times New Roman" w:cs="Times New Roman"/>
          <w:sz w:val="24"/>
          <w:szCs w:val="24"/>
        </w:rPr>
        <w:t xml:space="preserve"> and reliability of the aforemention</w:t>
      </w:r>
      <w:r w:rsidR="00D366DB">
        <w:rPr>
          <w:rFonts w:ascii="Times New Roman" w:hAnsi="Times New Roman" w:cs="Times New Roman"/>
          <w:sz w:val="24"/>
          <w:szCs w:val="24"/>
        </w:rPr>
        <w:t>ed predictiv</w:t>
      </w:r>
      <w:r w:rsidR="00F5784C">
        <w:rPr>
          <w:rFonts w:ascii="Times New Roman" w:hAnsi="Times New Roman" w:cs="Times New Roman"/>
          <w:sz w:val="24"/>
          <w:szCs w:val="24"/>
        </w:rPr>
        <w:t xml:space="preserve">e approach to customer demand planning is generally sound, there are some limitations to this </w:t>
      </w:r>
      <w:r w:rsidR="00730436">
        <w:rPr>
          <w:rFonts w:ascii="Times New Roman" w:hAnsi="Times New Roman" w:cs="Times New Roman"/>
          <w:sz w:val="24"/>
          <w:szCs w:val="24"/>
        </w:rPr>
        <w:t>approach.</w:t>
      </w:r>
    </w:p>
    <w:p w14:paraId="57AE76F2" w14:textId="7B046BF7" w:rsidR="00AD7B34" w:rsidRDefault="00AD7B34" w:rsidP="00B26E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First, </w:t>
      </w:r>
      <w:r w:rsidR="00D21C3F">
        <w:rPr>
          <w:rFonts w:ascii="Times New Roman" w:hAnsi="Times New Roman" w:cs="Times New Roman"/>
          <w:sz w:val="24"/>
          <w:szCs w:val="24"/>
        </w:rPr>
        <w:t>the variables or “inputs” being utilized are mainly time</w:t>
      </w:r>
      <w:r w:rsidR="00F127D3">
        <w:rPr>
          <w:rFonts w:ascii="Times New Roman" w:hAnsi="Times New Roman" w:cs="Times New Roman"/>
          <w:sz w:val="24"/>
          <w:szCs w:val="24"/>
        </w:rPr>
        <w:t>-series</w:t>
      </w:r>
      <w:r w:rsidR="00D21C3F">
        <w:rPr>
          <w:rFonts w:ascii="Times New Roman" w:hAnsi="Times New Roman" w:cs="Times New Roman"/>
          <w:sz w:val="24"/>
          <w:szCs w:val="24"/>
        </w:rPr>
        <w:t xml:space="preserve"> driven. </w:t>
      </w:r>
      <w:r w:rsidR="00F127D3">
        <w:rPr>
          <w:rFonts w:ascii="Times New Roman" w:hAnsi="Times New Roman" w:cs="Times New Roman"/>
          <w:sz w:val="24"/>
          <w:szCs w:val="24"/>
        </w:rPr>
        <w:t xml:space="preserve">This means that while many reliable, repetitive events can be studied </w:t>
      </w:r>
      <w:r w:rsidR="00D06418">
        <w:rPr>
          <w:rFonts w:ascii="Times New Roman" w:hAnsi="Times New Roman" w:cs="Times New Roman"/>
          <w:sz w:val="24"/>
          <w:szCs w:val="24"/>
        </w:rPr>
        <w:t xml:space="preserve">and planned around, new activities that are not </w:t>
      </w:r>
      <w:r w:rsidR="004246EC">
        <w:rPr>
          <w:rFonts w:ascii="Times New Roman" w:hAnsi="Times New Roman" w:cs="Times New Roman"/>
          <w:sz w:val="24"/>
          <w:szCs w:val="24"/>
        </w:rPr>
        <w:t>set to a calendar can create challenges from a reliability perspective.</w:t>
      </w:r>
    </w:p>
    <w:p w14:paraId="1822128A" w14:textId="0698CCDE" w:rsidR="00F23F8E" w:rsidRDefault="00F23F8E" w:rsidP="00B26E9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Additionally, a model like this will not be able to account for changes in outside situations or environment. </w:t>
      </w:r>
      <w:r w:rsidR="00181C5C">
        <w:rPr>
          <w:rFonts w:ascii="Times New Roman" w:hAnsi="Times New Roman" w:cs="Times New Roman"/>
          <w:sz w:val="24"/>
          <w:szCs w:val="24"/>
        </w:rPr>
        <w:t>For example:</w:t>
      </w:r>
    </w:p>
    <w:p w14:paraId="7DC84F1D" w14:textId="48723103" w:rsidR="00181C5C" w:rsidRDefault="00181C5C" w:rsidP="0083644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Economic challenges and recessions</w:t>
      </w:r>
    </w:p>
    <w:p w14:paraId="27FFE72D" w14:textId="01ECF747" w:rsidR="00181C5C" w:rsidRDefault="004B07C7" w:rsidP="0083644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Unemployment volatility</w:t>
      </w:r>
    </w:p>
    <w:p w14:paraId="269461E0" w14:textId="3F8ABB98" w:rsidR="004B07C7" w:rsidRDefault="004B07C7" w:rsidP="0083644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Civil unrest</w:t>
      </w:r>
    </w:p>
    <w:p w14:paraId="16BCD74C" w14:textId="443D3E79" w:rsidR="004B07C7" w:rsidRPr="004B07C7" w:rsidRDefault="00DA134E" w:rsidP="004B07C7">
      <w:pPr>
        <w:spacing w:line="480" w:lineRule="auto"/>
        <w:rPr>
          <w:rFonts w:ascii="Times New Roman" w:hAnsi="Times New Roman" w:cs="Times New Roman"/>
          <w:sz w:val="24"/>
          <w:szCs w:val="24"/>
        </w:rPr>
      </w:pPr>
      <w:r>
        <w:rPr>
          <w:rFonts w:ascii="Times New Roman" w:hAnsi="Times New Roman" w:cs="Times New Roman"/>
          <w:sz w:val="24"/>
          <w:szCs w:val="24"/>
        </w:rPr>
        <w:t>As can be interpreted</w:t>
      </w:r>
      <w:r w:rsidR="001377FD">
        <w:rPr>
          <w:rFonts w:ascii="Times New Roman" w:hAnsi="Times New Roman" w:cs="Times New Roman"/>
          <w:sz w:val="24"/>
          <w:szCs w:val="24"/>
        </w:rPr>
        <w:t>, these situations are all “disruptors” and could throw off a model that banks on reliable historical patterns.</w:t>
      </w:r>
    </w:p>
    <w:p w14:paraId="7C69938A" w14:textId="1A2D1127" w:rsidR="00BC7EDD" w:rsidRDefault="00963A27" w:rsidP="001170D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Another challenge is rooted in the disconnect between why </w:t>
      </w:r>
      <w:r w:rsidR="00A00410">
        <w:rPr>
          <w:rFonts w:ascii="Times New Roman" w:hAnsi="Times New Roman" w:cs="Times New Roman"/>
          <w:sz w:val="24"/>
          <w:szCs w:val="24"/>
        </w:rPr>
        <w:t>customers may be contacting the organization in the first place. Transactional data capture of customer behavior</w:t>
      </w:r>
      <w:r w:rsidR="00D54483">
        <w:rPr>
          <w:rFonts w:ascii="Times New Roman" w:hAnsi="Times New Roman" w:cs="Times New Roman"/>
          <w:sz w:val="24"/>
          <w:szCs w:val="24"/>
        </w:rPr>
        <w:t xml:space="preserve"> tied to when they contact the business tells you </w:t>
      </w:r>
      <w:r w:rsidR="00D54483" w:rsidRPr="004F4DF4">
        <w:rPr>
          <w:rFonts w:ascii="Times New Roman" w:hAnsi="Times New Roman" w:cs="Times New Roman"/>
          <w:sz w:val="24"/>
          <w:szCs w:val="24"/>
          <w:u w:val="single"/>
        </w:rPr>
        <w:t>when</w:t>
      </w:r>
      <w:r w:rsidR="00D54483">
        <w:rPr>
          <w:rFonts w:ascii="Times New Roman" w:hAnsi="Times New Roman" w:cs="Times New Roman"/>
          <w:sz w:val="24"/>
          <w:szCs w:val="24"/>
        </w:rPr>
        <w:t xml:space="preserve"> they did what they did, but it does not tell you </w:t>
      </w:r>
      <w:r w:rsidR="00D54483" w:rsidRPr="004F4DF4">
        <w:rPr>
          <w:rFonts w:ascii="Times New Roman" w:hAnsi="Times New Roman" w:cs="Times New Roman"/>
          <w:sz w:val="24"/>
          <w:szCs w:val="24"/>
          <w:u w:val="single"/>
        </w:rPr>
        <w:t>why</w:t>
      </w:r>
      <w:r w:rsidR="004F4DF4">
        <w:rPr>
          <w:rFonts w:ascii="Times New Roman" w:hAnsi="Times New Roman" w:cs="Times New Roman"/>
          <w:sz w:val="24"/>
          <w:szCs w:val="24"/>
        </w:rPr>
        <w:t xml:space="preserve">. </w:t>
      </w:r>
      <w:r w:rsidR="0095471C">
        <w:rPr>
          <w:rFonts w:ascii="Times New Roman" w:hAnsi="Times New Roman" w:cs="Times New Roman"/>
          <w:sz w:val="24"/>
          <w:szCs w:val="24"/>
        </w:rPr>
        <w:t xml:space="preserve">Potential downstream solutions for this could include combining transactional contact data with </w:t>
      </w:r>
      <w:r w:rsidR="00A83C16">
        <w:rPr>
          <w:rFonts w:ascii="Times New Roman" w:hAnsi="Times New Roman" w:cs="Times New Roman"/>
          <w:sz w:val="24"/>
          <w:szCs w:val="24"/>
        </w:rPr>
        <w:t xml:space="preserve">existing or new surveys with contact reason dispositioning, but that would be a later phase </w:t>
      </w:r>
      <w:r w:rsidR="00BC7EDD">
        <w:rPr>
          <w:rFonts w:ascii="Times New Roman" w:hAnsi="Times New Roman" w:cs="Times New Roman"/>
          <w:sz w:val="24"/>
          <w:szCs w:val="24"/>
        </w:rPr>
        <w:t>for this initiative.</w:t>
      </w:r>
      <w:r w:rsidR="001925CF">
        <w:rPr>
          <w:rFonts w:ascii="Times New Roman" w:hAnsi="Times New Roman" w:cs="Times New Roman"/>
          <w:sz w:val="24"/>
          <w:szCs w:val="24"/>
        </w:rPr>
        <w:t xml:space="preserve"> </w:t>
      </w:r>
      <w:r w:rsidR="00BC7EDD">
        <w:rPr>
          <w:rFonts w:ascii="Times New Roman" w:hAnsi="Times New Roman" w:cs="Times New Roman"/>
          <w:sz w:val="24"/>
          <w:szCs w:val="24"/>
        </w:rPr>
        <w:t xml:space="preserve">For these reasons, and more, it is unlikely that the statistical margin of </w:t>
      </w:r>
      <w:r w:rsidR="00E2213F">
        <w:rPr>
          <w:rFonts w:ascii="Times New Roman" w:hAnsi="Times New Roman" w:cs="Times New Roman"/>
          <w:sz w:val="24"/>
          <w:szCs w:val="24"/>
        </w:rPr>
        <w:t xml:space="preserve">error will come in better than +- 5-6% with the current iteration of the </w:t>
      </w:r>
      <w:r w:rsidR="001925CF">
        <w:rPr>
          <w:rFonts w:ascii="Times New Roman" w:hAnsi="Times New Roman" w:cs="Times New Roman"/>
          <w:sz w:val="24"/>
          <w:szCs w:val="24"/>
        </w:rPr>
        <w:t>recommended model.</w:t>
      </w:r>
    </w:p>
    <w:p w14:paraId="167091C0" w14:textId="5E8832B9" w:rsidR="00FC6815" w:rsidRDefault="00F22AEE" w:rsidP="00FC68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Analytics</w:t>
      </w:r>
      <w:r w:rsidR="005F053A">
        <w:rPr>
          <w:rFonts w:ascii="Times New Roman" w:hAnsi="Times New Roman" w:cs="Times New Roman"/>
          <w:b/>
          <w:bCs/>
          <w:sz w:val="24"/>
          <w:szCs w:val="24"/>
        </w:rPr>
        <w:t xml:space="preserve"> </w:t>
      </w:r>
      <w:r>
        <w:rPr>
          <w:rFonts w:ascii="Times New Roman" w:hAnsi="Times New Roman" w:cs="Times New Roman"/>
          <w:b/>
          <w:bCs/>
          <w:sz w:val="24"/>
          <w:szCs w:val="24"/>
        </w:rPr>
        <w:t xml:space="preserve">Results and </w:t>
      </w:r>
      <w:r w:rsidR="00FC6815" w:rsidRPr="001949BB">
        <w:rPr>
          <w:rFonts w:ascii="Times New Roman" w:hAnsi="Times New Roman" w:cs="Times New Roman"/>
          <w:b/>
          <w:bCs/>
          <w:sz w:val="24"/>
          <w:szCs w:val="24"/>
        </w:rPr>
        <w:t>Findings</w:t>
      </w:r>
    </w:p>
    <w:p w14:paraId="341ED315" w14:textId="4B2AF7A0" w:rsidR="001949BB" w:rsidRDefault="00A40D84" w:rsidP="001170D5">
      <w:pPr>
        <w:spacing w:line="480" w:lineRule="auto"/>
        <w:rPr>
          <w:rFonts w:ascii="Times New Roman" w:hAnsi="Times New Roman" w:cs="Times New Roman"/>
          <w:sz w:val="24"/>
          <w:szCs w:val="24"/>
        </w:rPr>
      </w:pPr>
      <w:r>
        <w:rPr>
          <w:rFonts w:ascii="Times New Roman" w:hAnsi="Times New Roman" w:cs="Times New Roman"/>
          <w:sz w:val="24"/>
          <w:szCs w:val="24"/>
        </w:rPr>
        <w:tab/>
        <w:t>The analysis for this program involve</w:t>
      </w:r>
      <w:r w:rsidR="003B3995">
        <w:rPr>
          <w:rFonts w:ascii="Times New Roman" w:hAnsi="Times New Roman" w:cs="Times New Roman"/>
          <w:sz w:val="24"/>
          <w:szCs w:val="24"/>
        </w:rPr>
        <w:t>s</w:t>
      </w:r>
      <w:r>
        <w:rPr>
          <w:rFonts w:ascii="Times New Roman" w:hAnsi="Times New Roman" w:cs="Times New Roman"/>
          <w:sz w:val="24"/>
          <w:szCs w:val="24"/>
        </w:rPr>
        <w:t xml:space="preserve"> several steps, they </w:t>
      </w:r>
      <w:r w:rsidR="001270BE">
        <w:rPr>
          <w:rFonts w:ascii="Times New Roman" w:hAnsi="Times New Roman" w:cs="Times New Roman"/>
          <w:sz w:val="24"/>
          <w:szCs w:val="24"/>
        </w:rPr>
        <w:t>are:</w:t>
      </w:r>
    </w:p>
    <w:p w14:paraId="4E265835" w14:textId="18E615B9" w:rsidR="00051B12" w:rsidRPr="00303D18" w:rsidRDefault="00051B12" w:rsidP="0083644A">
      <w:pPr>
        <w:pStyle w:val="ListParagraph"/>
        <w:numPr>
          <w:ilvl w:val="0"/>
          <w:numId w:val="8"/>
        </w:numPr>
        <w:spacing w:line="480" w:lineRule="auto"/>
        <w:rPr>
          <w:rFonts w:ascii="Times New Roman" w:hAnsi="Times New Roman" w:cs="Times New Roman"/>
          <w:sz w:val="24"/>
          <w:szCs w:val="24"/>
        </w:rPr>
      </w:pPr>
      <w:r w:rsidRPr="00303D18">
        <w:rPr>
          <w:rFonts w:ascii="Times New Roman" w:hAnsi="Times New Roman" w:cs="Times New Roman"/>
          <w:sz w:val="24"/>
          <w:szCs w:val="24"/>
        </w:rPr>
        <w:t xml:space="preserve">Data </w:t>
      </w:r>
      <w:r w:rsidR="001A1791">
        <w:rPr>
          <w:rFonts w:ascii="Times New Roman" w:hAnsi="Times New Roman" w:cs="Times New Roman"/>
          <w:sz w:val="24"/>
          <w:szCs w:val="24"/>
        </w:rPr>
        <w:t>elements</w:t>
      </w:r>
      <w:r w:rsidR="00303D18" w:rsidRPr="00303D18">
        <w:rPr>
          <w:rFonts w:ascii="Times New Roman" w:hAnsi="Times New Roman" w:cs="Times New Roman"/>
          <w:sz w:val="24"/>
          <w:szCs w:val="24"/>
        </w:rPr>
        <w:t xml:space="preserve"> - </w:t>
      </w:r>
      <w:r w:rsidR="001A1791">
        <w:rPr>
          <w:rFonts w:ascii="Times New Roman" w:hAnsi="Times New Roman" w:cs="Times New Roman"/>
          <w:sz w:val="24"/>
          <w:szCs w:val="24"/>
        </w:rPr>
        <w:t>c</w:t>
      </w:r>
      <w:r w:rsidRPr="00303D18">
        <w:rPr>
          <w:rFonts w:ascii="Times New Roman" w:hAnsi="Times New Roman" w:cs="Times New Roman"/>
          <w:sz w:val="24"/>
          <w:szCs w:val="24"/>
        </w:rPr>
        <w:t>ollection methods</w:t>
      </w:r>
      <w:r w:rsidR="00303D18" w:rsidRPr="00303D18">
        <w:rPr>
          <w:rFonts w:ascii="Times New Roman" w:hAnsi="Times New Roman" w:cs="Times New Roman"/>
          <w:sz w:val="24"/>
          <w:szCs w:val="24"/>
        </w:rPr>
        <w:t xml:space="preserve">, </w:t>
      </w:r>
      <w:r w:rsidR="001A1791">
        <w:rPr>
          <w:rFonts w:ascii="Times New Roman" w:hAnsi="Times New Roman" w:cs="Times New Roman"/>
          <w:sz w:val="24"/>
          <w:szCs w:val="24"/>
        </w:rPr>
        <w:t>d</w:t>
      </w:r>
      <w:r w:rsidRPr="00303D18">
        <w:rPr>
          <w:rFonts w:ascii="Times New Roman" w:hAnsi="Times New Roman" w:cs="Times New Roman"/>
          <w:sz w:val="24"/>
          <w:szCs w:val="24"/>
        </w:rPr>
        <w:t>escription</w:t>
      </w:r>
    </w:p>
    <w:p w14:paraId="0DBB2B54" w14:textId="77777777" w:rsidR="00303D18" w:rsidRDefault="00303D18" w:rsidP="0083644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Gathering the needed data elements into one location, via ETL</w:t>
      </w:r>
    </w:p>
    <w:p w14:paraId="66AF75DE" w14:textId="77777777" w:rsidR="003B3995" w:rsidRDefault="003B3995" w:rsidP="0083644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Determining model type</w:t>
      </w:r>
    </w:p>
    <w:p w14:paraId="650F0AB4" w14:textId="4975B19F" w:rsidR="00A918B7" w:rsidRDefault="00D37C0A" w:rsidP="0083644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Setting up</w:t>
      </w:r>
      <w:r w:rsidR="00443B27">
        <w:rPr>
          <w:rFonts w:ascii="Times New Roman" w:hAnsi="Times New Roman" w:cs="Times New Roman"/>
          <w:sz w:val="24"/>
          <w:szCs w:val="24"/>
        </w:rPr>
        <w:t xml:space="preserve"> and running</w:t>
      </w:r>
      <w:r>
        <w:rPr>
          <w:rFonts w:ascii="Times New Roman" w:hAnsi="Times New Roman" w:cs="Times New Roman"/>
          <w:sz w:val="24"/>
          <w:szCs w:val="24"/>
        </w:rPr>
        <w:t xml:space="preserve"> </w:t>
      </w:r>
      <w:r w:rsidR="003B3995">
        <w:rPr>
          <w:rFonts w:ascii="Times New Roman" w:hAnsi="Times New Roman" w:cs="Times New Roman"/>
          <w:sz w:val="24"/>
          <w:szCs w:val="24"/>
        </w:rPr>
        <w:t>the model</w:t>
      </w:r>
    </w:p>
    <w:p w14:paraId="7061D825" w14:textId="5D692928" w:rsidR="00443B27" w:rsidRPr="00695F70" w:rsidRDefault="00443B27" w:rsidP="00741224">
      <w:pPr>
        <w:pStyle w:val="ListParagraph"/>
        <w:numPr>
          <w:ilvl w:val="0"/>
          <w:numId w:val="8"/>
        </w:numPr>
        <w:spacing w:line="480" w:lineRule="auto"/>
        <w:rPr>
          <w:rFonts w:ascii="Times New Roman" w:hAnsi="Times New Roman" w:cs="Times New Roman"/>
          <w:sz w:val="24"/>
          <w:szCs w:val="24"/>
        </w:rPr>
      </w:pPr>
      <w:r w:rsidRPr="00695F70">
        <w:rPr>
          <w:rFonts w:ascii="Times New Roman" w:hAnsi="Times New Roman" w:cs="Times New Roman"/>
          <w:sz w:val="24"/>
          <w:szCs w:val="24"/>
        </w:rPr>
        <w:t>Reviewing the results</w:t>
      </w:r>
      <w:r w:rsidR="00695F70">
        <w:rPr>
          <w:rFonts w:ascii="Times New Roman" w:hAnsi="Times New Roman" w:cs="Times New Roman"/>
          <w:sz w:val="24"/>
          <w:szCs w:val="24"/>
        </w:rPr>
        <w:t xml:space="preserve"> and i</w:t>
      </w:r>
      <w:r w:rsidRPr="00695F70">
        <w:rPr>
          <w:rFonts w:ascii="Times New Roman" w:hAnsi="Times New Roman" w:cs="Times New Roman"/>
          <w:sz w:val="24"/>
          <w:szCs w:val="24"/>
        </w:rPr>
        <w:t xml:space="preserve">dentifying key </w:t>
      </w:r>
      <w:r w:rsidR="00F03656" w:rsidRPr="00695F70">
        <w:rPr>
          <w:rFonts w:ascii="Times New Roman" w:hAnsi="Times New Roman" w:cs="Times New Roman"/>
          <w:sz w:val="24"/>
          <w:szCs w:val="24"/>
        </w:rPr>
        <w:t>factors</w:t>
      </w:r>
    </w:p>
    <w:p w14:paraId="0F69868B" w14:textId="7AF6BDCB" w:rsidR="00F03656" w:rsidRPr="00801B32" w:rsidRDefault="0099676D" w:rsidP="0083644A">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A</w:t>
      </w:r>
      <w:r w:rsidR="00F03656">
        <w:rPr>
          <w:rFonts w:ascii="Times New Roman" w:hAnsi="Times New Roman" w:cs="Times New Roman"/>
          <w:sz w:val="24"/>
          <w:szCs w:val="24"/>
        </w:rPr>
        <w:t>nalysis/conclusions</w:t>
      </w:r>
    </w:p>
    <w:p w14:paraId="5E3BBE78" w14:textId="5D86C70A" w:rsidR="00E03C61" w:rsidRPr="008545EC" w:rsidRDefault="00E03C61" w:rsidP="00E03C61">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Data </w:t>
      </w:r>
      <w:r w:rsidR="000F47DD">
        <w:rPr>
          <w:rFonts w:ascii="Times New Roman" w:hAnsi="Times New Roman" w:cs="Times New Roman"/>
          <w:b/>
          <w:bCs/>
          <w:sz w:val="24"/>
          <w:szCs w:val="24"/>
        </w:rPr>
        <w:t xml:space="preserve">Elements - </w:t>
      </w:r>
      <w:r>
        <w:rPr>
          <w:rFonts w:ascii="Times New Roman" w:hAnsi="Times New Roman" w:cs="Times New Roman"/>
          <w:b/>
          <w:bCs/>
          <w:sz w:val="24"/>
          <w:szCs w:val="24"/>
        </w:rPr>
        <w:t>Collection</w:t>
      </w:r>
    </w:p>
    <w:p w14:paraId="3506DF2E" w14:textId="77777777" w:rsidR="00E03C61" w:rsidRDefault="00E03C61" w:rsidP="00E03C6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data is collected in a few ways, some more reliable than others. Beginning with physical locations, agencies do track customer calls and “pop in’s”, and have good, automated capture of every quote or customer contact being generated.</w:t>
      </w:r>
    </w:p>
    <w:p w14:paraId="63ACBC87" w14:textId="77777777" w:rsidR="00E03C61" w:rsidRDefault="00E03C61" w:rsidP="00E03C61">
      <w:pPr>
        <w:spacing w:line="480" w:lineRule="auto"/>
        <w:rPr>
          <w:rFonts w:ascii="Times New Roman" w:hAnsi="Times New Roman" w:cs="Times New Roman"/>
          <w:sz w:val="24"/>
          <w:szCs w:val="24"/>
        </w:rPr>
      </w:pPr>
      <w:r>
        <w:rPr>
          <w:rFonts w:ascii="Times New Roman" w:hAnsi="Times New Roman" w:cs="Times New Roman"/>
          <w:sz w:val="24"/>
          <w:szCs w:val="24"/>
        </w:rPr>
        <w:t>The data categories will fall into the following groups:</w:t>
      </w:r>
    </w:p>
    <w:p w14:paraId="74C9788E" w14:textId="77777777" w:rsidR="00E03C61" w:rsidRDefault="00E03C61" w:rsidP="0083644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Customer Sales Inquiries</w:t>
      </w:r>
    </w:p>
    <w:p w14:paraId="7022E6E7" w14:textId="77777777" w:rsidR="00E03C61" w:rsidRDefault="00E03C61" w:rsidP="0083644A">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Count per day</w:t>
      </w:r>
    </w:p>
    <w:p w14:paraId="06012DEC" w14:textId="77777777" w:rsidR="00E03C61" w:rsidRDefault="00E03C61" w:rsidP="0083644A">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Internet vs retail</w:t>
      </w:r>
    </w:p>
    <w:p w14:paraId="764B6FE7" w14:textId="77777777" w:rsidR="00E03C61" w:rsidRDefault="00E03C61" w:rsidP="0083644A">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Other contact channels</w:t>
      </w:r>
    </w:p>
    <w:p w14:paraId="4710E176" w14:textId="77777777" w:rsidR="00E03C61" w:rsidRDefault="00E03C61" w:rsidP="0083644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Customer service inquiries</w:t>
      </w:r>
    </w:p>
    <w:p w14:paraId="6DA63F1C" w14:textId="77777777" w:rsidR="00E03C61" w:rsidRDefault="00E03C61" w:rsidP="0083644A">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Phone Support</w:t>
      </w:r>
    </w:p>
    <w:p w14:paraId="1DD00DCF" w14:textId="77777777" w:rsidR="00E03C61" w:rsidRDefault="00E03C61" w:rsidP="0083644A">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General inquiries</w:t>
      </w:r>
    </w:p>
    <w:p w14:paraId="51AE82C2" w14:textId="77777777" w:rsidR="00E03C61" w:rsidRDefault="00E03C61" w:rsidP="0083644A">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Pay my bill</w:t>
      </w:r>
    </w:p>
    <w:p w14:paraId="2EDB2E09" w14:textId="77777777" w:rsidR="00E03C61" w:rsidRDefault="00E03C61" w:rsidP="0083644A">
      <w:pPr>
        <w:pStyle w:val="ListParagraph"/>
        <w:numPr>
          <w:ilvl w:val="2"/>
          <w:numId w:val="3"/>
        </w:numPr>
        <w:spacing w:line="480" w:lineRule="auto"/>
        <w:rPr>
          <w:rFonts w:ascii="Times New Roman" w:hAnsi="Times New Roman" w:cs="Times New Roman"/>
          <w:sz w:val="24"/>
          <w:szCs w:val="24"/>
        </w:rPr>
      </w:pPr>
      <w:r>
        <w:rPr>
          <w:rFonts w:ascii="Times New Roman" w:hAnsi="Times New Roman" w:cs="Times New Roman"/>
          <w:sz w:val="24"/>
          <w:szCs w:val="24"/>
        </w:rPr>
        <w:t>Request ID cards</w:t>
      </w:r>
    </w:p>
    <w:p w14:paraId="2981D5C7" w14:textId="77777777" w:rsidR="00E03C61" w:rsidRDefault="00E03C61" w:rsidP="0083644A">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Chat Support</w:t>
      </w:r>
    </w:p>
    <w:p w14:paraId="42CD6F83" w14:textId="5C318280" w:rsidR="00E03C61" w:rsidRDefault="00E03C61" w:rsidP="00E03C61">
      <w:pPr>
        <w:spacing w:line="480" w:lineRule="auto"/>
        <w:ind w:firstLine="720"/>
        <w:rPr>
          <w:rFonts w:ascii="Times New Roman" w:hAnsi="Times New Roman" w:cs="Times New Roman"/>
          <w:b/>
          <w:bCs/>
          <w:sz w:val="24"/>
          <w:szCs w:val="24"/>
        </w:rPr>
      </w:pPr>
      <w:r>
        <w:rPr>
          <w:rFonts w:ascii="Times New Roman" w:hAnsi="Times New Roman" w:cs="Times New Roman"/>
          <w:sz w:val="24"/>
          <w:szCs w:val="24"/>
        </w:rPr>
        <w:t>The proposed dataset, which represents a broad scope within the business, should enable the aforementioned research, and ultimately provide the fuel needed to answer the associated business questions, and determine whether the hypothesis is true or false.</w:t>
      </w:r>
    </w:p>
    <w:p w14:paraId="7F0E9058" w14:textId="53A6D886" w:rsidR="00E7547E" w:rsidRPr="002D0EC1" w:rsidRDefault="00E7547E" w:rsidP="00E7547E">
      <w:pPr>
        <w:spacing w:line="480" w:lineRule="auto"/>
        <w:rPr>
          <w:rFonts w:ascii="Times New Roman" w:hAnsi="Times New Roman" w:cs="Times New Roman"/>
          <w:b/>
          <w:bCs/>
          <w:sz w:val="24"/>
          <w:szCs w:val="24"/>
        </w:rPr>
      </w:pPr>
      <w:r w:rsidRPr="002D0EC1">
        <w:rPr>
          <w:rFonts w:ascii="Times New Roman" w:hAnsi="Times New Roman" w:cs="Times New Roman"/>
          <w:b/>
          <w:bCs/>
          <w:sz w:val="24"/>
          <w:szCs w:val="24"/>
        </w:rPr>
        <w:t>Dataset Description</w:t>
      </w:r>
    </w:p>
    <w:p w14:paraId="6CC46A4A" w14:textId="77777777" w:rsidR="00E7547E" w:rsidRPr="007E7F5F" w:rsidRDefault="00E7547E" w:rsidP="00E7547E">
      <w:pPr>
        <w:spacing w:line="480" w:lineRule="auto"/>
        <w:rPr>
          <w:rFonts w:ascii="Times New Roman" w:hAnsi="Times New Roman" w:cs="Times New Roman"/>
          <w:sz w:val="24"/>
          <w:szCs w:val="24"/>
        </w:rPr>
      </w:pPr>
      <w:r>
        <w:rPr>
          <w:rFonts w:ascii="Times New Roman" w:hAnsi="Times New Roman" w:cs="Times New Roman"/>
          <w:sz w:val="24"/>
          <w:szCs w:val="24"/>
        </w:rPr>
        <w:t>The outline below describes the data elements that are currently being captured and expect to be utilized:</w:t>
      </w:r>
    </w:p>
    <w:p w14:paraId="462E8F7F" w14:textId="77777777" w:rsidR="00E7547E" w:rsidRDefault="00E7547E" w:rsidP="0083644A">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D</w:t>
      </w:r>
      <w:r w:rsidRPr="0035464E">
        <w:rPr>
          <w:rFonts w:ascii="Times New Roman" w:hAnsi="Times New Roman" w:cs="Times New Roman"/>
          <w:sz w:val="24"/>
          <w:szCs w:val="24"/>
        </w:rPr>
        <w:t>escri</w:t>
      </w:r>
      <w:r>
        <w:rPr>
          <w:rFonts w:ascii="Times New Roman" w:hAnsi="Times New Roman" w:cs="Times New Roman"/>
          <w:sz w:val="24"/>
          <w:szCs w:val="24"/>
        </w:rPr>
        <w:t>ption of</w:t>
      </w:r>
      <w:r w:rsidRPr="0035464E">
        <w:rPr>
          <w:rFonts w:ascii="Times New Roman" w:hAnsi="Times New Roman" w:cs="Times New Roman"/>
          <w:sz w:val="24"/>
          <w:szCs w:val="24"/>
        </w:rPr>
        <w:t xml:space="preserve"> the type of </w:t>
      </w:r>
      <w:r>
        <w:rPr>
          <w:rFonts w:ascii="Times New Roman" w:hAnsi="Times New Roman" w:cs="Times New Roman"/>
          <w:sz w:val="24"/>
          <w:szCs w:val="24"/>
        </w:rPr>
        <w:t>the data elements</w:t>
      </w:r>
    </w:p>
    <w:p w14:paraId="0343C34C" w14:textId="77777777" w:rsidR="00E7547E" w:rsidRDefault="00E7547E" w:rsidP="0083644A">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Interval – Time series, Daily aggregation</w:t>
      </w:r>
    </w:p>
    <w:p w14:paraId="59A7EB03" w14:textId="77777777" w:rsidR="00E7547E" w:rsidRDefault="00E7547E" w:rsidP="0083644A">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Many types of date/time variables</w:t>
      </w:r>
    </w:p>
    <w:p w14:paraId="19EFB8F9" w14:textId="77777777" w:rsidR="00E7547E" w:rsidRDefault="00E7547E" w:rsidP="0083644A">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Month, Week (of the year)</w:t>
      </w:r>
    </w:p>
    <w:p w14:paraId="1C97DBA3" w14:textId="77777777" w:rsidR="00E7547E" w:rsidRDefault="00E7547E" w:rsidP="0083644A">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Day of week, </w:t>
      </w:r>
      <w:proofErr w:type="spellStart"/>
      <w:r>
        <w:rPr>
          <w:rFonts w:ascii="Times New Roman" w:hAnsi="Times New Roman" w:cs="Times New Roman"/>
          <w:sz w:val="24"/>
          <w:szCs w:val="24"/>
        </w:rPr>
        <w:t>etc</w:t>
      </w:r>
      <w:proofErr w:type="spellEnd"/>
    </w:p>
    <w:p w14:paraId="08D1B204" w14:textId="77777777" w:rsidR="00E7547E" w:rsidRDefault="00E7547E" w:rsidP="0083644A">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Positive integer (customer contact volume)</w:t>
      </w:r>
    </w:p>
    <w:p w14:paraId="6FA706F6" w14:textId="77777777" w:rsidR="00E7547E" w:rsidRDefault="00E7547E" w:rsidP="0083644A">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Counts, aggregated, grouped</w:t>
      </w:r>
    </w:p>
    <w:p w14:paraId="75C2FE74" w14:textId="77777777" w:rsidR="00E7547E" w:rsidRDefault="00E7547E" w:rsidP="0083644A">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Work types</w:t>
      </w:r>
    </w:p>
    <w:p w14:paraId="54A8A858" w14:textId="77777777" w:rsidR="00E7547E" w:rsidRDefault="00E7547E" w:rsidP="0083644A">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Email, chat, phone, agency</w:t>
      </w:r>
    </w:p>
    <w:p w14:paraId="654F09B7" w14:textId="77777777" w:rsidR="00E7547E" w:rsidRDefault="00E7547E" w:rsidP="0083644A">
      <w:pPr>
        <w:pStyle w:val="ListParagraph"/>
        <w:numPr>
          <w:ilvl w:val="1"/>
          <w:numId w:val="4"/>
        </w:numPr>
        <w:spacing w:line="480" w:lineRule="auto"/>
        <w:rPr>
          <w:rFonts w:ascii="Times New Roman" w:hAnsi="Times New Roman" w:cs="Times New Roman"/>
          <w:sz w:val="24"/>
          <w:szCs w:val="24"/>
        </w:rPr>
      </w:pPr>
      <w:r>
        <w:rPr>
          <w:rFonts w:ascii="Times New Roman" w:hAnsi="Times New Roman" w:cs="Times New Roman"/>
          <w:sz w:val="24"/>
          <w:szCs w:val="24"/>
        </w:rPr>
        <w:t>Meticulous capture of factors related to calendar events</w:t>
      </w:r>
    </w:p>
    <w:p w14:paraId="243491D7" w14:textId="77777777" w:rsidR="00E7547E" w:rsidRDefault="00E7547E" w:rsidP="0083644A">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Seasonality</w:t>
      </w:r>
    </w:p>
    <w:p w14:paraId="0FCBAF36" w14:textId="77777777" w:rsidR="00E7547E" w:rsidRDefault="00E7547E" w:rsidP="0083644A">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Holidays</w:t>
      </w:r>
    </w:p>
    <w:p w14:paraId="140D76BF" w14:textId="77777777" w:rsidR="00E7547E" w:rsidRDefault="00E7547E" w:rsidP="0083644A">
      <w:pPr>
        <w:pStyle w:val="ListParagraph"/>
        <w:numPr>
          <w:ilvl w:val="3"/>
          <w:numId w:val="4"/>
        </w:numPr>
        <w:spacing w:line="480" w:lineRule="auto"/>
        <w:rPr>
          <w:rFonts w:ascii="Times New Roman" w:hAnsi="Times New Roman" w:cs="Times New Roman"/>
          <w:sz w:val="24"/>
          <w:szCs w:val="24"/>
        </w:rPr>
      </w:pPr>
      <w:r>
        <w:rPr>
          <w:rFonts w:ascii="Times New Roman" w:hAnsi="Times New Roman" w:cs="Times New Roman"/>
          <w:sz w:val="24"/>
          <w:szCs w:val="24"/>
        </w:rPr>
        <w:t>Business days before and after holidays</w:t>
      </w:r>
    </w:p>
    <w:p w14:paraId="639145D7" w14:textId="77777777" w:rsidR="00E7547E" w:rsidRDefault="00E7547E" w:rsidP="0083644A">
      <w:pPr>
        <w:pStyle w:val="ListParagraph"/>
        <w:numPr>
          <w:ilvl w:val="2"/>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Other planned events ie. Superbowl, World Cup, </w:t>
      </w:r>
      <w:proofErr w:type="spellStart"/>
      <w:r>
        <w:rPr>
          <w:rFonts w:ascii="Times New Roman" w:hAnsi="Times New Roman" w:cs="Times New Roman"/>
          <w:sz w:val="24"/>
          <w:szCs w:val="24"/>
        </w:rPr>
        <w:t>etc</w:t>
      </w:r>
      <w:proofErr w:type="spellEnd"/>
    </w:p>
    <w:p w14:paraId="57313BBF" w14:textId="7DE468E4" w:rsidR="00E7547E" w:rsidRDefault="00E7547E" w:rsidP="00E754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can be interpreted, the data for this work is reliant on time series, calendar related events, which can be as basic as “day of week”,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Friday, to as intricate as the third day after a minor holiday. This is because there is data that has been tracked going back many years, and those data elements, assuming they are clean, should be able to point to very reliable patterns in behavior which can then be planned around. For example, a qualitative theory could be that current or prospective consumers slow their consumptive behavior around the holidays between Christmas and New Year, and then increase their activity after </w:t>
      </w:r>
      <w:r w:rsidR="003A2D62">
        <w:rPr>
          <w:rFonts w:ascii="Times New Roman" w:hAnsi="Times New Roman" w:cs="Times New Roman"/>
          <w:sz w:val="24"/>
          <w:szCs w:val="24"/>
        </w:rPr>
        <w:t>New Year’s Day</w:t>
      </w:r>
      <w:r>
        <w:rPr>
          <w:rFonts w:ascii="Times New Roman" w:hAnsi="Times New Roman" w:cs="Times New Roman"/>
          <w:sz w:val="24"/>
          <w:szCs w:val="24"/>
        </w:rPr>
        <w:t>, but what does the quantitative data show.</w:t>
      </w:r>
    </w:p>
    <w:p w14:paraId="16CDE4C8" w14:textId="590E54E1" w:rsidR="00E7547E" w:rsidRDefault="00C13D58" w:rsidP="00E754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a sample </w:t>
      </w:r>
      <w:r w:rsidR="00E7547E">
        <w:rPr>
          <w:rFonts w:ascii="Times New Roman" w:hAnsi="Times New Roman" w:cs="Times New Roman"/>
          <w:sz w:val="24"/>
          <w:szCs w:val="24"/>
        </w:rPr>
        <w:t>visual model, a</w:t>
      </w:r>
      <w:r>
        <w:rPr>
          <w:rFonts w:ascii="Times New Roman" w:hAnsi="Times New Roman" w:cs="Times New Roman"/>
          <w:sz w:val="24"/>
          <w:szCs w:val="24"/>
        </w:rPr>
        <w:t>n</w:t>
      </w:r>
      <w:r w:rsidR="00E7547E">
        <w:rPr>
          <w:rFonts w:ascii="Times New Roman" w:hAnsi="Times New Roman" w:cs="Times New Roman"/>
          <w:sz w:val="24"/>
          <w:szCs w:val="24"/>
        </w:rPr>
        <w:t xml:space="preserve"> </w:t>
      </w:r>
      <w:r>
        <w:rPr>
          <w:rFonts w:ascii="Times New Roman" w:hAnsi="Times New Roman" w:cs="Times New Roman"/>
          <w:sz w:val="24"/>
          <w:szCs w:val="24"/>
        </w:rPr>
        <w:t>example</w:t>
      </w:r>
      <w:r w:rsidR="00E7547E">
        <w:rPr>
          <w:rFonts w:ascii="Times New Roman" w:hAnsi="Times New Roman" w:cs="Times New Roman"/>
          <w:sz w:val="24"/>
          <w:szCs w:val="24"/>
        </w:rPr>
        <w:t xml:space="preserve"> </w:t>
      </w:r>
      <w:r w:rsidR="000C095A">
        <w:rPr>
          <w:rFonts w:ascii="Times New Roman" w:hAnsi="Times New Roman" w:cs="Times New Roman"/>
          <w:sz w:val="24"/>
          <w:szCs w:val="24"/>
        </w:rPr>
        <w:t>data</w:t>
      </w:r>
      <w:r w:rsidR="00E7547E">
        <w:rPr>
          <w:rFonts w:ascii="Times New Roman" w:hAnsi="Times New Roman" w:cs="Times New Roman"/>
          <w:sz w:val="24"/>
          <w:szCs w:val="24"/>
        </w:rPr>
        <w:t xml:space="preserve"> dictionary is shown in the chart below</w:t>
      </w:r>
      <w:r w:rsidR="000C095A">
        <w:rPr>
          <w:rFonts w:ascii="Times New Roman" w:hAnsi="Times New Roman" w:cs="Times New Roman"/>
          <w:sz w:val="24"/>
          <w:szCs w:val="24"/>
        </w:rPr>
        <w:t>.</w:t>
      </w:r>
    </w:p>
    <w:p w14:paraId="73CE90B0" w14:textId="1EEDD342" w:rsidR="00E7547E" w:rsidRDefault="00E7547E" w:rsidP="00E7547E">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68101B">
        <w:rPr>
          <w:rFonts w:ascii="Times New Roman" w:hAnsi="Times New Roman" w:cs="Times New Roman"/>
          <w:sz w:val="24"/>
          <w:szCs w:val="24"/>
        </w:rPr>
        <w:t>3</w:t>
      </w:r>
      <w:r>
        <w:rPr>
          <w:rFonts w:ascii="Times New Roman" w:hAnsi="Times New Roman" w:cs="Times New Roman"/>
          <w:sz w:val="24"/>
          <w:szCs w:val="24"/>
        </w:rPr>
        <w:t xml:space="preserve"> – Data dictionary, customer contacts</w:t>
      </w:r>
    </w:p>
    <w:p w14:paraId="5691AD71" w14:textId="77777777" w:rsidR="00E7547E" w:rsidRDefault="00E7547E" w:rsidP="00E7547E">
      <w:pPr>
        <w:spacing w:line="480" w:lineRule="auto"/>
        <w:rPr>
          <w:rFonts w:ascii="Times New Roman" w:hAnsi="Times New Roman" w:cs="Times New Roman"/>
          <w:sz w:val="24"/>
          <w:szCs w:val="24"/>
        </w:rPr>
      </w:pPr>
      <w:r w:rsidRPr="00535075">
        <w:rPr>
          <w:noProof/>
        </w:rPr>
        <w:lastRenderedPageBreak/>
        <w:drawing>
          <wp:inline distT="0" distB="0" distL="0" distR="0" wp14:anchorId="7A3A68F1" wp14:editId="2DD8EEE5">
            <wp:extent cx="5943600" cy="5180330"/>
            <wp:effectExtent l="0" t="0" r="0" b="1270"/>
            <wp:docPr id="142846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180330"/>
                    </a:xfrm>
                    <a:prstGeom prst="rect">
                      <a:avLst/>
                    </a:prstGeom>
                    <a:noFill/>
                    <a:ln>
                      <a:noFill/>
                    </a:ln>
                  </pic:spPr>
                </pic:pic>
              </a:graphicData>
            </a:graphic>
          </wp:inline>
        </w:drawing>
      </w:r>
    </w:p>
    <w:p w14:paraId="2DB7AB7B" w14:textId="77777777" w:rsidR="00E7547E" w:rsidRDefault="00E7547E" w:rsidP="00E7547E">
      <w:pPr>
        <w:spacing w:line="480" w:lineRule="auto"/>
        <w:rPr>
          <w:rFonts w:ascii="Times New Roman" w:hAnsi="Times New Roman" w:cs="Times New Roman"/>
          <w:sz w:val="24"/>
          <w:szCs w:val="24"/>
        </w:rPr>
      </w:pPr>
      <w:r>
        <w:rPr>
          <w:rFonts w:ascii="Times New Roman" w:hAnsi="Times New Roman" w:cs="Times New Roman"/>
          <w:sz w:val="24"/>
          <w:szCs w:val="24"/>
        </w:rPr>
        <w:t>Note: Data dictionary chart supplied by Scott Hall</w:t>
      </w:r>
    </w:p>
    <w:p w14:paraId="14E006C2" w14:textId="21051090" w:rsidR="00721093" w:rsidRPr="00721093" w:rsidRDefault="00721093" w:rsidP="001170D5">
      <w:pPr>
        <w:spacing w:line="480" w:lineRule="auto"/>
        <w:rPr>
          <w:rFonts w:ascii="Times New Roman" w:hAnsi="Times New Roman" w:cs="Times New Roman"/>
          <w:b/>
          <w:bCs/>
          <w:sz w:val="24"/>
          <w:szCs w:val="24"/>
        </w:rPr>
      </w:pPr>
      <w:r w:rsidRPr="00721093">
        <w:rPr>
          <w:rFonts w:ascii="Times New Roman" w:hAnsi="Times New Roman" w:cs="Times New Roman"/>
          <w:b/>
          <w:bCs/>
          <w:sz w:val="24"/>
          <w:szCs w:val="24"/>
        </w:rPr>
        <w:t>Data Extraction</w:t>
      </w:r>
      <w:r w:rsidR="00F43224">
        <w:rPr>
          <w:rFonts w:ascii="Times New Roman" w:hAnsi="Times New Roman" w:cs="Times New Roman"/>
          <w:b/>
          <w:bCs/>
          <w:sz w:val="24"/>
          <w:szCs w:val="24"/>
        </w:rPr>
        <w:t xml:space="preserve"> (ETL)</w:t>
      </w:r>
    </w:p>
    <w:p w14:paraId="559C8867" w14:textId="76C60597" w:rsidR="001A7F18" w:rsidRDefault="007964BF" w:rsidP="001170D5">
      <w:pPr>
        <w:spacing w:line="480" w:lineRule="auto"/>
        <w:rPr>
          <w:rFonts w:ascii="Times New Roman" w:hAnsi="Times New Roman" w:cs="Times New Roman"/>
          <w:sz w:val="24"/>
          <w:szCs w:val="24"/>
        </w:rPr>
      </w:pPr>
      <w:r>
        <w:rPr>
          <w:noProof/>
        </w:rPr>
        <w:tab/>
        <w:t xml:space="preserve">To gather the various data elements, and get them into one clean </w:t>
      </w:r>
      <w:r w:rsidR="00364180">
        <w:rPr>
          <w:noProof/>
        </w:rPr>
        <w:t>table view for further analysis, a</w:t>
      </w:r>
      <w:r w:rsidR="00F263E8">
        <w:rPr>
          <w:noProof/>
        </w:rPr>
        <w:t>n ETL process was</w:t>
      </w:r>
      <w:r w:rsidR="00364180">
        <w:rPr>
          <w:noProof/>
        </w:rPr>
        <w:t xml:space="preserve"> required</w:t>
      </w:r>
      <w:r w:rsidR="00F263E8">
        <w:rPr>
          <w:noProof/>
        </w:rPr>
        <w:t xml:space="preserve">, utilizing Alteryx. Without going into too many details, Alteryx </w:t>
      </w:r>
      <w:r w:rsidR="003846C6">
        <w:rPr>
          <w:noProof/>
        </w:rPr>
        <w:t xml:space="preserve">enabled joining of disparate datasets using join points, in this case a phone number or </w:t>
      </w:r>
      <w:r w:rsidR="00343C70">
        <w:rPr>
          <w:noProof/>
        </w:rPr>
        <w:t xml:space="preserve">other unique set of customer identifiers. </w:t>
      </w:r>
      <w:r w:rsidR="001A7F18">
        <w:rPr>
          <w:rFonts w:ascii="Times New Roman" w:hAnsi="Times New Roman" w:cs="Times New Roman"/>
          <w:sz w:val="24"/>
          <w:szCs w:val="24"/>
        </w:rPr>
        <w:t>As shown</w:t>
      </w:r>
      <w:r w:rsidR="00AB1B65">
        <w:rPr>
          <w:rFonts w:ascii="Times New Roman" w:hAnsi="Times New Roman" w:cs="Times New Roman"/>
          <w:sz w:val="24"/>
          <w:szCs w:val="24"/>
        </w:rPr>
        <w:t xml:space="preserve"> below</w:t>
      </w:r>
      <w:r w:rsidR="001A7F18">
        <w:rPr>
          <w:rFonts w:ascii="Times New Roman" w:hAnsi="Times New Roman" w:cs="Times New Roman"/>
          <w:sz w:val="24"/>
          <w:szCs w:val="24"/>
        </w:rPr>
        <w:t xml:space="preserve">, </w:t>
      </w:r>
      <w:r w:rsidR="0068101B">
        <w:rPr>
          <w:rFonts w:ascii="Times New Roman" w:hAnsi="Times New Roman" w:cs="Times New Roman"/>
          <w:sz w:val="24"/>
          <w:szCs w:val="24"/>
        </w:rPr>
        <w:t xml:space="preserve">the several data sources being joined together </w:t>
      </w:r>
      <w:r w:rsidR="00AB1B65">
        <w:rPr>
          <w:rFonts w:ascii="Times New Roman" w:hAnsi="Times New Roman" w:cs="Times New Roman"/>
          <w:sz w:val="24"/>
          <w:szCs w:val="24"/>
        </w:rPr>
        <w:t>were able to</w:t>
      </w:r>
      <w:r w:rsidR="0068101B">
        <w:rPr>
          <w:rFonts w:ascii="Times New Roman" w:hAnsi="Times New Roman" w:cs="Times New Roman"/>
          <w:sz w:val="24"/>
          <w:szCs w:val="24"/>
        </w:rPr>
        <w:t xml:space="preserve"> produce a clean dataset, which is shown</w:t>
      </w:r>
      <w:r w:rsidR="00E35A84">
        <w:rPr>
          <w:rFonts w:ascii="Times New Roman" w:hAnsi="Times New Roman" w:cs="Times New Roman"/>
          <w:sz w:val="24"/>
          <w:szCs w:val="24"/>
        </w:rPr>
        <w:t xml:space="preserve"> briefly</w:t>
      </w:r>
      <w:r w:rsidR="0068101B">
        <w:rPr>
          <w:rFonts w:ascii="Times New Roman" w:hAnsi="Times New Roman" w:cs="Times New Roman"/>
          <w:sz w:val="24"/>
          <w:szCs w:val="24"/>
        </w:rPr>
        <w:t xml:space="preserve"> in figure </w:t>
      </w:r>
      <w:r w:rsidR="00AB1B65">
        <w:rPr>
          <w:rFonts w:ascii="Times New Roman" w:hAnsi="Times New Roman" w:cs="Times New Roman"/>
          <w:sz w:val="24"/>
          <w:szCs w:val="24"/>
        </w:rPr>
        <w:t>4</w:t>
      </w:r>
      <w:r w:rsidR="00E35A84">
        <w:rPr>
          <w:rFonts w:ascii="Times New Roman" w:hAnsi="Times New Roman" w:cs="Times New Roman"/>
          <w:sz w:val="24"/>
          <w:szCs w:val="24"/>
        </w:rPr>
        <w:t>.</w:t>
      </w:r>
    </w:p>
    <w:p w14:paraId="4FE16DB3" w14:textId="4962B069" w:rsidR="00E35A84" w:rsidRDefault="00E35A84" w:rsidP="001170D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AB1B65">
        <w:rPr>
          <w:rFonts w:ascii="Times New Roman" w:hAnsi="Times New Roman" w:cs="Times New Roman"/>
          <w:sz w:val="24"/>
          <w:szCs w:val="24"/>
        </w:rPr>
        <w:t>4</w:t>
      </w:r>
      <w:r>
        <w:rPr>
          <w:rFonts w:ascii="Times New Roman" w:hAnsi="Times New Roman" w:cs="Times New Roman"/>
          <w:sz w:val="24"/>
          <w:szCs w:val="24"/>
        </w:rPr>
        <w:t xml:space="preserve"> – Alteryx </w:t>
      </w:r>
      <w:r w:rsidR="00415DD7">
        <w:rPr>
          <w:rFonts w:ascii="Times New Roman" w:hAnsi="Times New Roman" w:cs="Times New Roman"/>
          <w:sz w:val="24"/>
          <w:szCs w:val="24"/>
        </w:rPr>
        <w:t>workflow data results</w:t>
      </w:r>
    </w:p>
    <w:p w14:paraId="19C484F5" w14:textId="5DD4E90C" w:rsidR="00E35A84" w:rsidRDefault="00E35A84" w:rsidP="001170D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380526" wp14:editId="40A3AEDE">
            <wp:extent cx="6047105" cy="4333875"/>
            <wp:effectExtent l="0" t="0" r="0" b="9525"/>
            <wp:docPr id="309539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84224" cy="4360478"/>
                    </a:xfrm>
                    <a:prstGeom prst="rect">
                      <a:avLst/>
                    </a:prstGeom>
                    <a:noFill/>
                    <a:ln>
                      <a:noFill/>
                    </a:ln>
                  </pic:spPr>
                </pic:pic>
              </a:graphicData>
            </a:graphic>
          </wp:inline>
        </w:drawing>
      </w:r>
    </w:p>
    <w:p w14:paraId="67066835" w14:textId="717E5C9B" w:rsidR="001A7F18" w:rsidRDefault="00E66D89" w:rsidP="001170D5">
      <w:pPr>
        <w:spacing w:line="480" w:lineRule="auto"/>
        <w:rPr>
          <w:rFonts w:ascii="Times New Roman" w:hAnsi="Times New Roman" w:cs="Times New Roman"/>
          <w:sz w:val="24"/>
          <w:szCs w:val="24"/>
        </w:rPr>
      </w:pPr>
      <w:r>
        <w:rPr>
          <w:rFonts w:ascii="Times New Roman" w:hAnsi="Times New Roman" w:cs="Times New Roman"/>
          <w:sz w:val="24"/>
          <w:szCs w:val="24"/>
        </w:rPr>
        <w:t xml:space="preserve">Note </w:t>
      </w:r>
      <w:r w:rsidR="000D53B8">
        <w:rPr>
          <w:rFonts w:ascii="Times New Roman" w:hAnsi="Times New Roman" w:cs="Times New Roman"/>
          <w:sz w:val="24"/>
          <w:szCs w:val="24"/>
        </w:rPr>
        <w:t>–</w:t>
      </w:r>
      <w:r>
        <w:rPr>
          <w:rFonts w:ascii="Times New Roman" w:hAnsi="Times New Roman" w:cs="Times New Roman"/>
          <w:sz w:val="24"/>
          <w:szCs w:val="24"/>
        </w:rPr>
        <w:t xml:space="preserve"> </w:t>
      </w:r>
      <w:r w:rsidR="000D53B8">
        <w:rPr>
          <w:rFonts w:ascii="Times New Roman" w:hAnsi="Times New Roman" w:cs="Times New Roman"/>
          <w:sz w:val="24"/>
          <w:szCs w:val="24"/>
        </w:rPr>
        <w:t>Data results provided by Scott Hall</w:t>
      </w:r>
    </w:p>
    <w:p w14:paraId="5B9E8090" w14:textId="7A284511" w:rsidR="000E5DDB" w:rsidRDefault="00046404" w:rsidP="00C018C1">
      <w:pPr>
        <w:spacing w:line="480" w:lineRule="auto"/>
        <w:rPr>
          <w:rFonts w:ascii="Times New Roman" w:hAnsi="Times New Roman" w:cs="Times New Roman"/>
          <w:sz w:val="24"/>
          <w:szCs w:val="24"/>
        </w:rPr>
      </w:pPr>
      <w:r>
        <w:rPr>
          <w:rFonts w:ascii="Times New Roman" w:hAnsi="Times New Roman" w:cs="Times New Roman"/>
          <w:sz w:val="24"/>
          <w:szCs w:val="24"/>
        </w:rPr>
        <w:tab/>
      </w:r>
      <w:r w:rsidR="002A3D40">
        <w:rPr>
          <w:rFonts w:ascii="Times New Roman" w:hAnsi="Times New Roman" w:cs="Times New Roman"/>
          <w:sz w:val="24"/>
          <w:szCs w:val="24"/>
        </w:rPr>
        <w:t>As can be interpreted</w:t>
      </w:r>
      <w:r w:rsidR="004309D6">
        <w:rPr>
          <w:rFonts w:ascii="Times New Roman" w:hAnsi="Times New Roman" w:cs="Times New Roman"/>
          <w:sz w:val="24"/>
          <w:szCs w:val="24"/>
        </w:rPr>
        <w:t xml:space="preserve">, the process for getting </w:t>
      </w:r>
      <w:r w:rsidR="002344C2">
        <w:rPr>
          <w:rFonts w:ascii="Times New Roman" w:hAnsi="Times New Roman" w:cs="Times New Roman"/>
          <w:sz w:val="24"/>
          <w:szCs w:val="24"/>
        </w:rPr>
        <w:t>the dataset is somewhat lengthy, but provides a good base to work within.</w:t>
      </w:r>
      <w:r w:rsidR="00F41DCA">
        <w:rPr>
          <w:rFonts w:ascii="Times New Roman" w:hAnsi="Times New Roman" w:cs="Times New Roman"/>
          <w:sz w:val="24"/>
          <w:szCs w:val="24"/>
        </w:rPr>
        <w:t xml:space="preserve"> </w:t>
      </w:r>
      <w:r w:rsidR="00A645BC">
        <w:rPr>
          <w:rFonts w:ascii="Times New Roman" w:hAnsi="Times New Roman" w:cs="Times New Roman"/>
          <w:sz w:val="24"/>
          <w:szCs w:val="24"/>
        </w:rPr>
        <w:t xml:space="preserve">Regarding data cleansing, the data is generally clean, but it was reviewed to ensure there are no </w:t>
      </w:r>
      <w:r w:rsidR="0009692D">
        <w:rPr>
          <w:rFonts w:ascii="Times New Roman" w:hAnsi="Times New Roman" w:cs="Times New Roman"/>
          <w:sz w:val="24"/>
          <w:szCs w:val="24"/>
        </w:rPr>
        <w:t>incomplete results, and that data falling ou</w:t>
      </w:r>
      <w:r w:rsidR="00FD3D03">
        <w:rPr>
          <w:rFonts w:ascii="Times New Roman" w:hAnsi="Times New Roman" w:cs="Times New Roman"/>
          <w:sz w:val="24"/>
          <w:szCs w:val="24"/>
        </w:rPr>
        <w:t>t</w:t>
      </w:r>
      <w:r w:rsidR="0009692D">
        <w:rPr>
          <w:rFonts w:ascii="Times New Roman" w:hAnsi="Times New Roman" w:cs="Times New Roman"/>
          <w:sz w:val="24"/>
          <w:szCs w:val="24"/>
        </w:rPr>
        <w:t xml:space="preserve"> of normal range (</w:t>
      </w:r>
      <w:r w:rsidR="00C018C1">
        <w:rPr>
          <w:rFonts w:ascii="Times New Roman" w:hAnsi="Times New Roman" w:cs="Times New Roman"/>
          <w:sz w:val="24"/>
          <w:szCs w:val="24"/>
        </w:rPr>
        <w:t>+- 20% from the base mean) is accurate and explainable.</w:t>
      </w:r>
      <w:r w:rsidR="004A0FFA">
        <w:rPr>
          <w:rFonts w:ascii="Times New Roman" w:hAnsi="Times New Roman" w:cs="Times New Roman"/>
          <w:sz w:val="24"/>
          <w:szCs w:val="24"/>
        </w:rPr>
        <w:t xml:space="preserve"> </w:t>
      </w:r>
      <w:r w:rsidR="005C5389">
        <w:rPr>
          <w:rFonts w:ascii="Times New Roman" w:hAnsi="Times New Roman" w:cs="Times New Roman"/>
          <w:sz w:val="24"/>
          <w:szCs w:val="24"/>
        </w:rPr>
        <w:t xml:space="preserve">As an example of some further analysis with this data, </w:t>
      </w:r>
      <w:r w:rsidR="004A0FFA">
        <w:rPr>
          <w:rFonts w:ascii="Times New Roman" w:hAnsi="Times New Roman" w:cs="Times New Roman"/>
          <w:sz w:val="24"/>
          <w:szCs w:val="24"/>
        </w:rPr>
        <w:t xml:space="preserve">Figure </w:t>
      </w:r>
      <w:r w:rsidR="0038111F">
        <w:rPr>
          <w:rFonts w:ascii="Times New Roman" w:hAnsi="Times New Roman" w:cs="Times New Roman"/>
          <w:sz w:val="24"/>
          <w:szCs w:val="24"/>
        </w:rPr>
        <w:t>5</w:t>
      </w:r>
      <w:r w:rsidR="004A0FFA">
        <w:rPr>
          <w:rFonts w:ascii="Times New Roman" w:hAnsi="Times New Roman" w:cs="Times New Roman"/>
          <w:sz w:val="24"/>
          <w:szCs w:val="24"/>
        </w:rPr>
        <w:t xml:space="preserve"> below shows a </w:t>
      </w:r>
      <w:r w:rsidR="009A7B3B">
        <w:rPr>
          <w:rFonts w:ascii="Times New Roman" w:hAnsi="Times New Roman" w:cs="Times New Roman"/>
          <w:sz w:val="24"/>
          <w:szCs w:val="24"/>
        </w:rPr>
        <w:t xml:space="preserve">sample of a scatter plot </w:t>
      </w:r>
      <w:r w:rsidR="005C5389">
        <w:rPr>
          <w:rFonts w:ascii="Times New Roman" w:hAnsi="Times New Roman" w:cs="Times New Roman"/>
          <w:sz w:val="24"/>
          <w:szCs w:val="24"/>
        </w:rPr>
        <w:t xml:space="preserve">comparing </w:t>
      </w:r>
      <w:r w:rsidR="00070DFE">
        <w:rPr>
          <w:rFonts w:ascii="Times New Roman" w:hAnsi="Times New Roman" w:cs="Times New Roman"/>
          <w:sz w:val="24"/>
          <w:szCs w:val="24"/>
        </w:rPr>
        <w:t xml:space="preserve">insurance </w:t>
      </w:r>
      <w:r w:rsidR="005C5389">
        <w:rPr>
          <w:rFonts w:ascii="Times New Roman" w:hAnsi="Times New Roman" w:cs="Times New Roman"/>
          <w:sz w:val="24"/>
          <w:szCs w:val="24"/>
        </w:rPr>
        <w:t xml:space="preserve">sales with </w:t>
      </w:r>
      <w:r w:rsidR="00070DFE">
        <w:rPr>
          <w:rFonts w:ascii="Times New Roman" w:hAnsi="Times New Roman" w:cs="Times New Roman"/>
          <w:sz w:val="24"/>
          <w:szCs w:val="24"/>
        </w:rPr>
        <w:t xml:space="preserve">customer </w:t>
      </w:r>
      <w:r w:rsidR="005C5389">
        <w:rPr>
          <w:rFonts w:ascii="Times New Roman" w:hAnsi="Times New Roman" w:cs="Times New Roman"/>
          <w:sz w:val="24"/>
          <w:szCs w:val="24"/>
        </w:rPr>
        <w:t>contacts</w:t>
      </w:r>
      <w:r w:rsidR="00070DFE">
        <w:rPr>
          <w:rFonts w:ascii="Times New Roman" w:hAnsi="Times New Roman" w:cs="Times New Roman"/>
          <w:sz w:val="24"/>
          <w:szCs w:val="24"/>
        </w:rPr>
        <w:t xml:space="preserve">. </w:t>
      </w:r>
    </w:p>
    <w:p w14:paraId="001E7D8B" w14:textId="09E33CED" w:rsidR="002344C2" w:rsidRDefault="00A7632B" w:rsidP="00C018C1">
      <w:pPr>
        <w:spacing w:line="480" w:lineRule="auto"/>
        <w:rPr>
          <w:rFonts w:ascii="Times New Roman" w:hAnsi="Times New Roman" w:cs="Times New Roman"/>
          <w:sz w:val="24"/>
          <w:szCs w:val="24"/>
        </w:rPr>
      </w:pPr>
      <w:r>
        <w:rPr>
          <w:rFonts w:ascii="Times New Roman" w:hAnsi="Times New Roman" w:cs="Times New Roman"/>
          <w:sz w:val="24"/>
          <w:szCs w:val="24"/>
        </w:rPr>
        <w:t>This can be seen visually below</w:t>
      </w:r>
      <w:r w:rsidR="000E5DDB">
        <w:rPr>
          <w:rFonts w:ascii="Times New Roman" w:hAnsi="Times New Roman" w:cs="Times New Roman"/>
          <w:sz w:val="24"/>
          <w:szCs w:val="24"/>
        </w:rPr>
        <w:t>:</w:t>
      </w:r>
    </w:p>
    <w:p w14:paraId="2204C45E" w14:textId="0E8E5042" w:rsidR="004A0FFA" w:rsidRPr="0038658D" w:rsidRDefault="0038658D" w:rsidP="00C018C1">
      <w:pPr>
        <w:spacing w:line="480" w:lineRule="auto"/>
        <w:rPr>
          <w:rFonts w:ascii="Times New Roman" w:hAnsi="Times New Roman" w:cs="Times New Roman"/>
          <w:sz w:val="24"/>
          <w:szCs w:val="24"/>
        </w:rPr>
      </w:pPr>
      <w:r w:rsidRPr="0038658D">
        <w:rPr>
          <w:rFonts w:ascii="Times New Roman" w:hAnsi="Times New Roman" w:cs="Times New Roman"/>
          <w:sz w:val="24"/>
          <w:szCs w:val="24"/>
        </w:rPr>
        <w:lastRenderedPageBreak/>
        <w:t xml:space="preserve">Figure </w:t>
      </w:r>
      <w:r w:rsidR="006639B4">
        <w:rPr>
          <w:rFonts w:ascii="Times New Roman" w:hAnsi="Times New Roman" w:cs="Times New Roman"/>
          <w:sz w:val="24"/>
          <w:szCs w:val="24"/>
        </w:rPr>
        <w:t>5</w:t>
      </w:r>
      <w:r w:rsidRPr="0038658D">
        <w:rPr>
          <w:rFonts w:ascii="Times New Roman" w:hAnsi="Times New Roman" w:cs="Times New Roman"/>
          <w:sz w:val="24"/>
          <w:szCs w:val="24"/>
        </w:rPr>
        <w:t xml:space="preserve"> – Scatter plot </w:t>
      </w:r>
      <w:r>
        <w:rPr>
          <w:rFonts w:ascii="Times New Roman" w:hAnsi="Times New Roman" w:cs="Times New Roman"/>
          <w:sz w:val="24"/>
          <w:szCs w:val="24"/>
        </w:rPr>
        <w:t xml:space="preserve">of </w:t>
      </w:r>
      <w:r w:rsidRPr="0038658D">
        <w:rPr>
          <w:rFonts w:ascii="Times New Roman" w:hAnsi="Times New Roman" w:cs="Times New Roman"/>
          <w:sz w:val="24"/>
          <w:szCs w:val="24"/>
        </w:rPr>
        <w:t>data sample</w:t>
      </w:r>
    </w:p>
    <w:p w14:paraId="6B39F447" w14:textId="7C3E6783" w:rsidR="002344C2" w:rsidRDefault="006B4C33" w:rsidP="001170D5">
      <w:pPr>
        <w:spacing w:line="480" w:lineRule="auto"/>
        <w:rPr>
          <w:rFonts w:ascii="Times New Roman" w:hAnsi="Times New Roman" w:cs="Times New Roman"/>
          <w:sz w:val="24"/>
          <w:szCs w:val="24"/>
        </w:rPr>
      </w:pPr>
      <w:r>
        <w:rPr>
          <w:noProof/>
        </w:rPr>
        <w:drawing>
          <wp:inline distT="0" distB="0" distL="0" distR="0" wp14:anchorId="01160D52" wp14:editId="1EB44A80">
            <wp:extent cx="5943600" cy="2821940"/>
            <wp:effectExtent l="0" t="0" r="0" b="16510"/>
            <wp:docPr id="1387529472" name="Chart 1">
              <a:extLst xmlns:a="http://schemas.openxmlformats.org/drawingml/2006/main">
                <a:ext uri="{FF2B5EF4-FFF2-40B4-BE49-F238E27FC236}">
                  <a16:creationId xmlns:a16="http://schemas.microsoft.com/office/drawing/2014/main" id="{141E7C09-6600-C34C-9EEA-F9375E7204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1B04786" w14:textId="679D0B68" w:rsidR="0038658D" w:rsidRDefault="0038658D" w:rsidP="001170D5">
      <w:pPr>
        <w:spacing w:line="480" w:lineRule="auto"/>
        <w:rPr>
          <w:rFonts w:ascii="Times New Roman" w:hAnsi="Times New Roman" w:cs="Times New Roman"/>
          <w:sz w:val="24"/>
          <w:szCs w:val="24"/>
        </w:rPr>
      </w:pPr>
      <w:r>
        <w:rPr>
          <w:rFonts w:ascii="Times New Roman" w:hAnsi="Times New Roman" w:cs="Times New Roman"/>
          <w:sz w:val="24"/>
          <w:szCs w:val="24"/>
        </w:rPr>
        <w:t xml:space="preserve">Note </w:t>
      </w:r>
      <w:r w:rsidR="00265702">
        <w:rPr>
          <w:rFonts w:ascii="Times New Roman" w:hAnsi="Times New Roman" w:cs="Times New Roman"/>
          <w:sz w:val="24"/>
          <w:szCs w:val="24"/>
        </w:rPr>
        <w:t>–</w:t>
      </w:r>
      <w:r>
        <w:rPr>
          <w:rFonts w:ascii="Times New Roman" w:hAnsi="Times New Roman" w:cs="Times New Roman"/>
          <w:sz w:val="24"/>
          <w:szCs w:val="24"/>
        </w:rPr>
        <w:t xml:space="preserve"> </w:t>
      </w:r>
      <w:r w:rsidR="00265702">
        <w:rPr>
          <w:rFonts w:ascii="Times New Roman" w:hAnsi="Times New Roman" w:cs="Times New Roman"/>
          <w:sz w:val="24"/>
          <w:szCs w:val="24"/>
        </w:rPr>
        <w:t>Graphic supplied by Scott Hall</w:t>
      </w:r>
    </w:p>
    <w:p w14:paraId="5D240F0D" w14:textId="1D484812" w:rsidR="00070DFE" w:rsidRDefault="00F36F54" w:rsidP="00070DFE">
      <w:pPr>
        <w:spacing w:line="480" w:lineRule="auto"/>
        <w:rPr>
          <w:rFonts w:ascii="Times New Roman" w:hAnsi="Times New Roman" w:cs="Times New Roman"/>
          <w:sz w:val="24"/>
          <w:szCs w:val="24"/>
        </w:rPr>
      </w:pPr>
      <w:r>
        <w:rPr>
          <w:rFonts w:ascii="Times New Roman" w:hAnsi="Times New Roman" w:cs="Times New Roman"/>
          <w:sz w:val="24"/>
          <w:szCs w:val="24"/>
        </w:rPr>
        <w:t xml:space="preserve">As shown, </w:t>
      </w:r>
      <w:r w:rsidR="000C1B9D">
        <w:rPr>
          <w:rFonts w:ascii="Times New Roman" w:hAnsi="Times New Roman" w:cs="Times New Roman"/>
          <w:sz w:val="24"/>
          <w:szCs w:val="24"/>
        </w:rPr>
        <w:t xml:space="preserve">the data points in the scatter plot are relatively </w:t>
      </w:r>
      <w:r w:rsidR="004A0631">
        <w:rPr>
          <w:rFonts w:ascii="Times New Roman" w:hAnsi="Times New Roman" w:cs="Times New Roman"/>
          <w:sz w:val="24"/>
          <w:szCs w:val="24"/>
        </w:rPr>
        <w:t>well organized, with only a few outliers.</w:t>
      </w:r>
      <w:r w:rsidR="00070DFE">
        <w:rPr>
          <w:rFonts w:ascii="Times New Roman" w:hAnsi="Times New Roman" w:cs="Times New Roman"/>
          <w:sz w:val="24"/>
          <w:szCs w:val="24"/>
        </w:rPr>
        <w:t xml:space="preserve"> </w:t>
      </w:r>
      <w:r w:rsidR="008D7ACF">
        <w:rPr>
          <w:rFonts w:ascii="Times New Roman" w:hAnsi="Times New Roman" w:cs="Times New Roman"/>
          <w:sz w:val="24"/>
          <w:szCs w:val="24"/>
        </w:rPr>
        <w:t>While those</w:t>
      </w:r>
      <w:r w:rsidR="00070DFE">
        <w:rPr>
          <w:rFonts w:ascii="Times New Roman" w:hAnsi="Times New Roman" w:cs="Times New Roman"/>
          <w:sz w:val="24"/>
          <w:szCs w:val="24"/>
        </w:rPr>
        <w:t xml:space="preserve"> outlier data </w:t>
      </w:r>
      <w:proofErr w:type="gramStart"/>
      <w:r w:rsidR="00070DFE">
        <w:rPr>
          <w:rFonts w:ascii="Times New Roman" w:hAnsi="Times New Roman" w:cs="Times New Roman"/>
          <w:sz w:val="24"/>
          <w:szCs w:val="24"/>
        </w:rPr>
        <w:t>points</w:t>
      </w:r>
      <w:proofErr w:type="gramEnd"/>
      <w:r w:rsidR="00070DFE">
        <w:rPr>
          <w:rFonts w:ascii="Times New Roman" w:hAnsi="Times New Roman" w:cs="Times New Roman"/>
          <w:sz w:val="24"/>
          <w:szCs w:val="24"/>
        </w:rPr>
        <w:t xml:space="preserve"> on the right side of the Y axis, </w:t>
      </w:r>
      <w:r w:rsidR="008D7ACF">
        <w:rPr>
          <w:rFonts w:ascii="Times New Roman" w:hAnsi="Times New Roman" w:cs="Times New Roman"/>
          <w:sz w:val="24"/>
          <w:szCs w:val="24"/>
        </w:rPr>
        <w:t xml:space="preserve">may </w:t>
      </w:r>
      <w:r w:rsidR="00070DFE">
        <w:rPr>
          <w:rFonts w:ascii="Times New Roman" w:hAnsi="Times New Roman" w:cs="Times New Roman"/>
          <w:sz w:val="24"/>
          <w:szCs w:val="24"/>
        </w:rPr>
        <w:t>require further analysis</w:t>
      </w:r>
      <w:r w:rsidR="008D7ACF">
        <w:rPr>
          <w:rFonts w:ascii="Times New Roman" w:hAnsi="Times New Roman" w:cs="Times New Roman"/>
          <w:sz w:val="24"/>
          <w:szCs w:val="24"/>
        </w:rPr>
        <w:t xml:space="preserve">, this particular comparison achieved an </w:t>
      </w:r>
      <w:r w:rsidR="00BE2B81">
        <w:rPr>
          <w:rFonts w:ascii="Times New Roman" w:hAnsi="Times New Roman" w:cs="Times New Roman"/>
          <w:sz w:val="24"/>
          <w:szCs w:val="24"/>
        </w:rPr>
        <w:t xml:space="preserve">R^2 value of .377, showing a loose correlation, but not </w:t>
      </w:r>
      <w:r w:rsidR="00580CEA">
        <w:rPr>
          <w:rFonts w:ascii="Times New Roman" w:hAnsi="Times New Roman" w:cs="Times New Roman"/>
          <w:sz w:val="24"/>
          <w:szCs w:val="24"/>
        </w:rPr>
        <w:t>enough to focus on with this research so we will put that to the side for now</w:t>
      </w:r>
      <w:r w:rsidR="00070DFE">
        <w:rPr>
          <w:rFonts w:ascii="Times New Roman" w:hAnsi="Times New Roman" w:cs="Times New Roman"/>
          <w:sz w:val="24"/>
          <w:szCs w:val="24"/>
        </w:rPr>
        <w:t xml:space="preserve">. </w:t>
      </w:r>
    </w:p>
    <w:p w14:paraId="2F9BA1B3" w14:textId="601A449A" w:rsidR="00265702" w:rsidRPr="005408BB" w:rsidRDefault="00875D6E" w:rsidP="001170D5">
      <w:pPr>
        <w:spacing w:line="480" w:lineRule="auto"/>
        <w:rPr>
          <w:rFonts w:ascii="Times New Roman" w:hAnsi="Times New Roman" w:cs="Times New Roman"/>
          <w:b/>
          <w:bCs/>
          <w:sz w:val="24"/>
          <w:szCs w:val="24"/>
        </w:rPr>
      </w:pPr>
      <w:r w:rsidRPr="005408BB">
        <w:rPr>
          <w:rFonts w:ascii="Times New Roman" w:hAnsi="Times New Roman" w:cs="Times New Roman"/>
          <w:b/>
          <w:bCs/>
          <w:noProof/>
          <w:sz w:val="24"/>
          <w:szCs w:val="24"/>
        </w:rPr>
        <w:t xml:space="preserve">Determining </w:t>
      </w:r>
      <w:r w:rsidR="005408BB" w:rsidRPr="005408BB">
        <w:rPr>
          <w:rFonts w:ascii="Times New Roman" w:hAnsi="Times New Roman" w:cs="Times New Roman"/>
          <w:b/>
          <w:bCs/>
          <w:noProof/>
          <w:sz w:val="24"/>
          <w:szCs w:val="24"/>
        </w:rPr>
        <w:t>Model Type(s)</w:t>
      </w:r>
    </w:p>
    <w:p w14:paraId="5CBE89AE" w14:textId="77777777" w:rsidR="00E55CE6" w:rsidRDefault="004D62D8" w:rsidP="001170D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Regarding models reviewed and utilized, </w:t>
      </w:r>
      <w:r w:rsidR="00C168E2">
        <w:rPr>
          <w:rFonts w:ascii="Times New Roman" w:hAnsi="Times New Roman" w:cs="Times New Roman"/>
          <w:sz w:val="24"/>
          <w:szCs w:val="24"/>
        </w:rPr>
        <w:t xml:space="preserve">there were two that were the focus of this research. </w:t>
      </w:r>
    </w:p>
    <w:p w14:paraId="3FF1F50E" w14:textId="25C166B9" w:rsidR="00265702" w:rsidRDefault="00C168E2" w:rsidP="00E55C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is a linear regression </w:t>
      </w:r>
      <w:r w:rsidR="00CD490C">
        <w:rPr>
          <w:rFonts w:ascii="Times New Roman" w:hAnsi="Times New Roman" w:cs="Times New Roman"/>
          <w:sz w:val="24"/>
          <w:szCs w:val="24"/>
        </w:rPr>
        <w:t xml:space="preserve">done in Python that </w:t>
      </w:r>
      <w:r w:rsidR="00B30B6D">
        <w:rPr>
          <w:rFonts w:ascii="Times New Roman" w:hAnsi="Times New Roman" w:cs="Times New Roman"/>
          <w:sz w:val="24"/>
          <w:szCs w:val="24"/>
        </w:rPr>
        <w:t xml:space="preserve">is embedded in the Alteryx workflow above, and a small snapshot </w:t>
      </w:r>
      <w:r w:rsidR="00247ECA">
        <w:rPr>
          <w:rFonts w:ascii="Times New Roman" w:hAnsi="Times New Roman" w:cs="Times New Roman"/>
          <w:sz w:val="24"/>
          <w:szCs w:val="24"/>
        </w:rPr>
        <w:t>from</w:t>
      </w:r>
      <w:r w:rsidR="00B30B6D">
        <w:rPr>
          <w:rFonts w:ascii="Times New Roman" w:hAnsi="Times New Roman" w:cs="Times New Roman"/>
          <w:sz w:val="24"/>
          <w:szCs w:val="24"/>
        </w:rPr>
        <w:t xml:space="preserve"> some of the code</w:t>
      </w:r>
      <w:r w:rsidR="00050E6F">
        <w:rPr>
          <w:rFonts w:ascii="Times New Roman" w:hAnsi="Times New Roman" w:cs="Times New Roman"/>
          <w:sz w:val="24"/>
          <w:szCs w:val="24"/>
        </w:rPr>
        <w:t xml:space="preserve"> </w:t>
      </w:r>
      <w:r w:rsidR="004230B9">
        <w:rPr>
          <w:rFonts w:ascii="Times New Roman" w:hAnsi="Times New Roman" w:cs="Times New Roman"/>
          <w:sz w:val="24"/>
          <w:szCs w:val="24"/>
        </w:rPr>
        <w:t xml:space="preserve">and </w:t>
      </w:r>
      <w:r w:rsidR="00050E6F">
        <w:rPr>
          <w:rFonts w:ascii="Times New Roman" w:hAnsi="Times New Roman" w:cs="Times New Roman"/>
          <w:sz w:val="24"/>
          <w:szCs w:val="24"/>
        </w:rPr>
        <w:t>process</w:t>
      </w:r>
      <w:r w:rsidR="00B30B6D">
        <w:rPr>
          <w:rFonts w:ascii="Times New Roman" w:hAnsi="Times New Roman" w:cs="Times New Roman"/>
          <w:sz w:val="24"/>
          <w:szCs w:val="24"/>
        </w:rPr>
        <w:t xml:space="preserve"> from that model </w:t>
      </w:r>
      <w:r w:rsidR="00351254">
        <w:rPr>
          <w:rFonts w:ascii="Times New Roman" w:hAnsi="Times New Roman" w:cs="Times New Roman"/>
          <w:sz w:val="24"/>
          <w:szCs w:val="24"/>
        </w:rPr>
        <w:t xml:space="preserve">which </w:t>
      </w:r>
      <w:r w:rsidR="00B30B6D">
        <w:rPr>
          <w:rFonts w:ascii="Times New Roman" w:hAnsi="Times New Roman" w:cs="Times New Roman"/>
          <w:sz w:val="24"/>
          <w:szCs w:val="24"/>
        </w:rPr>
        <w:t>is shown below:</w:t>
      </w:r>
    </w:p>
    <w:p w14:paraId="051E6289" w14:textId="77777777" w:rsidR="00351254" w:rsidRDefault="00351254" w:rsidP="001170D5">
      <w:pPr>
        <w:spacing w:line="480" w:lineRule="auto"/>
        <w:rPr>
          <w:rFonts w:ascii="Times New Roman" w:hAnsi="Times New Roman" w:cs="Times New Roman"/>
          <w:sz w:val="24"/>
          <w:szCs w:val="24"/>
        </w:rPr>
      </w:pPr>
    </w:p>
    <w:p w14:paraId="32687FF0" w14:textId="078E9CB4" w:rsidR="00B30B6D" w:rsidRDefault="00B30B6D" w:rsidP="001170D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6639B4">
        <w:rPr>
          <w:rFonts w:ascii="Times New Roman" w:hAnsi="Times New Roman" w:cs="Times New Roman"/>
          <w:sz w:val="24"/>
          <w:szCs w:val="24"/>
        </w:rPr>
        <w:t xml:space="preserve">6 </w:t>
      </w:r>
      <w:r>
        <w:rPr>
          <w:rFonts w:ascii="Times New Roman" w:hAnsi="Times New Roman" w:cs="Times New Roman"/>
          <w:sz w:val="24"/>
          <w:szCs w:val="24"/>
        </w:rPr>
        <w:t xml:space="preserve">– </w:t>
      </w:r>
      <w:r w:rsidR="004B1871">
        <w:rPr>
          <w:rFonts w:ascii="Times New Roman" w:hAnsi="Times New Roman" w:cs="Times New Roman"/>
          <w:sz w:val="24"/>
          <w:szCs w:val="24"/>
        </w:rPr>
        <w:t xml:space="preserve">Sample from </w:t>
      </w:r>
      <w:r>
        <w:rPr>
          <w:rFonts w:ascii="Times New Roman" w:hAnsi="Times New Roman" w:cs="Times New Roman"/>
          <w:sz w:val="24"/>
          <w:szCs w:val="24"/>
        </w:rPr>
        <w:t xml:space="preserve">Python </w:t>
      </w:r>
      <w:r w:rsidR="004B1871">
        <w:rPr>
          <w:rFonts w:ascii="Times New Roman" w:hAnsi="Times New Roman" w:cs="Times New Roman"/>
          <w:sz w:val="24"/>
          <w:szCs w:val="24"/>
        </w:rPr>
        <w:t>linear regression</w:t>
      </w:r>
    </w:p>
    <w:p w14:paraId="4C20F4A8" w14:textId="1413C160" w:rsidR="0071777C" w:rsidRDefault="0071777C" w:rsidP="001170D5">
      <w:pPr>
        <w:spacing w:line="480" w:lineRule="auto"/>
        <w:rPr>
          <w:rFonts w:ascii="Times New Roman" w:hAnsi="Times New Roman" w:cs="Times New Roman"/>
          <w:sz w:val="24"/>
          <w:szCs w:val="24"/>
        </w:rPr>
      </w:pPr>
      <w:r>
        <w:rPr>
          <w:noProof/>
        </w:rPr>
        <w:drawing>
          <wp:inline distT="0" distB="0" distL="0" distR="0" wp14:anchorId="54EE30CD" wp14:editId="171BCDAA">
            <wp:extent cx="5591175" cy="2609850"/>
            <wp:effectExtent l="0" t="0" r="9525" b="0"/>
            <wp:docPr id="120417032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170327" name="Picture 1" descr="A screenshot of a computer program&#10;&#10;Description automatically generated with medium confidence"/>
                    <pic:cNvPicPr/>
                  </pic:nvPicPr>
                  <pic:blipFill>
                    <a:blip r:embed="rId16"/>
                    <a:stretch>
                      <a:fillRect/>
                    </a:stretch>
                  </pic:blipFill>
                  <pic:spPr>
                    <a:xfrm>
                      <a:off x="0" y="0"/>
                      <a:ext cx="5591175" cy="2609850"/>
                    </a:xfrm>
                    <a:prstGeom prst="rect">
                      <a:avLst/>
                    </a:prstGeom>
                  </pic:spPr>
                </pic:pic>
              </a:graphicData>
            </a:graphic>
          </wp:inline>
        </w:drawing>
      </w:r>
    </w:p>
    <w:p w14:paraId="0AD6603E" w14:textId="4B258204" w:rsidR="00DE61E0" w:rsidRDefault="007D6E9A" w:rsidP="001170D5">
      <w:pPr>
        <w:spacing w:line="480" w:lineRule="auto"/>
        <w:rPr>
          <w:rFonts w:ascii="Times New Roman" w:hAnsi="Times New Roman" w:cs="Times New Roman"/>
          <w:sz w:val="24"/>
          <w:szCs w:val="24"/>
        </w:rPr>
      </w:pPr>
      <w:r>
        <w:rPr>
          <w:rFonts w:ascii="Times New Roman" w:hAnsi="Times New Roman" w:cs="Times New Roman"/>
          <w:sz w:val="24"/>
          <w:szCs w:val="24"/>
        </w:rPr>
        <w:t>Note – Screenshot supplied by Scott Hall</w:t>
      </w:r>
    </w:p>
    <w:p w14:paraId="1FF80B36" w14:textId="05271840" w:rsidR="007D6E9A" w:rsidRDefault="00814EA5" w:rsidP="001170D5">
      <w:pPr>
        <w:spacing w:line="480" w:lineRule="auto"/>
        <w:rPr>
          <w:rFonts w:ascii="Times New Roman" w:hAnsi="Times New Roman" w:cs="Times New Roman"/>
          <w:sz w:val="24"/>
          <w:szCs w:val="24"/>
        </w:rPr>
      </w:pPr>
      <w:r>
        <w:rPr>
          <w:rFonts w:ascii="Times New Roman" w:hAnsi="Times New Roman" w:cs="Times New Roman"/>
          <w:sz w:val="24"/>
          <w:szCs w:val="24"/>
        </w:rPr>
        <w:t>A</w:t>
      </w:r>
      <w:r w:rsidR="00704BAC">
        <w:rPr>
          <w:rFonts w:ascii="Times New Roman" w:hAnsi="Times New Roman" w:cs="Times New Roman"/>
          <w:sz w:val="24"/>
          <w:szCs w:val="24"/>
        </w:rPr>
        <w:t xml:space="preserve">s a result </w:t>
      </w:r>
      <w:r w:rsidR="00CA6393">
        <w:rPr>
          <w:rFonts w:ascii="Times New Roman" w:hAnsi="Times New Roman" w:cs="Times New Roman"/>
          <w:sz w:val="24"/>
          <w:szCs w:val="24"/>
        </w:rPr>
        <w:t>of</w:t>
      </w:r>
      <w:r w:rsidR="00704BAC">
        <w:rPr>
          <w:rFonts w:ascii="Times New Roman" w:hAnsi="Times New Roman" w:cs="Times New Roman"/>
          <w:sz w:val="24"/>
          <w:szCs w:val="24"/>
        </w:rPr>
        <w:t xml:space="preserve"> running </w:t>
      </w:r>
      <w:r w:rsidR="002927A3">
        <w:rPr>
          <w:rFonts w:ascii="Times New Roman" w:hAnsi="Times New Roman" w:cs="Times New Roman"/>
          <w:sz w:val="24"/>
          <w:szCs w:val="24"/>
        </w:rPr>
        <w:t xml:space="preserve">in some cases </w:t>
      </w:r>
      <w:r w:rsidR="00B1328E">
        <w:rPr>
          <w:rFonts w:ascii="Times New Roman" w:hAnsi="Times New Roman" w:cs="Times New Roman"/>
          <w:sz w:val="24"/>
          <w:szCs w:val="24"/>
        </w:rPr>
        <w:t>many</w:t>
      </w:r>
      <w:r w:rsidR="005D12C3">
        <w:rPr>
          <w:rFonts w:ascii="Times New Roman" w:hAnsi="Times New Roman" w:cs="Times New Roman"/>
          <w:sz w:val="24"/>
          <w:szCs w:val="24"/>
        </w:rPr>
        <w:t xml:space="preserve"> years of data through the model, the resulting </w:t>
      </w:r>
      <w:r w:rsidR="00716FC6">
        <w:rPr>
          <w:rFonts w:ascii="Times New Roman" w:hAnsi="Times New Roman" w:cs="Times New Roman"/>
          <w:sz w:val="24"/>
          <w:szCs w:val="24"/>
        </w:rPr>
        <w:t xml:space="preserve">outputs provide some significant relationships for some of the variable categories. For example, P values </w:t>
      </w:r>
      <w:r w:rsidR="00DD57E1">
        <w:rPr>
          <w:rFonts w:ascii="Times New Roman" w:hAnsi="Times New Roman" w:cs="Times New Roman"/>
          <w:sz w:val="24"/>
          <w:szCs w:val="24"/>
        </w:rPr>
        <w:t xml:space="preserve">for </w:t>
      </w:r>
      <w:r w:rsidR="004318CD">
        <w:rPr>
          <w:rFonts w:ascii="Times New Roman" w:hAnsi="Times New Roman" w:cs="Times New Roman"/>
          <w:sz w:val="24"/>
          <w:szCs w:val="24"/>
        </w:rPr>
        <w:t>D</w:t>
      </w:r>
      <w:r w:rsidR="00DD57E1">
        <w:rPr>
          <w:rFonts w:ascii="Times New Roman" w:hAnsi="Times New Roman" w:cs="Times New Roman"/>
          <w:sz w:val="24"/>
          <w:szCs w:val="24"/>
        </w:rPr>
        <w:t>ay of week, and time of year (</w:t>
      </w:r>
      <w:r w:rsidR="004318CD">
        <w:rPr>
          <w:rFonts w:ascii="Times New Roman" w:hAnsi="Times New Roman" w:cs="Times New Roman"/>
          <w:sz w:val="24"/>
          <w:szCs w:val="24"/>
        </w:rPr>
        <w:t>Week</w:t>
      </w:r>
      <w:r w:rsidR="00DD57E1">
        <w:rPr>
          <w:rFonts w:ascii="Times New Roman" w:hAnsi="Times New Roman" w:cs="Times New Roman"/>
          <w:sz w:val="24"/>
          <w:szCs w:val="24"/>
        </w:rPr>
        <w:t>) r</w:t>
      </w:r>
      <w:r w:rsidR="001261A0">
        <w:rPr>
          <w:rFonts w:ascii="Times New Roman" w:hAnsi="Times New Roman" w:cs="Times New Roman"/>
          <w:sz w:val="24"/>
          <w:szCs w:val="24"/>
        </w:rPr>
        <w:t>a</w:t>
      </w:r>
      <w:r w:rsidR="00DD57E1">
        <w:rPr>
          <w:rFonts w:ascii="Times New Roman" w:hAnsi="Times New Roman" w:cs="Times New Roman"/>
          <w:sz w:val="24"/>
          <w:szCs w:val="24"/>
        </w:rPr>
        <w:t>n</w:t>
      </w:r>
      <w:r w:rsidR="001261A0">
        <w:rPr>
          <w:rFonts w:ascii="Times New Roman" w:hAnsi="Times New Roman" w:cs="Times New Roman"/>
          <w:sz w:val="24"/>
          <w:szCs w:val="24"/>
        </w:rPr>
        <w:t xml:space="preserve"> in the 0.6-0.8 range, which is</w:t>
      </w:r>
      <w:r w:rsidR="00DD57E1">
        <w:rPr>
          <w:rFonts w:ascii="Times New Roman" w:hAnsi="Times New Roman" w:cs="Times New Roman"/>
          <w:sz w:val="24"/>
          <w:szCs w:val="24"/>
        </w:rPr>
        <w:t xml:space="preserve"> </w:t>
      </w:r>
      <w:proofErr w:type="gramStart"/>
      <w:r w:rsidR="00DD57E1">
        <w:rPr>
          <w:rFonts w:ascii="Times New Roman" w:hAnsi="Times New Roman" w:cs="Times New Roman"/>
          <w:sz w:val="24"/>
          <w:szCs w:val="24"/>
        </w:rPr>
        <w:t xml:space="preserve">fairly </w:t>
      </w:r>
      <w:r w:rsidR="001261A0">
        <w:rPr>
          <w:rFonts w:ascii="Times New Roman" w:hAnsi="Times New Roman" w:cs="Times New Roman"/>
          <w:sz w:val="24"/>
          <w:szCs w:val="24"/>
        </w:rPr>
        <w:t>high</w:t>
      </w:r>
      <w:proofErr w:type="gramEnd"/>
      <w:r w:rsidR="001261A0">
        <w:rPr>
          <w:rFonts w:ascii="Times New Roman" w:hAnsi="Times New Roman" w:cs="Times New Roman"/>
          <w:sz w:val="24"/>
          <w:szCs w:val="24"/>
        </w:rPr>
        <w:t xml:space="preserve">. For holidays, </w:t>
      </w:r>
      <w:r w:rsidR="00964117">
        <w:rPr>
          <w:rFonts w:ascii="Times New Roman" w:hAnsi="Times New Roman" w:cs="Times New Roman"/>
          <w:sz w:val="24"/>
          <w:szCs w:val="24"/>
        </w:rPr>
        <w:t>and associated before</w:t>
      </w:r>
      <w:r w:rsidR="00ED3E4A">
        <w:rPr>
          <w:rFonts w:ascii="Times New Roman" w:hAnsi="Times New Roman" w:cs="Times New Roman"/>
          <w:sz w:val="24"/>
          <w:szCs w:val="24"/>
        </w:rPr>
        <w:t>/</w:t>
      </w:r>
      <w:r w:rsidR="00964117">
        <w:rPr>
          <w:rFonts w:ascii="Times New Roman" w:hAnsi="Times New Roman" w:cs="Times New Roman"/>
          <w:sz w:val="24"/>
          <w:szCs w:val="24"/>
        </w:rPr>
        <w:t xml:space="preserve">after days, the P values were </w:t>
      </w:r>
      <w:r w:rsidR="002B6E58">
        <w:rPr>
          <w:rFonts w:ascii="Times New Roman" w:hAnsi="Times New Roman" w:cs="Times New Roman"/>
          <w:sz w:val="24"/>
          <w:szCs w:val="24"/>
        </w:rPr>
        <w:t xml:space="preserve">lower, </w:t>
      </w:r>
      <w:r w:rsidR="00B25DD7">
        <w:rPr>
          <w:rFonts w:ascii="Times New Roman" w:hAnsi="Times New Roman" w:cs="Times New Roman"/>
          <w:sz w:val="24"/>
          <w:szCs w:val="24"/>
        </w:rPr>
        <w:t>running</w:t>
      </w:r>
      <w:r w:rsidR="00110EE4">
        <w:rPr>
          <w:rFonts w:ascii="Times New Roman" w:hAnsi="Times New Roman" w:cs="Times New Roman"/>
          <w:sz w:val="24"/>
          <w:szCs w:val="24"/>
        </w:rPr>
        <w:t xml:space="preserve"> in the</w:t>
      </w:r>
      <w:r w:rsidR="00B25DD7">
        <w:rPr>
          <w:rFonts w:ascii="Times New Roman" w:hAnsi="Times New Roman" w:cs="Times New Roman"/>
          <w:sz w:val="24"/>
          <w:szCs w:val="24"/>
        </w:rPr>
        <w:t xml:space="preserve"> 0.04-0.06</w:t>
      </w:r>
      <w:r w:rsidR="00110EE4">
        <w:rPr>
          <w:rFonts w:ascii="Times New Roman" w:hAnsi="Times New Roman" w:cs="Times New Roman"/>
          <w:sz w:val="24"/>
          <w:szCs w:val="24"/>
        </w:rPr>
        <w:t>.</w:t>
      </w:r>
    </w:p>
    <w:p w14:paraId="51B3DA32" w14:textId="13885829" w:rsidR="00BB397B" w:rsidRDefault="000F6FB7" w:rsidP="001170D5">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6639B4">
        <w:rPr>
          <w:rFonts w:ascii="Times New Roman" w:hAnsi="Times New Roman" w:cs="Times New Roman"/>
          <w:sz w:val="24"/>
          <w:szCs w:val="24"/>
        </w:rPr>
        <w:t>7</w:t>
      </w:r>
      <w:r>
        <w:rPr>
          <w:rFonts w:ascii="Times New Roman" w:hAnsi="Times New Roman" w:cs="Times New Roman"/>
          <w:sz w:val="24"/>
          <w:szCs w:val="24"/>
        </w:rPr>
        <w:t xml:space="preserve"> – Prediction output from </w:t>
      </w:r>
      <w:r w:rsidR="0077454D">
        <w:rPr>
          <w:rFonts w:ascii="Times New Roman" w:hAnsi="Times New Roman" w:cs="Times New Roman"/>
          <w:sz w:val="24"/>
          <w:szCs w:val="24"/>
        </w:rPr>
        <w:t>linear regression</w:t>
      </w:r>
      <w:r w:rsidR="00BB397B">
        <w:rPr>
          <w:noProof/>
        </w:rPr>
        <w:drawing>
          <wp:inline distT="0" distB="0" distL="0" distR="0" wp14:anchorId="4FBF1577" wp14:editId="629B5A74">
            <wp:extent cx="5581650" cy="2433027"/>
            <wp:effectExtent l="0" t="0" r="0" b="5715"/>
            <wp:docPr id="426822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22961" name="Picture 1" descr="A screenshot of a computer&#10;&#10;Description automatically generated"/>
                    <pic:cNvPicPr/>
                  </pic:nvPicPr>
                  <pic:blipFill>
                    <a:blip r:embed="rId17"/>
                    <a:stretch>
                      <a:fillRect/>
                    </a:stretch>
                  </pic:blipFill>
                  <pic:spPr>
                    <a:xfrm>
                      <a:off x="0" y="0"/>
                      <a:ext cx="5588074" cy="2435827"/>
                    </a:xfrm>
                    <a:prstGeom prst="rect">
                      <a:avLst/>
                    </a:prstGeom>
                  </pic:spPr>
                </pic:pic>
              </a:graphicData>
            </a:graphic>
          </wp:inline>
        </w:drawing>
      </w:r>
    </w:p>
    <w:p w14:paraId="63E58EE9" w14:textId="314F9C31" w:rsidR="005408BB" w:rsidRDefault="00680D12" w:rsidP="001170D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 </w:t>
      </w:r>
      <w:r w:rsidR="006B5689">
        <w:rPr>
          <w:rFonts w:ascii="Times New Roman" w:hAnsi="Times New Roman" w:cs="Times New Roman"/>
          <w:sz w:val="24"/>
          <w:szCs w:val="24"/>
        </w:rPr>
        <w:t>–</w:t>
      </w:r>
      <w:r>
        <w:rPr>
          <w:rFonts w:ascii="Times New Roman" w:hAnsi="Times New Roman" w:cs="Times New Roman"/>
          <w:sz w:val="24"/>
          <w:szCs w:val="24"/>
        </w:rPr>
        <w:t xml:space="preserve"> </w:t>
      </w:r>
      <w:r w:rsidR="006B5689">
        <w:rPr>
          <w:rFonts w:ascii="Times New Roman" w:hAnsi="Times New Roman" w:cs="Times New Roman"/>
          <w:sz w:val="24"/>
          <w:szCs w:val="24"/>
        </w:rPr>
        <w:t>Data from linear regression</w:t>
      </w:r>
      <w:r w:rsidR="002141E4">
        <w:rPr>
          <w:rFonts w:ascii="Times New Roman" w:hAnsi="Times New Roman" w:cs="Times New Roman"/>
          <w:sz w:val="24"/>
          <w:szCs w:val="24"/>
        </w:rPr>
        <w:t xml:space="preserve"> providing “predictions output”</w:t>
      </w:r>
    </w:p>
    <w:p w14:paraId="7C1DECC5" w14:textId="7238ECF8" w:rsidR="003C2A62" w:rsidRDefault="003C2A62" w:rsidP="003C2A62">
      <w:pPr>
        <w:spacing w:line="480" w:lineRule="auto"/>
        <w:rPr>
          <w:rFonts w:ascii="Times New Roman" w:hAnsi="Times New Roman" w:cs="Times New Roman"/>
          <w:sz w:val="24"/>
          <w:szCs w:val="24"/>
        </w:rPr>
      </w:pPr>
      <w:r>
        <w:rPr>
          <w:rFonts w:ascii="Times New Roman" w:hAnsi="Times New Roman" w:cs="Times New Roman"/>
          <w:sz w:val="24"/>
          <w:szCs w:val="24"/>
        </w:rPr>
        <w:t xml:space="preserve">As shown, the linear regression supplies a forecasted volume, based on past demand, and considering several factors such as holidays, day of week, </w:t>
      </w:r>
      <w:r w:rsidR="00CC5A1C">
        <w:rPr>
          <w:rFonts w:ascii="Times New Roman" w:hAnsi="Times New Roman" w:cs="Times New Roman"/>
          <w:sz w:val="24"/>
          <w:szCs w:val="24"/>
        </w:rPr>
        <w:t>month, etc.</w:t>
      </w:r>
      <w:r>
        <w:rPr>
          <w:rFonts w:ascii="Times New Roman" w:hAnsi="Times New Roman" w:cs="Times New Roman"/>
          <w:sz w:val="24"/>
          <w:szCs w:val="24"/>
        </w:rPr>
        <w:t xml:space="preserve"> </w:t>
      </w:r>
      <w:r w:rsidR="00A036ED">
        <w:rPr>
          <w:rFonts w:ascii="Times New Roman" w:hAnsi="Times New Roman" w:cs="Times New Roman"/>
          <w:sz w:val="24"/>
          <w:szCs w:val="24"/>
        </w:rPr>
        <w:t xml:space="preserve">Interestingly, </w:t>
      </w:r>
      <w:r w:rsidR="00F2484B">
        <w:rPr>
          <w:rFonts w:ascii="Times New Roman" w:hAnsi="Times New Roman" w:cs="Times New Roman"/>
          <w:sz w:val="24"/>
          <w:szCs w:val="24"/>
        </w:rPr>
        <w:t>this model did not require a lot of “training”,</w:t>
      </w:r>
      <w:r w:rsidR="004B5491">
        <w:rPr>
          <w:rFonts w:ascii="Times New Roman" w:hAnsi="Times New Roman" w:cs="Times New Roman"/>
          <w:sz w:val="24"/>
          <w:szCs w:val="24"/>
        </w:rPr>
        <w:t xml:space="preserve"> a phenomenon described as “benign overfitting” (</w:t>
      </w:r>
      <w:r w:rsidR="00D54942">
        <w:rPr>
          <w:rFonts w:ascii="Times New Roman" w:hAnsi="Times New Roman" w:cs="Times New Roman"/>
          <w:sz w:val="24"/>
          <w:szCs w:val="24"/>
        </w:rPr>
        <w:t>Zhou, Ge, 2023, para 2-4)</w:t>
      </w:r>
      <w:r w:rsidR="00AC160A">
        <w:rPr>
          <w:rFonts w:ascii="Times New Roman" w:hAnsi="Times New Roman" w:cs="Times New Roman"/>
          <w:sz w:val="24"/>
          <w:szCs w:val="24"/>
        </w:rPr>
        <w:t xml:space="preserve">, so overall this model is </w:t>
      </w:r>
      <w:proofErr w:type="gramStart"/>
      <w:r w:rsidR="00AC160A">
        <w:rPr>
          <w:rFonts w:ascii="Times New Roman" w:hAnsi="Times New Roman" w:cs="Times New Roman"/>
          <w:sz w:val="24"/>
          <w:szCs w:val="24"/>
        </w:rPr>
        <w:t>fairly solid</w:t>
      </w:r>
      <w:proofErr w:type="gramEnd"/>
      <w:r w:rsidR="00AC160A">
        <w:rPr>
          <w:rFonts w:ascii="Times New Roman" w:hAnsi="Times New Roman" w:cs="Times New Roman"/>
          <w:sz w:val="24"/>
          <w:szCs w:val="24"/>
        </w:rPr>
        <w:t xml:space="preserve">, and has provided a prediction output (shown below) that provides a forecast that is consistently +- </w:t>
      </w:r>
      <w:r w:rsidR="00F818B0">
        <w:rPr>
          <w:rFonts w:ascii="Times New Roman" w:hAnsi="Times New Roman" w:cs="Times New Roman"/>
          <w:sz w:val="24"/>
          <w:szCs w:val="24"/>
        </w:rPr>
        <w:t>~7</w:t>
      </w:r>
      <w:r w:rsidR="00AC160A">
        <w:rPr>
          <w:rFonts w:ascii="Times New Roman" w:hAnsi="Times New Roman" w:cs="Times New Roman"/>
          <w:sz w:val="24"/>
          <w:szCs w:val="24"/>
        </w:rPr>
        <w:t>% when compared to actuals afterwards.</w:t>
      </w:r>
      <w:r w:rsidR="006A7B23">
        <w:rPr>
          <w:rFonts w:ascii="Times New Roman" w:hAnsi="Times New Roman" w:cs="Times New Roman"/>
          <w:sz w:val="24"/>
          <w:szCs w:val="24"/>
        </w:rPr>
        <w:t xml:space="preserve"> For those reasons, this model could be an option for </w:t>
      </w:r>
      <w:r w:rsidR="00F818B0">
        <w:rPr>
          <w:rFonts w:ascii="Times New Roman" w:hAnsi="Times New Roman" w:cs="Times New Roman"/>
          <w:sz w:val="24"/>
          <w:szCs w:val="24"/>
        </w:rPr>
        <w:t>the business to build around.</w:t>
      </w:r>
    </w:p>
    <w:p w14:paraId="6BC50C7E" w14:textId="106FC165" w:rsidR="00455FE9" w:rsidRDefault="00476911" w:rsidP="002E198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model reviewed is </w:t>
      </w:r>
      <w:r w:rsidR="000E49F8">
        <w:rPr>
          <w:rFonts w:ascii="Times New Roman" w:hAnsi="Times New Roman" w:cs="Times New Roman"/>
          <w:sz w:val="24"/>
          <w:szCs w:val="24"/>
        </w:rPr>
        <w:t>slightly</w:t>
      </w:r>
      <w:r>
        <w:rPr>
          <w:rFonts w:ascii="Times New Roman" w:hAnsi="Times New Roman" w:cs="Times New Roman"/>
          <w:sz w:val="24"/>
          <w:szCs w:val="24"/>
        </w:rPr>
        <w:t xml:space="preserve"> </w:t>
      </w:r>
      <w:r w:rsidR="000E49F8">
        <w:rPr>
          <w:rFonts w:ascii="Times New Roman" w:hAnsi="Times New Roman" w:cs="Times New Roman"/>
          <w:sz w:val="24"/>
          <w:szCs w:val="24"/>
        </w:rPr>
        <w:t>different and</w:t>
      </w:r>
      <w:r>
        <w:rPr>
          <w:rFonts w:ascii="Times New Roman" w:hAnsi="Times New Roman" w:cs="Times New Roman"/>
          <w:sz w:val="24"/>
          <w:szCs w:val="24"/>
        </w:rPr>
        <w:t xml:space="preserve"> </w:t>
      </w:r>
      <w:r w:rsidR="00DB40E9">
        <w:rPr>
          <w:rFonts w:ascii="Times New Roman" w:hAnsi="Times New Roman" w:cs="Times New Roman"/>
          <w:sz w:val="24"/>
          <w:szCs w:val="24"/>
        </w:rPr>
        <w:t xml:space="preserve">pulls in some different tools as well. </w:t>
      </w:r>
      <w:r w:rsidR="002E1980">
        <w:rPr>
          <w:rFonts w:ascii="Times New Roman" w:hAnsi="Times New Roman" w:cs="Times New Roman"/>
          <w:sz w:val="24"/>
          <w:szCs w:val="24"/>
        </w:rPr>
        <w:t>For this</w:t>
      </w:r>
      <w:r w:rsidR="002E1980" w:rsidRPr="002E1980">
        <w:rPr>
          <w:rFonts w:ascii="Times New Roman" w:hAnsi="Times New Roman" w:cs="Times New Roman"/>
          <w:sz w:val="24"/>
          <w:szCs w:val="24"/>
        </w:rPr>
        <w:t xml:space="preserve"> approach, an adjusted </w:t>
      </w:r>
      <w:r w:rsidR="00350F36">
        <w:rPr>
          <w:rFonts w:ascii="Times New Roman" w:hAnsi="Times New Roman" w:cs="Times New Roman"/>
          <w:sz w:val="24"/>
          <w:szCs w:val="24"/>
        </w:rPr>
        <w:t>least</w:t>
      </w:r>
      <w:r w:rsidR="002E1980" w:rsidRPr="002E1980">
        <w:rPr>
          <w:rFonts w:ascii="Times New Roman" w:hAnsi="Times New Roman" w:cs="Times New Roman"/>
          <w:sz w:val="24"/>
          <w:szCs w:val="24"/>
        </w:rPr>
        <w:t xml:space="preserve"> </w:t>
      </w:r>
      <w:r w:rsidR="00350F36">
        <w:rPr>
          <w:rFonts w:ascii="Times New Roman" w:hAnsi="Times New Roman" w:cs="Times New Roman"/>
          <w:sz w:val="24"/>
          <w:szCs w:val="24"/>
        </w:rPr>
        <w:t>s</w:t>
      </w:r>
      <w:r w:rsidR="002E1980" w:rsidRPr="002E1980">
        <w:rPr>
          <w:rFonts w:ascii="Times New Roman" w:hAnsi="Times New Roman" w:cs="Times New Roman"/>
          <w:sz w:val="24"/>
          <w:szCs w:val="24"/>
        </w:rPr>
        <w:t xml:space="preserve">quares </w:t>
      </w:r>
      <w:r w:rsidR="00350F36">
        <w:rPr>
          <w:rFonts w:ascii="Times New Roman" w:hAnsi="Times New Roman" w:cs="Times New Roman"/>
          <w:sz w:val="24"/>
          <w:szCs w:val="24"/>
        </w:rPr>
        <w:t xml:space="preserve">method was used. This </w:t>
      </w:r>
      <w:r w:rsidR="005C3C74">
        <w:rPr>
          <w:rFonts w:ascii="Times New Roman" w:hAnsi="Times New Roman" w:cs="Times New Roman"/>
          <w:sz w:val="24"/>
          <w:szCs w:val="24"/>
        </w:rPr>
        <w:t>approach</w:t>
      </w:r>
      <w:r w:rsidR="002E1980" w:rsidRPr="002E1980">
        <w:rPr>
          <w:rFonts w:ascii="Times New Roman" w:hAnsi="Times New Roman" w:cs="Times New Roman"/>
          <w:sz w:val="24"/>
          <w:szCs w:val="24"/>
        </w:rPr>
        <w:t xml:space="preserve"> </w:t>
      </w:r>
      <w:r w:rsidR="005C3C74">
        <w:rPr>
          <w:rFonts w:ascii="Times New Roman" w:hAnsi="Times New Roman" w:cs="Times New Roman"/>
          <w:sz w:val="24"/>
          <w:szCs w:val="24"/>
        </w:rPr>
        <w:t>applies</w:t>
      </w:r>
      <w:r w:rsidR="002E1980" w:rsidRPr="002E1980">
        <w:rPr>
          <w:rFonts w:ascii="Times New Roman" w:hAnsi="Times New Roman" w:cs="Times New Roman"/>
          <w:sz w:val="24"/>
          <w:szCs w:val="24"/>
        </w:rPr>
        <w:t xml:space="preserve"> associated coefficients for each of the identified components of the multiple variables that </w:t>
      </w:r>
      <w:r w:rsidR="005C3C74">
        <w:rPr>
          <w:rFonts w:ascii="Times New Roman" w:hAnsi="Times New Roman" w:cs="Times New Roman"/>
          <w:sz w:val="24"/>
          <w:szCs w:val="24"/>
        </w:rPr>
        <w:t>being</w:t>
      </w:r>
      <w:r w:rsidR="002E1980" w:rsidRPr="002E1980">
        <w:rPr>
          <w:rFonts w:ascii="Times New Roman" w:hAnsi="Times New Roman" w:cs="Times New Roman"/>
          <w:sz w:val="24"/>
          <w:szCs w:val="24"/>
        </w:rPr>
        <w:t xml:space="preserve"> consider</w:t>
      </w:r>
      <w:r w:rsidR="005C3C74">
        <w:rPr>
          <w:rFonts w:ascii="Times New Roman" w:hAnsi="Times New Roman" w:cs="Times New Roman"/>
          <w:sz w:val="24"/>
          <w:szCs w:val="24"/>
        </w:rPr>
        <w:t>ed</w:t>
      </w:r>
      <w:r w:rsidR="002E1980" w:rsidRPr="002E1980">
        <w:rPr>
          <w:rFonts w:ascii="Times New Roman" w:hAnsi="Times New Roman" w:cs="Times New Roman"/>
          <w:sz w:val="24"/>
          <w:szCs w:val="24"/>
        </w:rPr>
        <w:t xml:space="preserve">, and after taking the absolute value of the error rate, </w:t>
      </w:r>
      <w:r w:rsidR="002E5534">
        <w:rPr>
          <w:rFonts w:ascii="Times New Roman" w:hAnsi="Times New Roman" w:cs="Times New Roman"/>
          <w:sz w:val="24"/>
          <w:szCs w:val="24"/>
        </w:rPr>
        <w:t>uses</w:t>
      </w:r>
      <w:r w:rsidR="002E1980" w:rsidRPr="002E1980">
        <w:rPr>
          <w:rFonts w:ascii="Times New Roman" w:hAnsi="Times New Roman" w:cs="Times New Roman"/>
          <w:sz w:val="24"/>
          <w:szCs w:val="24"/>
        </w:rPr>
        <w:t xml:space="preserve"> the solver within excel to come up with the lowest “Sum of Squares” as shown below in Figure </w:t>
      </w:r>
      <w:r w:rsidR="002E5534">
        <w:rPr>
          <w:rFonts w:ascii="Times New Roman" w:hAnsi="Times New Roman" w:cs="Times New Roman"/>
          <w:sz w:val="24"/>
          <w:szCs w:val="24"/>
        </w:rPr>
        <w:t>8</w:t>
      </w:r>
      <w:r w:rsidR="002E1980" w:rsidRPr="002E1980">
        <w:rPr>
          <w:rFonts w:ascii="Times New Roman" w:hAnsi="Times New Roman" w:cs="Times New Roman"/>
          <w:sz w:val="24"/>
          <w:szCs w:val="24"/>
        </w:rPr>
        <w:t xml:space="preserve"> which provides a snapshot of the model and </w:t>
      </w:r>
      <w:r w:rsidR="00CE5A93">
        <w:rPr>
          <w:rFonts w:ascii="Times New Roman" w:hAnsi="Times New Roman" w:cs="Times New Roman"/>
          <w:sz w:val="24"/>
          <w:szCs w:val="24"/>
        </w:rPr>
        <w:t>rela</w:t>
      </w:r>
      <w:r w:rsidR="002E1980" w:rsidRPr="002E1980">
        <w:rPr>
          <w:rFonts w:ascii="Times New Roman" w:hAnsi="Times New Roman" w:cs="Times New Roman"/>
          <w:sz w:val="24"/>
          <w:szCs w:val="24"/>
        </w:rPr>
        <w:t xml:space="preserve">ted variables set up in excel, and shows how the solver was set up to find the </w:t>
      </w:r>
      <w:r w:rsidR="00CE5A93">
        <w:rPr>
          <w:rFonts w:ascii="Times New Roman" w:hAnsi="Times New Roman" w:cs="Times New Roman"/>
          <w:sz w:val="24"/>
          <w:szCs w:val="24"/>
        </w:rPr>
        <w:t>solution</w:t>
      </w:r>
      <w:r w:rsidR="002E1980" w:rsidRPr="002E1980">
        <w:rPr>
          <w:rFonts w:ascii="Times New Roman" w:hAnsi="Times New Roman" w:cs="Times New Roman"/>
          <w:sz w:val="24"/>
          <w:szCs w:val="24"/>
        </w:rPr>
        <w:t>.</w:t>
      </w:r>
      <w:r w:rsidR="00CE5A93">
        <w:rPr>
          <w:rFonts w:ascii="Times New Roman" w:hAnsi="Times New Roman" w:cs="Times New Roman"/>
          <w:sz w:val="24"/>
          <w:szCs w:val="24"/>
        </w:rPr>
        <w:t xml:space="preserve"> </w:t>
      </w:r>
      <w:r w:rsidR="002E1980" w:rsidRPr="002E1980">
        <w:rPr>
          <w:rFonts w:ascii="Times New Roman" w:hAnsi="Times New Roman" w:cs="Times New Roman"/>
          <w:sz w:val="24"/>
          <w:szCs w:val="24"/>
        </w:rPr>
        <w:t xml:space="preserve">Figure </w:t>
      </w:r>
      <w:r w:rsidR="006639B4">
        <w:rPr>
          <w:rFonts w:ascii="Times New Roman" w:hAnsi="Times New Roman" w:cs="Times New Roman"/>
          <w:sz w:val="24"/>
          <w:szCs w:val="24"/>
        </w:rPr>
        <w:t>8</w:t>
      </w:r>
      <w:r w:rsidR="00CA6393">
        <w:rPr>
          <w:rFonts w:ascii="Times New Roman" w:hAnsi="Times New Roman" w:cs="Times New Roman"/>
          <w:sz w:val="24"/>
          <w:szCs w:val="24"/>
        </w:rPr>
        <w:t xml:space="preserve"> – Partial Least Squares Process</w:t>
      </w:r>
      <w:r w:rsidR="00455FE9">
        <w:rPr>
          <w:noProof/>
        </w:rPr>
        <w:drawing>
          <wp:inline distT="0" distB="0" distL="0" distR="0" wp14:anchorId="2DBFCCD5" wp14:editId="48E5D42A">
            <wp:extent cx="5934075" cy="2981325"/>
            <wp:effectExtent l="0" t="0" r="9525" b="9525"/>
            <wp:docPr id="1890903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03061" name="Picture 1" descr="A screenshot of a computer&#10;&#10;Description automatically generated"/>
                    <pic:cNvPicPr/>
                  </pic:nvPicPr>
                  <pic:blipFill>
                    <a:blip r:embed="rId18"/>
                    <a:stretch>
                      <a:fillRect/>
                    </a:stretch>
                  </pic:blipFill>
                  <pic:spPr>
                    <a:xfrm>
                      <a:off x="0" y="0"/>
                      <a:ext cx="5934075" cy="2981325"/>
                    </a:xfrm>
                    <a:prstGeom prst="rect">
                      <a:avLst/>
                    </a:prstGeom>
                  </pic:spPr>
                </pic:pic>
              </a:graphicData>
            </a:graphic>
          </wp:inline>
        </w:drawing>
      </w:r>
    </w:p>
    <w:p w14:paraId="388057AA" w14:textId="28144F20" w:rsidR="00F818B0" w:rsidRDefault="0060173C" w:rsidP="002E19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Note - </w:t>
      </w:r>
      <w:r w:rsidR="002E1980" w:rsidRPr="002E1980">
        <w:rPr>
          <w:rFonts w:ascii="Times New Roman" w:hAnsi="Times New Roman" w:cs="Times New Roman"/>
          <w:sz w:val="24"/>
          <w:szCs w:val="24"/>
        </w:rPr>
        <w:t>Screenshot of the model and associated variables set up in excel</w:t>
      </w:r>
      <w:r>
        <w:rPr>
          <w:rFonts w:ascii="Times New Roman" w:hAnsi="Times New Roman" w:cs="Times New Roman"/>
          <w:sz w:val="24"/>
          <w:szCs w:val="24"/>
        </w:rPr>
        <w:t xml:space="preserve"> by Scott Hall</w:t>
      </w:r>
    </w:p>
    <w:p w14:paraId="6237CE54" w14:textId="1DFF9CD8" w:rsidR="00D75A5B" w:rsidRDefault="001C53F8" w:rsidP="002E1980">
      <w:pPr>
        <w:spacing w:line="480" w:lineRule="auto"/>
        <w:rPr>
          <w:rFonts w:ascii="Times New Roman" w:hAnsi="Times New Roman" w:cs="Times New Roman"/>
          <w:sz w:val="24"/>
          <w:szCs w:val="24"/>
        </w:rPr>
      </w:pPr>
      <w:r>
        <w:rPr>
          <w:rFonts w:ascii="Times New Roman" w:hAnsi="Times New Roman" w:cs="Times New Roman"/>
          <w:sz w:val="24"/>
          <w:szCs w:val="24"/>
        </w:rPr>
        <w:tab/>
        <w:t>As shown,</w:t>
      </w:r>
      <w:r w:rsidR="00F948F7">
        <w:rPr>
          <w:rFonts w:ascii="Times New Roman" w:hAnsi="Times New Roman" w:cs="Times New Roman"/>
          <w:sz w:val="24"/>
          <w:szCs w:val="24"/>
        </w:rPr>
        <w:t xml:space="preserve"> this method was achieved in excel, leveraging the solver, which </w:t>
      </w:r>
      <w:r w:rsidR="00024498">
        <w:rPr>
          <w:rFonts w:ascii="Times New Roman" w:hAnsi="Times New Roman" w:cs="Times New Roman"/>
          <w:sz w:val="24"/>
          <w:szCs w:val="24"/>
        </w:rPr>
        <w:t xml:space="preserve">utilizes powerful computing power to </w:t>
      </w:r>
      <w:r w:rsidR="008B74C4">
        <w:rPr>
          <w:rFonts w:ascii="Times New Roman" w:hAnsi="Times New Roman" w:cs="Times New Roman"/>
          <w:sz w:val="24"/>
          <w:szCs w:val="24"/>
        </w:rPr>
        <w:t xml:space="preserve">review thousands of different </w:t>
      </w:r>
      <w:r w:rsidR="00351CC7">
        <w:rPr>
          <w:rFonts w:ascii="Times New Roman" w:hAnsi="Times New Roman" w:cs="Times New Roman"/>
          <w:sz w:val="24"/>
          <w:szCs w:val="24"/>
        </w:rPr>
        <w:t xml:space="preserve">combinations of </w:t>
      </w:r>
      <w:r w:rsidR="008B74C4">
        <w:rPr>
          <w:rFonts w:ascii="Times New Roman" w:hAnsi="Times New Roman" w:cs="Times New Roman"/>
          <w:sz w:val="24"/>
          <w:szCs w:val="24"/>
        </w:rPr>
        <w:t>coefficients</w:t>
      </w:r>
      <w:r w:rsidR="00351CC7">
        <w:rPr>
          <w:rFonts w:ascii="Times New Roman" w:hAnsi="Times New Roman" w:cs="Times New Roman"/>
          <w:sz w:val="24"/>
          <w:szCs w:val="24"/>
        </w:rPr>
        <w:t>,</w:t>
      </w:r>
      <w:r w:rsidR="008A2729">
        <w:rPr>
          <w:rFonts w:ascii="Times New Roman" w:hAnsi="Times New Roman" w:cs="Times New Roman"/>
          <w:sz w:val="24"/>
          <w:szCs w:val="24"/>
        </w:rPr>
        <w:t xml:space="preserve"> finding the absolute value of</w:t>
      </w:r>
      <w:r w:rsidR="00351CC7">
        <w:rPr>
          <w:rFonts w:ascii="Times New Roman" w:hAnsi="Times New Roman" w:cs="Times New Roman"/>
          <w:sz w:val="24"/>
          <w:szCs w:val="24"/>
        </w:rPr>
        <w:t xml:space="preserve"> positive and negative</w:t>
      </w:r>
      <w:r w:rsidR="008A2729">
        <w:rPr>
          <w:rFonts w:ascii="Times New Roman" w:hAnsi="Times New Roman" w:cs="Times New Roman"/>
          <w:sz w:val="24"/>
          <w:szCs w:val="24"/>
        </w:rPr>
        <w:t xml:space="preserve"> </w:t>
      </w:r>
      <w:r w:rsidR="008B169B">
        <w:rPr>
          <w:rFonts w:ascii="Times New Roman" w:hAnsi="Times New Roman" w:cs="Times New Roman"/>
          <w:sz w:val="24"/>
          <w:szCs w:val="24"/>
        </w:rPr>
        <w:t>combinations by “squaring” the result</w:t>
      </w:r>
      <w:r w:rsidR="00351CC7">
        <w:rPr>
          <w:rFonts w:ascii="Times New Roman" w:hAnsi="Times New Roman" w:cs="Times New Roman"/>
          <w:sz w:val="24"/>
          <w:szCs w:val="24"/>
        </w:rPr>
        <w:t xml:space="preserve">, </w:t>
      </w:r>
      <w:r w:rsidR="00F57BA3">
        <w:rPr>
          <w:rFonts w:ascii="Times New Roman" w:hAnsi="Times New Roman" w:cs="Times New Roman"/>
          <w:sz w:val="24"/>
          <w:szCs w:val="24"/>
        </w:rPr>
        <w:t>then adding the results</w:t>
      </w:r>
      <w:r w:rsidR="00351CC7">
        <w:rPr>
          <w:rFonts w:ascii="Times New Roman" w:hAnsi="Times New Roman" w:cs="Times New Roman"/>
          <w:sz w:val="24"/>
          <w:szCs w:val="24"/>
        </w:rPr>
        <w:t xml:space="preserve"> to determine the “best fit”</w:t>
      </w:r>
      <w:r w:rsidR="008B74C4">
        <w:rPr>
          <w:rFonts w:ascii="Times New Roman" w:hAnsi="Times New Roman" w:cs="Times New Roman"/>
          <w:sz w:val="24"/>
          <w:szCs w:val="24"/>
        </w:rPr>
        <w:t xml:space="preserve"> </w:t>
      </w:r>
      <w:r w:rsidR="00F57BA3">
        <w:rPr>
          <w:rFonts w:ascii="Times New Roman" w:hAnsi="Times New Roman" w:cs="Times New Roman"/>
          <w:sz w:val="24"/>
          <w:szCs w:val="24"/>
        </w:rPr>
        <w:t>based on finding the lowest “error rate”.</w:t>
      </w:r>
      <w:r>
        <w:rPr>
          <w:rFonts w:ascii="Times New Roman" w:hAnsi="Times New Roman" w:cs="Times New Roman"/>
          <w:sz w:val="24"/>
          <w:szCs w:val="24"/>
        </w:rPr>
        <w:t xml:space="preserve"> </w:t>
      </w:r>
      <w:r w:rsidR="00F57BA3">
        <w:rPr>
          <w:rFonts w:ascii="Times New Roman" w:hAnsi="Times New Roman" w:cs="Times New Roman"/>
          <w:sz w:val="24"/>
          <w:szCs w:val="24"/>
        </w:rPr>
        <w:t>T</w:t>
      </w:r>
      <w:r>
        <w:rPr>
          <w:rFonts w:ascii="Times New Roman" w:hAnsi="Times New Roman" w:cs="Times New Roman"/>
          <w:sz w:val="24"/>
          <w:szCs w:val="24"/>
        </w:rPr>
        <w:t xml:space="preserve">his is </w:t>
      </w:r>
      <w:r w:rsidR="00F948F7">
        <w:rPr>
          <w:rFonts w:ascii="Times New Roman" w:hAnsi="Times New Roman" w:cs="Times New Roman"/>
          <w:sz w:val="24"/>
          <w:szCs w:val="24"/>
        </w:rPr>
        <w:t xml:space="preserve">technically </w:t>
      </w:r>
      <w:r w:rsidR="00B1328E">
        <w:rPr>
          <w:rFonts w:ascii="Times New Roman" w:hAnsi="Times New Roman" w:cs="Times New Roman"/>
          <w:sz w:val="24"/>
          <w:szCs w:val="24"/>
        </w:rPr>
        <w:t xml:space="preserve">process falls into the multi variate non-linear </w:t>
      </w:r>
      <w:r w:rsidR="00A974EB">
        <w:rPr>
          <w:rFonts w:ascii="Times New Roman" w:hAnsi="Times New Roman" w:cs="Times New Roman"/>
          <w:sz w:val="24"/>
          <w:szCs w:val="24"/>
        </w:rPr>
        <w:t xml:space="preserve">regression category, but the least squares methods have become a popular tool for </w:t>
      </w:r>
      <w:r w:rsidR="00AE5AA4">
        <w:rPr>
          <w:rFonts w:ascii="Times New Roman" w:hAnsi="Times New Roman" w:cs="Times New Roman"/>
          <w:sz w:val="24"/>
          <w:szCs w:val="24"/>
        </w:rPr>
        <w:t>utilizing dozens of relev</w:t>
      </w:r>
      <w:r w:rsidR="00726DC6">
        <w:rPr>
          <w:rFonts w:ascii="Times New Roman" w:hAnsi="Times New Roman" w:cs="Times New Roman"/>
          <w:sz w:val="24"/>
          <w:szCs w:val="24"/>
        </w:rPr>
        <w:t>a</w:t>
      </w:r>
      <w:r w:rsidR="00AE5AA4">
        <w:rPr>
          <w:rFonts w:ascii="Times New Roman" w:hAnsi="Times New Roman" w:cs="Times New Roman"/>
          <w:sz w:val="24"/>
          <w:szCs w:val="24"/>
        </w:rPr>
        <w:t xml:space="preserve">nt variables in </w:t>
      </w:r>
      <w:r w:rsidR="00726DC6">
        <w:rPr>
          <w:rFonts w:ascii="Times New Roman" w:hAnsi="Times New Roman" w:cs="Times New Roman"/>
          <w:sz w:val="24"/>
          <w:szCs w:val="24"/>
        </w:rPr>
        <w:t xml:space="preserve">the same model </w:t>
      </w:r>
      <w:r w:rsidR="00D75A5B">
        <w:rPr>
          <w:rFonts w:ascii="Times New Roman" w:hAnsi="Times New Roman" w:cs="Times New Roman"/>
          <w:sz w:val="24"/>
          <w:szCs w:val="24"/>
        </w:rPr>
        <w:t>to find the best solution.</w:t>
      </w:r>
      <w:r w:rsidR="003B792F">
        <w:rPr>
          <w:rFonts w:ascii="Times New Roman" w:hAnsi="Times New Roman" w:cs="Times New Roman"/>
          <w:sz w:val="24"/>
          <w:szCs w:val="24"/>
        </w:rPr>
        <w:t xml:space="preserve"> A sample of the results from this model are shown below.</w:t>
      </w:r>
    </w:p>
    <w:p w14:paraId="52C2E0C9" w14:textId="546894CE" w:rsidR="003B792F" w:rsidRDefault="003B792F" w:rsidP="002E1980">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F34072">
        <w:rPr>
          <w:rFonts w:ascii="Times New Roman" w:hAnsi="Times New Roman" w:cs="Times New Roman"/>
          <w:sz w:val="24"/>
          <w:szCs w:val="24"/>
        </w:rPr>
        <w:t>9</w:t>
      </w:r>
      <w:r>
        <w:rPr>
          <w:rFonts w:ascii="Times New Roman" w:hAnsi="Times New Roman" w:cs="Times New Roman"/>
          <w:sz w:val="24"/>
          <w:szCs w:val="24"/>
        </w:rPr>
        <w:t xml:space="preserve"> </w:t>
      </w:r>
      <w:r w:rsidR="00071D5B">
        <w:rPr>
          <w:rFonts w:ascii="Times New Roman" w:hAnsi="Times New Roman" w:cs="Times New Roman"/>
          <w:sz w:val="24"/>
          <w:szCs w:val="24"/>
        </w:rPr>
        <w:t>–</w:t>
      </w:r>
      <w:r w:rsidR="00792267">
        <w:rPr>
          <w:rFonts w:ascii="Times New Roman" w:hAnsi="Times New Roman" w:cs="Times New Roman"/>
          <w:sz w:val="24"/>
          <w:szCs w:val="24"/>
        </w:rPr>
        <w:t xml:space="preserve"> P</w:t>
      </w:r>
      <w:r w:rsidR="00071D5B">
        <w:rPr>
          <w:rFonts w:ascii="Times New Roman" w:hAnsi="Times New Roman" w:cs="Times New Roman"/>
          <w:sz w:val="24"/>
          <w:szCs w:val="24"/>
        </w:rPr>
        <w:t xml:space="preserve">artial </w:t>
      </w:r>
      <w:r w:rsidR="00792267">
        <w:rPr>
          <w:rFonts w:ascii="Times New Roman" w:hAnsi="Times New Roman" w:cs="Times New Roman"/>
          <w:sz w:val="24"/>
          <w:szCs w:val="24"/>
        </w:rPr>
        <w:t>L</w:t>
      </w:r>
      <w:r w:rsidR="00B93701">
        <w:rPr>
          <w:rFonts w:ascii="Times New Roman" w:hAnsi="Times New Roman" w:cs="Times New Roman"/>
          <w:sz w:val="24"/>
          <w:szCs w:val="24"/>
        </w:rPr>
        <w:t xml:space="preserve">east </w:t>
      </w:r>
      <w:r w:rsidR="00792267">
        <w:rPr>
          <w:rFonts w:ascii="Times New Roman" w:hAnsi="Times New Roman" w:cs="Times New Roman"/>
          <w:sz w:val="24"/>
          <w:szCs w:val="24"/>
        </w:rPr>
        <w:t>S</w:t>
      </w:r>
      <w:r w:rsidR="00B93701">
        <w:rPr>
          <w:rFonts w:ascii="Times New Roman" w:hAnsi="Times New Roman" w:cs="Times New Roman"/>
          <w:sz w:val="24"/>
          <w:szCs w:val="24"/>
        </w:rPr>
        <w:t>quares</w:t>
      </w:r>
      <w:r w:rsidR="00264AD6">
        <w:rPr>
          <w:rFonts w:ascii="Times New Roman" w:hAnsi="Times New Roman" w:cs="Times New Roman"/>
          <w:sz w:val="24"/>
          <w:szCs w:val="24"/>
        </w:rPr>
        <w:t xml:space="preserve"> model</w:t>
      </w:r>
    </w:p>
    <w:p w14:paraId="52DEC935" w14:textId="346E8485" w:rsidR="002141E4" w:rsidRDefault="003B29D2" w:rsidP="001170D5">
      <w:pPr>
        <w:spacing w:line="480" w:lineRule="auto"/>
        <w:rPr>
          <w:rFonts w:ascii="Times New Roman" w:hAnsi="Times New Roman" w:cs="Times New Roman"/>
          <w:sz w:val="24"/>
          <w:szCs w:val="24"/>
        </w:rPr>
      </w:pPr>
      <w:r>
        <w:rPr>
          <w:noProof/>
        </w:rPr>
        <w:drawing>
          <wp:inline distT="0" distB="0" distL="0" distR="0" wp14:anchorId="0EDEB950" wp14:editId="5AFD44A2">
            <wp:extent cx="5915025" cy="4210540"/>
            <wp:effectExtent l="0" t="0" r="0" b="0"/>
            <wp:docPr id="16535194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519424" name="Picture 1" descr="A screenshot of a computer&#10;&#10;Description automatically generated with medium confidence"/>
                    <pic:cNvPicPr/>
                  </pic:nvPicPr>
                  <pic:blipFill>
                    <a:blip r:embed="rId19"/>
                    <a:stretch>
                      <a:fillRect/>
                    </a:stretch>
                  </pic:blipFill>
                  <pic:spPr>
                    <a:xfrm>
                      <a:off x="0" y="0"/>
                      <a:ext cx="5918157" cy="4212769"/>
                    </a:xfrm>
                    <a:prstGeom prst="rect">
                      <a:avLst/>
                    </a:prstGeom>
                  </pic:spPr>
                </pic:pic>
              </a:graphicData>
            </a:graphic>
          </wp:inline>
        </w:drawing>
      </w:r>
    </w:p>
    <w:p w14:paraId="2DF80329" w14:textId="36FA3EE4" w:rsidR="003C2A62" w:rsidRDefault="003823EE" w:rsidP="001170D5">
      <w:pPr>
        <w:spacing w:line="480" w:lineRule="auto"/>
        <w:rPr>
          <w:rFonts w:ascii="Times New Roman" w:hAnsi="Times New Roman" w:cs="Times New Roman"/>
          <w:sz w:val="24"/>
          <w:szCs w:val="24"/>
        </w:rPr>
      </w:pPr>
      <w:r>
        <w:rPr>
          <w:rFonts w:ascii="Times New Roman" w:hAnsi="Times New Roman" w:cs="Times New Roman"/>
          <w:sz w:val="24"/>
          <w:szCs w:val="24"/>
        </w:rPr>
        <w:t>Note - Output of monthly summary data from</w:t>
      </w:r>
      <w:r w:rsidR="00E873C9">
        <w:rPr>
          <w:rFonts w:ascii="Times New Roman" w:hAnsi="Times New Roman" w:cs="Times New Roman"/>
          <w:sz w:val="24"/>
          <w:szCs w:val="24"/>
        </w:rPr>
        <w:t xml:space="preserve"> regression model by Scott Hall</w:t>
      </w:r>
    </w:p>
    <w:p w14:paraId="5337E4E0" w14:textId="2A563487" w:rsidR="00695F70" w:rsidRPr="00695F70" w:rsidRDefault="00695F70" w:rsidP="001170D5">
      <w:pPr>
        <w:spacing w:line="480" w:lineRule="auto"/>
        <w:rPr>
          <w:rFonts w:ascii="Times New Roman" w:hAnsi="Times New Roman" w:cs="Times New Roman"/>
          <w:b/>
          <w:bCs/>
          <w:sz w:val="24"/>
          <w:szCs w:val="24"/>
        </w:rPr>
      </w:pPr>
      <w:r w:rsidRPr="00695F70">
        <w:rPr>
          <w:rFonts w:ascii="Times New Roman" w:hAnsi="Times New Roman" w:cs="Times New Roman"/>
          <w:b/>
          <w:bCs/>
          <w:sz w:val="24"/>
          <w:szCs w:val="24"/>
        </w:rPr>
        <w:lastRenderedPageBreak/>
        <w:t>Results</w:t>
      </w:r>
    </w:p>
    <w:p w14:paraId="22D9EADF" w14:textId="23AF10DE" w:rsidR="00E873C9" w:rsidRDefault="008A4EB3" w:rsidP="00695F70">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826C09">
        <w:rPr>
          <w:rFonts w:ascii="Times New Roman" w:hAnsi="Times New Roman" w:cs="Times New Roman"/>
          <w:sz w:val="24"/>
          <w:szCs w:val="24"/>
        </w:rPr>
        <w:t>he monthly forecast (highlighted cells) from the leas</w:t>
      </w:r>
      <w:r w:rsidR="00116141">
        <w:rPr>
          <w:rFonts w:ascii="Times New Roman" w:hAnsi="Times New Roman" w:cs="Times New Roman"/>
          <w:sz w:val="24"/>
          <w:szCs w:val="24"/>
        </w:rPr>
        <w:t>t</w:t>
      </w:r>
      <w:r w:rsidR="00826C09">
        <w:rPr>
          <w:rFonts w:ascii="Times New Roman" w:hAnsi="Times New Roman" w:cs="Times New Roman"/>
          <w:sz w:val="24"/>
          <w:szCs w:val="24"/>
        </w:rPr>
        <w:t xml:space="preserve"> squares forecast model is quite reliable with most months coming </w:t>
      </w:r>
      <w:r w:rsidR="00EB57B4">
        <w:rPr>
          <w:rFonts w:ascii="Times New Roman" w:hAnsi="Times New Roman" w:cs="Times New Roman"/>
          <w:sz w:val="24"/>
          <w:szCs w:val="24"/>
        </w:rPr>
        <w:t xml:space="preserve">within +- 2-3% variance, aside from some outlier months such as November 2022, which </w:t>
      </w:r>
      <w:r w:rsidR="00200F22">
        <w:rPr>
          <w:rFonts w:ascii="Times New Roman" w:hAnsi="Times New Roman" w:cs="Times New Roman"/>
          <w:sz w:val="24"/>
          <w:szCs w:val="24"/>
        </w:rPr>
        <w:t xml:space="preserve">was impacted by localized economic stimulus programs. </w:t>
      </w:r>
      <w:r w:rsidR="00CD2E96">
        <w:rPr>
          <w:rFonts w:ascii="Times New Roman" w:hAnsi="Times New Roman" w:cs="Times New Roman"/>
          <w:sz w:val="24"/>
          <w:szCs w:val="24"/>
        </w:rPr>
        <w:t xml:space="preserve">The daily results </w:t>
      </w:r>
      <w:r w:rsidR="0040447D">
        <w:rPr>
          <w:rFonts w:ascii="Times New Roman" w:hAnsi="Times New Roman" w:cs="Times New Roman"/>
          <w:sz w:val="24"/>
          <w:szCs w:val="24"/>
        </w:rPr>
        <w:t xml:space="preserve">from the model are </w:t>
      </w:r>
      <w:proofErr w:type="gramStart"/>
      <w:r w:rsidR="009934A4">
        <w:rPr>
          <w:rFonts w:ascii="Times New Roman" w:hAnsi="Times New Roman" w:cs="Times New Roman"/>
          <w:sz w:val="24"/>
          <w:szCs w:val="24"/>
        </w:rPr>
        <w:t>similar to</w:t>
      </w:r>
      <w:proofErr w:type="gramEnd"/>
      <w:r w:rsidR="009934A4">
        <w:rPr>
          <w:rFonts w:ascii="Times New Roman" w:hAnsi="Times New Roman" w:cs="Times New Roman"/>
          <w:sz w:val="24"/>
          <w:szCs w:val="24"/>
        </w:rPr>
        <w:t xml:space="preserve"> the linear regression, running +- ~6-8%, however </w:t>
      </w:r>
      <w:r w:rsidR="00256B34">
        <w:rPr>
          <w:rFonts w:ascii="Times New Roman" w:hAnsi="Times New Roman" w:cs="Times New Roman"/>
          <w:sz w:val="24"/>
          <w:szCs w:val="24"/>
        </w:rPr>
        <w:t>there was some skewing related to seasonality that would li</w:t>
      </w:r>
      <w:r w:rsidR="001819FC">
        <w:rPr>
          <w:rFonts w:ascii="Times New Roman" w:hAnsi="Times New Roman" w:cs="Times New Roman"/>
          <w:sz w:val="24"/>
          <w:szCs w:val="24"/>
        </w:rPr>
        <w:t xml:space="preserve">kely improve the accuracy over time following some additional </w:t>
      </w:r>
      <w:r w:rsidR="003D3FB9">
        <w:rPr>
          <w:rFonts w:ascii="Times New Roman" w:hAnsi="Times New Roman" w:cs="Times New Roman"/>
          <w:sz w:val="24"/>
          <w:szCs w:val="24"/>
        </w:rPr>
        <w:t xml:space="preserve">tuning and perhaps </w:t>
      </w:r>
      <w:r w:rsidR="007A32C5">
        <w:rPr>
          <w:rFonts w:ascii="Times New Roman" w:hAnsi="Times New Roman" w:cs="Times New Roman"/>
          <w:sz w:val="24"/>
          <w:szCs w:val="24"/>
        </w:rPr>
        <w:t>a new variable or two.</w:t>
      </w:r>
    </w:p>
    <w:p w14:paraId="0E9A7D38" w14:textId="1C91CCE6" w:rsidR="00746764" w:rsidRDefault="00746764" w:rsidP="001170D5">
      <w:pPr>
        <w:spacing w:line="480" w:lineRule="auto"/>
        <w:rPr>
          <w:rFonts w:ascii="Times New Roman" w:hAnsi="Times New Roman" w:cs="Times New Roman"/>
          <w:sz w:val="24"/>
          <w:szCs w:val="24"/>
        </w:rPr>
      </w:pPr>
      <w:r>
        <w:rPr>
          <w:rFonts w:ascii="Times New Roman" w:hAnsi="Times New Roman" w:cs="Times New Roman"/>
          <w:sz w:val="24"/>
          <w:szCs w:val="24"/>
        </w:rPr>
        <w:tab/>
      </w:r>
      <w:r w:rsidR="001E11D4">
        <w:rPr>
          <w:rFonts w:ascii="Times New Roman" w:hAnsi="Times New Roman" w:cs="Times New Roman"/>
          <w:sz w:val="24"/>
          <w:szCs w:val="24"/>
        </w:rPr>
        <w:t xml:space="preserve">In </w:t>
      </w:r>
      <w:r w:rsidR="002176E6">
        <w:rPr>
          <w:rFonts w:ascii="Times New Roman" w:hAnsi="Times New Roman" w:cs="Times New Roman"/>
          <w:sz w:val="24"/>
          <w:szCs w:val="24"/>
        </w:rPr>
        <w:t>short</w:t>
      </w:r>
      <w:r w:rsidR="001E11D4">
        <w:rPr>
          <w:rFonts w:ascii="Times New Roman" w:hAnsi="Times New Roman" w:cs="Times New Roman"/>
          <w:sz w:val="24"/>
          <w:szCs w:val="24"/>
        </w:rPr>
        <w:t xml:space="preserve">, the process of utilizing historical customer demand data, and applying time series factors such as </w:t>
      </w:r>
      <w:r w:rsidR="0012369C">
        <w:rPr>
          <w:rFonts w:ascii="Times New Roman" w:hAnsi="Times New Roman" w:cs="Times New Roman"/>
          <w:sz w:val="24"/>
          <w:szCs w:val="24"/>
        </w:rPr>
        <w:t xml:space="preserve">day of week and holidays does </w:t>
      </w:r>
      <w:r w:rsidR="003663ED">
        <w:rPr>
          <w:rFonts w:ascii="Times New Roman" w:hAnsi="Times New Roman" w:cs="Times New Roman"/>
          <w:sz w:val="24"/>
          <w:szCs w:val="24"/>
        </w:rPr>
        <w:t xml:space="preserve">appear to prove the theories and </w:t>
      </w:r>
      <w:r w:rsidR="004367E6">
        <w:rPr>
          <w:rFonts w:ascii="Times New Roman" w:hAnsi="Times New Roman" w:cs="Times New Roman"/>
          <w:sz w:val="24"/>
          <w:szCs w:val="24"/>
        </w:rPr>
        <w:t xml:space="preserve">answer the associated questions. More on final analysis and recommendations </w:t>
      </w:r>
      <w:r w:rsidR="002176E6">
        <w:rPr>
          <w:rFonts w:ascii="Times New Roman" w:hAnsi="Times New Roman" w:cs="Times New Roman"/>
          <w:sz w:val="24"/>
          <w:szCs w:val="24"/>
        </w:rPr>
        <w:t xml:space="preserve">is summarized </w:t>
      </w:r>
      <w:r w:rsidR="004367E6">
        <w:rPr>
          <w:rFonts w:ascii="Times New Roman" w:hAnsi="Times New Roman" w:cs="Times New Roman"/>
          <w:sz w:val="24"/>
          <w:szCs w:val="24"/>
        </w:rPr>
        <w:t>below.</w:t>
      </w:r>
    </w:p>
    <w:p w14:paraId="14DA1E08" w14:textId="072867B2" w:rsidR="00082949" w:rsidRPr="001949BB" w:rsidRDefault="00154558" w:rsidP="00695F70">
      <w:pPr>
        <w:spacing w:line="480" w:lineRule="auto"/>
        <w:rPr>
          <w:rFonts w:ascii="Times New Roman" w:hAnsi="Times New Roman" w:cs="Times New Roman"/>
          <w:b/>
          <w:bCs/>
          <w:sz w:val="24"/>
          <w:szCs w:val="24"/>
        </w:rPr>
      </w:pPr>
      <w:r w:rsidRPr="001949BB">
        <w:rPr>
          <w:rFonts w:ascii="Times New Roman" w:hAnsi="Times New Roman" w:cs="Times New Roman"/>
          <w:b/>
          <w:bCs/>
          <w:sz w:val="24"/>
          <w:szCs w:val="24"/>
        </w:rPr>
        <w:t>Conclusion</w:t>
      </w:r>
    </w:p>
    <w:p w14:paraId="5BC7EAC9" w14:textId="1A680444" w:rsidR="008F7248" w:rsidRDefault="00CD57CE" w:rsidP="0015455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244C0A">
        <w:rPr>
          <w:rFonts w:ascii="Times New Roman" w:hAnsi="Times New Roman" w:cs="Times New Roman"/>
          <w:sz w:val="24"/>
          <w:szCs w:val="24"/>
        </w:rPr>
        <w:t>su</w:t>
      </w:r>
      <w:r w:rsidR="00FF39E8">
        <w:rPr>
          <w:rFonts w:ascii="Times New Roman" w:hAnsi="Times New Roman" w:cs="Times New Roman"/>
          <w:sz w:val="24"/>
          <w:szCs w:val="24"/>
        </w:rPr>
        <w:t>mmary</w:t>
      </w:r>
      <w:r w:rsidR="001E5445">
        <w:rPr>
          <w:rFonts w:ascii="Times New Roman" w:hAnsi="Times New Roman" w:cs="Times New Roman"/>
          <w:sz w:val="24"/>
          <w:szCs w:val="24"/>
        </w:rPr>
        <w:t>,</w:t>
      </w:r>
      <w:r>
        <w:rPr>
          <w:rFonts w:ascii="Times New Roman" w:hAnsi="Times New Roman" w:cs="Times New Roman"/>
          <w:sz w:val="24"/>
          <w:szCs w:val="24"/>
        </w:rPr>
        <w:t xml:space="preserve"> t</w:t>
      </w:r>
      <w:r w:rsidR="00154558">
        <w:rPr>
          <w:rFonts w:ascii="Times New Roman" w:hAnsi="Times New Roman" w:cs="Times New Roman"/>
          <w:sz w:val="24"/>
          <w:szCs w:val="24"/>
        </w:rPr>
        <w:t xml:space="preserve">he tools and methods mentioned above take advantage of powerful new(er) technology and statistical modeling approaches that help drill into specific business questions with data driven answers, helping organizations come to firm conclusions that can drive key decisions. </w:t>
      </w:r>
    </w:p>
    <w:p w14:paraId="53610575" w14:textId="754B1094" w:rsidR="00B24DBA" w:rsidRDefault="0097094C" w:rsidP="0015455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previously explained in detail, two different types of models, </w:t>
      </w:r>
      <w:r w:rsidR="005F5A34">
        <w:rPr>
          <w:rFonts w:ascii="Times New Roman" w:hAnsi="Times New Roman" w:cs="Times New Roman"/>
          <w:sz w:val="24"/>
          <w:szCs w:val="24"/>
        </w:rPr>
        <w:t xml:space="preserve">linear regression, and partial least squares both provided significant capabilities for predictive modeling consumer demand in the insurance environment, </w:t>
      </w:r>
      <w:r w:rsidR="00F0055F">
        <w:rPr>
          <w:rFonts w:ascii="Times New Roman" w:hAnsi="Times New Roman" w:cs="Times New Roman"/>
          <w:sz w:val="24"/>
          <w:szCs w:val="24"/>
        </w:rPr>
        <w:t>with the least squares model slightly outperforming the linear regression, but both achieving the desired result of providing directional guidance within a reasonable margin of error</w:t>
      </w:r>
      <w:r w:rsidR="00732A3B">
        <w:rPr>
          <w:rFonts w:ascii="Times New Roman" w:hAnsi="Times New Roman" w:cs="Times New Roman"/>
          <w:sz w:val="24"/>
          <w:szCs w:val="24"/>
        </w:rPr>
        <w:t xml:space="preserve">, allowing the business to plan for expected customer behavior. </w:t>
      </w:r>
    </w:p>
    <w:p w14:paraId="4396487D" w14:textId="7DB7703D" w:rsidR="001654E0" w:rsidRDefault="00FF39E8" w:rsidP="00154558">
      <w:pPr>
        <w:spacing w:line="480" w:lineRule="auto"/>
        <w:ind w:firstLine="720"/>
        <w:rPr>
          <w:rFonts w:ascii="Times New Roman" w:hAnsi="Times New Roman" w:cs="Times New Roman"/>
          <w:sz w:val="24"/>
          <w:szCs w:val="24"/>
        </w:rPr>
      </w:pPr>
      <w:r>
        <w:rPr>
          <w:rFonts w:ascii="Times New Roman" w:hAnsi="Times New Roman" w:cs="Times New Roman"/>
          <w:sz w:val="24"/>
          <w:szCs w:val="24"/>
        </w:rPr>
        <w:t>And to</w:t>
      </w:r>
      <w:r w:rsidR="009232CF">
        <w:rPr>
          <w:rFonts w:ascii="Times New Roman" w:hAnsi="Times New Roman" w:cs="Times New Roman"/>
          <w:sz w:val="24"/>
          <w:szCs w:val="24"/>
        </w:rPr>
        <w:t xml:space="preserve"> revisit</w:t>
      </w:r>
      <w:r w:rsidR="006261AC">
        <w:rPr>
          <w:rFonts w:ascii="Times New Roman" w:hAnsi="Times New Roman" w:cs="Times New Roman"/>
          <w:sz w:val="24"/>
          <w:szCs w:val="24"/>
        </w:rPr>
        <w:t xml:space="preserve"> the </w:t>
      </w:r>
      <w:r w:rsidR="00895E77">
        <w:rPr>
          <w:rFonts w:ascii="Times New Roman" w:hAnsi="Times New Roman" w:cs="Times New Roman"/>
          <w:sz w:val="24"/>
          <w:szCs w:val="24"/>
        </w:rPr>
        <w:t xml:space="preserve">Null </w:t>
      </w:r>
      <w:r w:rsidR="001654E0">
        <w:rPr>
          <w:rFonts w:ascii="Times New Roman" w:hAnsi="Times New Roman" w:cs="Times New Roman"/>
          <w:sz w:val="24"/>
          <w:szCs w:val="24"/>
        </w:rPr>
        <w:t>H</w:t>
      </w:r>
      <w:r w:rsidR="00F9172F" w:rsidRPr="00F9172F">
        <w:rPr>
          <w:rFonts w:ascii="Times New Roman" w:hAnsi="Times New Roman" w:cs="Times New Roman"/>
          <w:sz w:val="24"/>
          <w:szCs w:val="24"/>
        </w:rPr>
        <w:t>ypothesis</w:t>
      </w:r>
      <w:r w:rsidR="00B24DBA">
        <w:rPr>
          <w:rFonts w:ascii="Times New Roman" w:hAnsi="Times New Roman" w:cs="Times New Roman"/>
          <w:sz w:val="24"/>
          <w:szCs w:val="24"/>
        </w:rPr>
        <w:t>, the statement</w:t>
      </w:r>
      <w:r w:rsidR="00F9172F" w:rsidRPr="00F9172F">
        <w:rPr>
          <w:rFonts w:ascii="Times New Roman" w:hAnsi="Times New Roman" w:cs="Times New Roman"/>
          <w:sz w:val="24"/>
          <w:szCs w:val="24"/>
        </w:rPr>
        <w:t xml:space="preserve"> </w:t>
      </w:r>
      <w:r w:rsidR="0083644A">
        <w:rPr>
          <w:rFonts w:ascii="Times New Roman" w:hAnsi="Times New Roman" w:cs="Times New Roman"/>
          <w:sz w:val="24"/>
          <w:szCs w:val="24"/>
        </w:rPr>
        <w:t>is as follows</w:t>
      </w:r>
      <w:r w:rsidR="00F9172F" w:rsidRPr="00F9172F">
        <w:rPr>
          <w:rFonts w:ascii="Times New Roman" w:hAnsi="Times New Roman" w:cs="Times New Roman"/>
          <w:sz w:val="24"/>
          <w:szCs w:val="24"/>
        </w:rPr>
        <w:t xml:space="preserve">: </w:t>
      </w:r>
    </w:p>
    <w:p w14:paraId="077F7CBB" w14:textId="77777777" w:rsidR="003E3319" w:rsidRPr="002F5602" w:rsidRDefault="003E3319" w:rsidP="003E3319">
      <w:pPr>
        <w:pStyle w:val="ListParagraph"/>
        <w:numPr>
          <w:ilvl w:val="0"/>
          <w:numId w:val="1"/>
        </w:numPr>
        <w:spacing w:line="480" w:lineRule="auto"/>
        <w:rPr>
          <w:rFonts w:ascii="Times New Roman" w:hAnsi="Times New Roman" w:cs="Times New Roman"/>
          <w:i/>
          <w:iCs/>
          <w:sz w:val="24"/>
          <w:szCs w:val="24"/>
        </w:rPr>
      </w:pPr>
      <w:r>
        <w:rPr>
          <w:rFonts w:ascii="Times New Roman" w:hAnsi="Times New Roman" w:cs="Times New Roman"/>
          <w:sz w:val="24"/>
          <w:szCs w:val="24"/>
        </w:rPr>
        <w:lastRenderedPageBreak/>
        <w:t xml:space="preserve">Null </w:t>
      </w:r>
      <w:r w:rsidRPr="002F5602">
        <w:rPr>
          <w:rFonts w:ascii="Times New Roman" w:hAnsi="Times New Roman" w:cs="Times New Roman"/>
          <w:sz w:val="24"/>
          <w:szCs w:val="24"/>
        </w:rPr>
        <w:t xml:space="preserve">Hypothesis: </w:t>
      </w:r>
      <w:r w:rsidRPr="002F5602">
        <w:rPr>
          <w:rFonts w:ascii="Times New Roman" w:hAnsi="Times New Roman" w:cs="Times New Roman"/>
          <w:i/>
          <w:iCs/>
          <w:sz w:val="24"/>
          <w:szCs w:val="24"/>
        </w:rPr>
        <w:t>Statistical modeling, leveraging 15-20+ customer behavior attributes will</w:t>
      </w:r>
      <w:r>
        <w:rPr>
          <w:rFonts w:ascii="Times New Roman" w:hAnsi="Times New Roman" w:cs="Times New Roman"/>
          <w:i/>
          <w:iCs/>
          <w:sz w:val="24"/>
          <w:szCs w:val="24"/>
        </w:rPr>
        <w:t xml:space="preserve"> NOT</w:t>
      </w:r>
      <w:r w:rsidRPr="002F5602">
        <w:rPr>
          <w:rFonts w:ascii="Times New Roman" w:hAnsi="Times New Roman" w:cs="Times New Roman"/>
          <w:i/>
          <w:iCs/>
          <w:sz w:val="24"/>
          <w:szCs w:val="24"/>
        </w:rPr>
        <w:t xml:space="preserve"> allow creation of a propensity model that provides trends around when and where customers need assistance.</w:t>
      </w:r>
    </w:p>
    <w:p w14:paraId="05556F20" w14:textId="7679A884" w:rsidR="00D92264" w:rsidRDefault="00E05941" w:rsidP="00D92264">
      <w:pPr>
        <w:spacing w:line="480" w:lineRule="auto"/>
        <w:rPr>
          <w:rFonts w:ascii="Times New Roman" w:hAnsi="Times New Roman" w:cs="Times New Roman"/>
          <w:sz w:val="24"/>
          <w:szCs w:val="24"/>
        </w:rPr>
      </w:pPr>
      <w:r>
        <w:rPr>
          <w:rFonts w:ascii="Times New Roman" w:hAnsi="Times New Roman" w:cs="Times New Roman"/>
          <w:sz w:val="24"/>
          <w:szCs w:val="24"/>
        </w:rPr>
        <w:t>Therefore, t</w:t>
      </w:r>
      <w:r w:rsidR="00D92264">
        <w:rPr>
          <w:rFonts w:ascii="Times New Roman" w:hAnsi="Times New Roman" w:cs="Times New Roman"/>
          <w:sz w:val="24"/>
          <w:szCs w:val="24"/>
        </w:rPr>
        <w:t>he null hypothesis is deemed to be false, with a high level of confidence. This tells us that the data utilized in the study, and the associated tests, research and analysis are a sound foundation for this business practice and process adoption.</w:t>
      </w:r>
    </w:p>
    <w:p w14:paraId="061E24F3" w14:textId="3D218E9A" w:rsidR="00154558" w:rsidRDefault="00154558" w:rsidP="0015455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 with the related business questions aimed at providing better availability of resources when and where clients need them, there </w:t>
      </w:r>
      <w:r w:rsidR="0097094C">
        <w:rPr>
          <w:rFonts w:ascii="Times New Roman" w:hAnsi="Times New Roman" w:cs="Times New Roman"/>
          <w:sz w:val="24"/>
          <w:szCs w:val="24"/>
        </w:rPr>
        <w:t>are</w:t>
      </w:r>
      <w:r>
        <w:rPr>
          <w:rFonts w:ascii="Times New Roman" w:hAnsi="Times New Roman" w:cs="Times New Roman"/>
          <w:sz w:val="24"/>
          <w:szCs w:val="24"/>
        </w:rPr>
        <w:t xml:space="preserve"> opportunities to enable tactics that will improve planning, and ultimately offer a better customer experience.</w:t>
      </w:r>
    </w:p>
    <w:p w14:paraId="16DBB792" w14:textId="5B6262B4" w:rsidR="00154558" w:rsidRPr="00CD2BE0" w:rsidRDefault="00CD2BE0" w:rsidP="00CD2BE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Recommendations</w:t>
      </w:r>
    </w:p>
    <w:p w14:paraId="5BA642C0" w14:textId="1A45C61B" w:rsidR="00A4402D" w:rsidRDefault="002E27C3" w:rsidP="001170D5">
      <w:pPr>
        <w:spacing w:line="480" w:lineRule="auto"/>
        <w:rPr>
          <w:rFonts w:ascii="Times New Roman" w:hAnsi="Times New Roman" w:cs="Times New Roman"/>
          <w:sz w:val="24"/>
          <w:szCs w:val="24"/>
        </w:rPr>
      </w:pPr>
      <w:r>
        <w:rPr>
          <w:rFonts w:ascii="Times New Roman" w:hAnsi="Times New Roman" w:cs="Times New Roman"/>
          <w:sz w:val="24"/>
          <w:szCs w:val="24"/>
        </w:rPr>
        <w:t>Regarding next steps, the following recommendations should be considered:</w:t>
      </w:r>
    </w:p>
    <w:p w14:paraId="06D50809" w14:textId="5CB6EFE9" w:rsidR="00E63383" w:rsidRDefault="00E63383" w:rsidP="008C577D">
      <w:pPr>
        <w:pStyle w:val="ListParagraph"/>
        <w:numPr>
          <w:ilvl w:val="0"/>
          <w:numId w:val="9"/>
        </w:numPr>
        <w:spacing w:line="480" w:lineRule="auto"/>
        <w:ind w:left="360"/>
        <w:rPr>
          <w:rFonts w:ascii="Times New Roman" w:hAnsi="Times New Roman" w:cs="Times New Roman"/>
          <w:sz w:val="24"/>
          <w:szCs w:val="24"/>
        </w:rPr>
      </w:pPr>
      <w:r w:rsidRPr="00E63383">
        <w:rPr>
          <w:rFonts w:ascii="Times New Roman" w:hAnsi="Times New Roman" w:cs="Times New Roman"/>
          <w:sz w:val="24"/>
          <w:szCs w:val="24"/>
        </w:rPr>
        <w:t xml:space="preserve">The ROI step should be taken first, this step should be done to evaluate the hard costs from current inefficiencies, including things such </w:t>
      </w:r>
      <w:r w:rsidR="006D073E" w:rsidRPr="00E63383">
        <w:rPr>
          <w:rFonts w:ascii="Times New Roman" w:hAnsi="Times New Roman" w:cs="Times New Roman"/>
          <w:sz w:val="24"/>
          <w:szCs w:val="24"/>
        </w:rPr>
        <w:t>as</w:t>
      </w:r>
      <w:r w:rsidRPr="00E63383">
        <w:rPr>
          <w:rFonts w:ascii="Times New Roman" w:hAnsi="Times New Roman" w:cs="Times New Roman"/>
          <w:sz w:val="24"/>
          <w:szCs w:val="24"/>
        </w:rPr>
        <w:t xml:space="preserve"> opportunities to capture and service abandoned customers such as Customers who think the wait time is too long at certain times, as well as Customers who </w:t>
      </w:r>
      <w:r w:rsidR="00FF39E8" w:rsidRPr="00E63383">
        <w:rPr>
          <w:rFonts w:ascii="Times New Roman" w:hAnsi="Times New Roman" w:cs="Times New Roman"/>
          <w:sz w:val="24"/>
          <w:szCs w:val="24"/>
        </w:rPr>
        <w:t>disconnect</w:t>
      </w:r>
      <w:r w:rsidRPr="00E63383">
        <w:rPr>
          <w:rFonts w:ascii="Times New Roman" w:hAnsi="Times New Roman" w:cs="Times New Roman"/>
          <w:sz w:val="24"/>
          <w:szCs w:val="24"/>
        </w:rPr>
        <w:t xml:space="preserve"> after waiting in line. Additionally, a determination should be made regarding the costs from lower occupancy during certain days/times. Lastly</w:t>
      </w:r>
      <w:r w:rsidR="00434FAA">
        <w:rPr>
          <w:rFonts w:ascii="Times New Roman" w:hAnsi="Times New Roman" w:cs="Times New Roman"/>
          <w:sz w:val="24"/>
          <w:szCs w:val="24"/>
        </w:rPr>
        <w:t>,</w:t>
      </w:r>
      <w:r w:rsidR="00FF39E8">
        <w:rPr>
          <w:rFonts w:ascii="Times New Roman" w:hAnsi="Times New Roman" w:cs="Times New Roman"/>
          <w:sz w:val="24"/>
          <w:szCs w:val="24"/>
        </w:rPr>
        <w:t xml:space="preserve"> </w:t>
      </w:r>
      <w:r w:rsidRPr="00E63383">
        <w:rPr>
          <w:rFonts w:ascii="Times New Roman" w:hAnsi="Times New Roman" w:cs="Times New Roman"/>
          <w:sz w:val="24"/>
          <w:szCs w:val="24"/>
        </w:rPr>
        <w:t>a summarized total of the expense and lost revenue opportunities should be compared to determine the overall return on investment. From there, a determination of what a 3-4% improvement in those categories would provide in total expense/revenue benefit, then subtract the cost of two full time analysts to determine total cost benefit. Assuming the ROI is positive, the business should implement a full-scale predictive model for customer traffic.</w:t>
      </w:r>
    </w:p>
    <w:p w14:paraId="06AE975B" w14:textId="42F09E00" w:rsidR="00465449" w:rsidRPr="00772EE5" w:rsidRDefault="00921A19" w:rsidP="008C577D">
      <w:pPr>
        <w:pStyle w:val="ListParagraph"/>
        <w:numPr>
          <w:ilvl w:val="0"/>
          <w:numId w:val="9"/>
        </w:numPr>
        <w:spacing w:line="480" w:lineRule="auto"/>
        <w:ind w:left="360"/>
        <w:rPr>
          <w:rFonts w:ascii="Times New Roman" w:hAnsi="Times New Roman" w:cs="Times New Roman"/>
          <w:sz w:val="24"/>
          <w:szCs w:val="24"/>
        </w:rPr>
      </w:pPr>
      <w:r w:rsidRPr="00772EE5">
        <w:rPr>
          <w:rFonts w:ascii="Times New Roman" w:hAnsi="Times New Roman" w:cs="Times New Roman"/>
          <w:sz w:val="24"/>
          <w:szCs w:val="24"/>
        </w:rPr>
        <w:lastRenderedPageBreak/>
        <w:t>The predictive model should utilize o</w:t>
      </w:r>
      <w:r w:rsidR="00945A8E" w:rsidRPr="00772EE5">
        <w:rPr>
          <w:rFonts w:ascii="Times New Roman" w:hAnsi="Times New Roman" w:cs="Times New Roman"/>
          <w:sz w:val="24"/>
          <w:szCs w:val="24"/>
        </w:rPr>
        <w:t xml:space="preserve">rganized data capture of customer contacts from all channels with the following </w:t>
      </w:r>
      <w:r w:rsidR="00EE15CD" w:rsidRPr="00772EE5">
        <w:rPr>
          <w:rFonts w:ascii="Times New Roman" w:hAnsi="Times New Roman" w:cs="Times New Roman"/>
          <w:sz w:val="24"/>
          <w:szCs w:val="24"/>
        </w:rPr>
        <w:t>attributes:</w:t>
      </w:r>
      <w:r w:rsidR="00945A8E" w:rsidRPr="00772EE5">
        <w:rPr>
          <w:rFonts w:ascii="Times New Roman" w:hAnsi="Times New Roman" w:cs="Times New Roman"/>
          <w:sz w:val="24"/>
          <w:szCs w:val="24"/>
        </w:rPr>
        <w:t xml:space="preserve"> </w:t>
      </w:r>
      <w:r w:rsidR="00E5442E" w:rsidRPr="00772EE5">
        <w:rPr>
          <w:rFonts w:ascii="Times New Roman" w:hAnsi="Times New Roman" w:cs="Times New Roman"/>
          <w:sz w:val="24"/>
          <w:szCs w:val="24"/>
        </w:rPr>
        <w:t>date, day of week</w:t>
      </w:r>
      <w:r w:rsidR="002E6E3D" w:rsidRPr="00772EE5">
        <w:rPr>
          <w:rFonts w:ascii="Times New Roman" w:hAnsi="Times New Roman" w:cs="Times New Roman"/>
          <w:sz w:val="24"/>
          <w:szCs w:val="24"/>
        </w:rPr>
        <w:t>, customer ID, channel, IVR/other path</w:t>
      </w:r>
      <w:r w:rsidR="00ED329D" w:rsidRPr="00772EE5">
        <w:rPr>
          <w:rFonts w:ascii="Times New Roman" w:hAnsi="Times New Roman" w:cs="Times New Roman"/>
          <w:sz w:val="24"/>
          <w:szCs w:val="24"/>
        </w:rPr>
        <w:t>. From there, the organization should d</w:t>
      </w:r>
      <w:r w:rsidR="009723CF" w:rsidRPr="00772EE5">
        <w:rPr>
          <w:rFonts w:ascii="Times New Roman" w:hAnsi="Times New Roman" w:cs="Times New Roman"/>
          <w:sz w:val="24"/>
          <w:szCs w:val="24"/>
        </w:rPr>
        <w:t xml:space="preserve">eploy </w:t>
      </w:r>
      <w:r w:rsidR="00ED329D" w:rsidRPr="00772EE5">
        <w:rPr>
          <w:rFonts w:ascii="Times New Roman" w:hAnsi="Times New Roman" w:cs="Times New Roman"/>
          <w:sz w:val="24"/>
          <w:szCs w:val="24"/>
        </w:rPr>
        <w:t xml:space="preserve">a </w:t>
      </w:r>
      <w:r w:rsidR="009723CF" w:rsidRPr="00772EE5">
        <w:rPr>
          <w:rFonts w:ascii="Times New Roman" w:hAnsi="Times New Roman" w:cs="Times New Roman"/>
          <w:sz w:val="24"/>
          <w:szCs w:val="24"/>
        </w:rPr>
        <w:t>multivariate</w:t>
      </w:r>
      <w:r w:rsidR="00C078E0" w:rsidRPr="00772EE5">
        <w:rPr>
          <w:rFonts w:ascii="Times New Roman" w:hAnsi="Times New Roman" w:cs="Times New Roman"/>
          <w:sz w:val="24"/>
          <w:szCs w:val="24"/>
        </w:rPr>
        <w:t xml:space="preserve"> model, using either the </w:t>
      </w:r>
      <w:r w:rsidR="009723CF" w:rsidRPr="00772EE5">
        <w:rPr>
          <w:rFonts w:ascii="Times New Roman" w:hAnsi="Times New Roman" w:cs="Times New Roman"/>
          <w:sz w:val="24"/>
          <w:szCs w:val="24"/>
        </w:rPr>
        <w:t xml:space="preserve">linear </w:t>
      </w:r>
      <w:r w:rsidR="00C078E0" w:rsidRPr="00772EE5">
        <w:rPr>
          <w:rFonts w:ascii="Times New Roman" w:hAnsi="Times New Roman" w:cs="Times New Roman"/>
          <w:sz w:val="24"/>
          <w:szCs w:val="24"/>
        </w:rPr>
        <w:t xml:space="preserve">or </w:t>
      </w:r>
      <w:r w:rsidR="00987254" w:rsidRPr="00772EE5">
        <w:rPr>
          <w:rFonts w:ascii="Times New Roman" w:hAnsi="Times New Roman" w:cs="Times New Roman"/>
          <w:sz w:val="24"/>
          <w:szCs w:val="24"/>
        </w:rPr>
        <w:t xml:space="preserve">least squares </w:t>
      </w:r>
      <w:r w:rsidR="009723CF" w:rsidRPr="00772EE5">
        <w:rPr>
          <w:rFonts w:ascii="Times New Roman" w:hAnsi="Times New Roman" w:cs="Times New Roman"/>
          <w:sz w:val="24"/>
          <w:szCs w:val="24"/>
        </w:rPr>
        <w:t xml:space="preserve">regression </w:t>
      </w:r>
      <w:r w:rsidR="00C078E0" w:rsidRPr="00772EE5">
        <w:rPr>
          <w:rFonts w:ascii="Times New Roman" w:hAnsi="Times New Roman" w:cs="Times New Roman"/>
          <w:sz w:val="24"/>
          <w:szCs w:val="24"/>
        </w:rPr>
        <w:t>method</w:t>
      </w:r>
      <w:r w:rsidR="009723CF" w:rsidRPr="00772EE5">
        <w:rPr>
          <w:rFonts w:ascii="Times New Roman" w:hAnsi="Times New Roman" w:cs="Times New Roman"/>
          <w:sz w:val="24"/>
          <w:szCs w:val="24"/>
        </w:rPr>
        <w:t xml:space="preserve"> </w:t>
      </w:r>
      <w:r w:rsidR="00B717BB" w:rsidRPr="00772EE5">
        <w:rPr>
          <w:rFonts w:ascii="Times New Roman" w:hAnsi="Times New Roman" w:cs="Times New Roman"/>
          <w:sz w:val="24"/>
          <w:szCs w:val="24"/>
        </w:rPr>
        <w:t>using software tool(s) of choice</w:t>
      </w:r>
      <w:r w:rsidR="003862B7" w:rsidRPr="00772EE5">
        <w:rPr>
          <w:rFonts w:ascii="Times New Roman" w:hAnsi="Times New Roman" w:cs="Times New Roman"/>
          <w:sz w:val="24"/>
          <w:szCs w:val="24"/>
        </w:rPr>
        <w:t xml:space="preserve"> (Python, Excel, Alteryx, </w:t>
      </w:r>
      <w:r w:rsidR="001E77CE" w:rsidRPr="00772EE5">
        <w:rPr>
          <w:rFonts w:ascii="Times New Roman" w:hAnsi="Times New Roman" w:cs="Times New Roman"/>
          <w:sz w:val="24"/>
          <w:szCs w:val="24"/>
        </w:rPr>
        <w:t>etc.</w:t>
      </w:r>
      <w:r w:rsidR="003862B7" w:rsidRPr="00772EE5">
        <w:rPr>
          <w:rFonts w:ascii="Times New Roman" w:hAnsi="Times New Roman" w:cs="Times New Roman"/>
          <w:sz w:val="24"/>
          <w:szCs w:val="24"/>
        </w:rPr>
        <w:t>)</w:t>
      </w:r>
      <w:r w:rsidR="00C078E0" w:rsidRPr="00772EE5">
        <w:rPr>
          <w:rFonts w:ascii="Times New Roman" w:hAnsi="Times New Roman" w:cs="Times New Roman"/>
          <w:sz w:val="24"/>
          <w:szCs w:val="24"/>
        </w:rPr>
        <w:t xml:space="preserve">. </w:t>
      </w:r>
      <w:r w:rsidR="003862B7" w:rsidRPr="00772EE5">
        <w:rPr>
          <w:rFonts w:ascii="Times New Roman" w:hAnsi="Times New Roman" w:cs="Times New Roman"/>
          <w:sz w:val="24"/>
          <w:szCs w:val="24"/>
        </w:rPr>
        <w:t>P values and error rates utilizing</w:t>
      </w:r>
      <w:r w:rsidR="006401CE" w:rsidRPr="00772EE5">
        <w:rPr>
          <w:rFonts w:ascii="Times New Roman" w:hAnsi="Times New Roman" w:cs="Times New Roman"/>
          <w:sz w:val="24"/>
          <w:szCs w:val="24"/>
        </w:rPr>
        <w:t xml:space="preserve"> r^2 values </w:t>
      </w:r>
      <w:r w:rsidR="003862B7" w:rsidRPr="00772EE5">
        <w:rPr>
          <w:rFonts w:ascii="Times New Roman" w:hAnsi="Times New Roman" w:cs="Times New Roman"/>
          <w:sz w:val="24"/>
          <w:szCs w:val="24"/>
        </w:rPr>
        <w:t xml:space="preserve">should be completed </w:t>
      </w:r>
      <w:r w:rsidR="006401CE" w:rsidRPr="00772EE5">
        <w:rPr>
          <w:rFonts w:ascii="Times New Roman" w:hAnsi="Times New Roman" w:cs="Times New Roman"/>
          <w:sz w:val="24"/>
          <w:szCs w:val="24"/>
        </w:rPr>
        <w:t xml:space="preserve">for model </w:t>
      </w:r>
      <w:r w:rsidR="008A7388" w:rsidRPr="00772EE5">
        <w:rPr>
          <w:rFonts w:ascii="Times New Roman" w:hAnsi="Times New Roman" w:cs="Times New Roman"/>
          <w:sz w:val="24"/>
          <w:szCs w:val="24"/>
        </w:rPr>
        <w:t>decision</w:t>
      </w:r>
      <w:r w:rsidR="003862B7" w:rsidRPr="00772EE5">
        <w:rPr>
          <w:rFonts w:ascii="Times New Roman" w:hAnsi="Times New Roman" w:cs="Times New Roman"/>
          <w:sz w:val="24"/>
          <w:szCs w:val="24"/>
        </w:rPr>
        <w:t xml:space="preserve">. </w:t>
      </w:r>
      <w:r w:rsidR="005204F3" w:rsidRPr="00772EE5">
        <w:rPr>
          <w:rFonts w:ascii="Times New Roman" w:hAnsi="Times New Roman" w:cs="Times New Roman"/>
          <w:sz w:val="24"/>
          <w:szCs w:val="24"/>
        </w:rPr>
        <w:t>The c</w:t>
      </w:r>
      <w:r w:rsidR="00A24D49" w:rsidRPr="00772EE5">
        <w:rPr>
          <w:rFonts w:ascii="Times New Roman" w:hAnsi="Times New Roman" w:cs="Times New Roman"/>
          <w:sz w:val="24"/>
          <w:szCs w:val="24"/>
        </w:rPr>
        <w:t>apture baseline (average</w:t>
      </w:r>
      <w:r w:rsidR="008037A2" w:rsidRPr="00772EE5">
        <w:rPr>
          <w:rFonts w:ascii="Times New Roman" w:hAnsi="Times New Roman" w:cs="Times New Roman"/>
          <w:sz w:val="24"/>
          <w:szCs w:val="24"/>
        </w:rPr>
        <w:t xml:space="preserve"> daily</w:t>
      </w:r>
      <w:r w:rsidR="00A24D49" w:rsidRPr="00772EE5">
        <w:rPr>
          <w:rFonts w:ascii="Times New Roman" w:hAnsi="Times New Roman" w:cs="Times New Roman"/>
          <w:sz w:val="24"/>
          <w:szCs w:val="24"/>
        </w:rPr>
        <w:t xml:space="preserve"> volume) </w:t>
      </w:r>
      <w:r w:rsidR="008037A2" w:rsidRPr="00772EE5">
        <w:rPr>
          <w:rFonts w:ascii="Times New Roman" w:hAnsi="Times New Roman" w:cs="Times New Roman"/>
          <w:sz w:val="24"/>
          <w:szCs w:val="24"/>
        </w:rPr>
        <w:t>by channel</w:t>
      </w:r>
      <w:r w:rsidR="005204F3" w:rsidRPr="00772EE5">
        <w:rPr>
          <w:rFonts w:ascii="Times New Roman" w:hAnsi="Times New Roman" w:cs="Times New Roman"/>
          <w:sz w:val="24"/>
          <w:szCs w:val="24"/>
        </w:rPr>
        <w:t xml:space="preserve"> is an additional step that should be taken, and the </w:t>
      </w:r>
      <w:r w:rsidR="00772EE5" w:rsidRPr="00772EE5">
        <w:rPr>
          <w:rFonts w:ascii="Times New Roman" w:hAnsi="Times New Roman" w:cs="Times New Roman"/>
          <w:sz w:val="24"/>
          <w:szCs w:val="24"/>
        </w:rPr>
        <w:t>capture of</w:t>
      </w:r>
      <w:r w:rsidR="00A24D49" w:rsidRPr="00772EE5">
        <w:rPr>
          <w:rFonts w:ascii="Times New Roman" w:hAnsi="Times New Roman" w:cs="Times New Roman"/>
          <w:sz w:val="24"/>
          <w:szCs w:val="24"/>
        </w:rPr>
        <w:t xml:space="preserve"> co-efficient factors</w:t>
      </w:r>
      <w:r w:rsidR="008037A2" w:rsidRPr="00772EE5">
        <w:rPr>
          <w:rFonts w:ascii="Times New Roman" w:hAnsi="Times New Roman" w:cs="Times New Roman"/>
          <w:sz w:val="24"/>
          <w:szCs w:val="24"/>
        </w:rPr>
        <w:t xml:space="preserve"> for every measured variable (day of week, time of month, </w:t>
      </w:r>
      <w:r w:rsidR="00465449" w:rsidRPr="00772EE5">
        <w:rPr>
          <w:rFonts w:ascii="Times New Roman" w:hAnsi="Times New Roman" w:cs="Times New Roman"/>
          <w:sz w:val="24"/>
          <w:szCs w:val="24"/>
        </w:rPr>
        <w:t xml:space="preserve">day after major holiday, </w:t>
      </w:r>
      <w:proofErr w:type="spellStart"/>
      <w:r w:rsidR="00465449" w:rsidRPr="00772EE5">
        <w:rPr>
          <w:rFonts w:ascii="Times New Roman" w:hAnsi="Times New Roman" w:cs="Times New Roman"/>
          <w:sz w:val="24"/>
          <w:szCs w:val="24"/>
        </w:rPr>
        <w:t>etc</w:t>
      </w:r>
      <w:proofErr w:type="spellEnd"/>
      <w:r w:rsidR="00465449" w:rsidRPr="00772EE5">
        <w:rPr>
          <w:rFonts w:ascii="Times New Roman" w:hAnsi="Times New Roman" w:cs="Times New Roman"/>
          <w:sz w:val="24"/>
          <w:szCs w:val="24"/>
        </w:rPr>
        <w:t>)</w:t>
      </w:r>
      <w:r w:rsidR="00772EE5" w:rsidRPr="00772EE5">
        <w:rPr>
          <w:rFonts w:ascii="Times New Roman" w:hAnsi="Times New Roman" w:cs="Times New Roman"/>
          <w:sz w:val="24"/>
          <w:szCs w:val="24"/>
        </w:rPr>
        <w:t xml:space="preserve">. </w:t>
      </w:r>
      <w:r w:rsidR="00772EE5">
        <w:rPr>
          <w:rFonts w:ascii="Times New Roman" w:hAnsi="Times New Roman" w:cs="Times New Roman"/>
          <w:sz w:val="24"/>
          <w:szCs w:val="24"/>
        </w:rPr>
        <w:t>The model should a</w:t>
      </w:r>
      <w:r w:rsidR="0041231F" w:rsidRPr="00772EE5">
        <w:rPr>
          <w:rFonts w:ascii="Times New Roman" w:hAnsi="Times New Roman" w:cs="Times New Roman"/>
          <w:sz w:val="24"/>
          <w:szCs w:val="24"/>
        </w:rPr>
        <w:t>pply layered factors to baseline volume to enable future daily forecast</w:t>
      </w:r>
    </w:p>
    <w:p w14:paraId="1CED8A47" w14:textId="10A80A6D" w:rsidR="00BA5CE1" w:rsidRPr="0049339D" w:rsidRDefault="00772EE5" w:rsidP="008C577D">
      <w:pPr>
        <w:pStyle w:val="ListParagraph"/>
        <w:numPr>
          <w:ilvl w:val="0"/>
          <w:numId w:val="9"/>
        </w:numPr>
        <w:spacing w:line="480" w:lineRule="auto"/>
        <w:ind w:left="360"/>
        <w:rPr>
          <w:rFonts w:ascii="Times New Roman" w:hAnsi="Times New Roman" w:cs="Times New Roman"/>
          <w:sz w:val="24"/>
          <w:szCs w:val="24"/>
        </w:rPr>
      </w:pPr>
      <w:r w:rsidRPr="0049339D">
        <w:rPr>
          <w:rFonts w:ascii="Times New Roman" w:hAnsi="Times New Roman" w:cs="Times New Roman"/>
          <w:sz w:val="24"/>
          <w:szCs w:val="24"/>
        </w:rPr>
        <w:t xml:space="preserve">Measurement – the process should be tested and </w:t>
      </w:r>
      <w:r w:rsidR="006D073E" w:rsidRPr="0049339D">
        <w:rPr>
          <w:rFonts w:ascii="Times New Roman" w:hAnsi="Times New Roman" w:cs="Times New Roman"/>
          <w:sz w:val="24"/>
          <w:szCs w:val="24"/>
        </w:rPr>
        <w:t>measured</w:t>
      </w:r>
      <w:r w:rsidR="0041231F" w:rsidRPr="0049339D">
        <w:rPr>
          <w:rFonts w:ascii="Times New Roman" w:hAnsi="Times New Roman" w:cs="Times New Roman"/>
          <w:sz w:val="24"/>
          <w:szCs w:val="24"/>
        </w:rPr>
        <w:t xml:space="preserve"> </w:t>
      </w:r>
      <w:r w:rsidRPr="0049339D">
        <w:rPr>
          <w:rFonts w:ascii="Times New Roman" w:hAnsi="Times New Roman" w:cs="Times New Roman"/>
          <w:sz w:val="24"/>
          <w:szCs w:val="24"/>
        </w:rPr>
        <w:t>after</w:t>
      </w:r>
      <w:r w:rsidR="0041231F" w:rsidRPr="0049339D">
        <w:rPr>
          <w:rFonts w:ascii="Times New Roman" w:hAnsi="Times New Roman" w:cs="Times New Roman"/>
          <w:sz w:val="24"/>
          <w:szCs w:val="24"/>
        </w:rPr>
        <w:t xml:space="preserve"> 4-6 weeks</w:t>
      </w:r>
      <w:r w:rsidR="0049339D" w:rsidRPr="0049339D">
        <w:rPr>
          <w:rFonts w:ascii="Times New Roman" w:hAnsi="Times New Roman" w:cs="Times New Roman"/>
          <w:sz w:val="24"/>
          <w:szCs w:val="24"/>
        </w:rPr>
        <w:t xml:space="preserve">, then </w:t>
      </w:r>
      <w:r w:rsidR="004F0E3C" w:rsidRPr="0049339D">
        <w:rPr>
          <w:rFonts w:ascii="Times New Roman" w:hAnsi="Times New Roman" w:cs="Times New Roman"/>
          <w:sz w:val="24"/>
          <w:szCs w:val="24"/>
        </w:rPr>
        <w:t>review</w:t>
      </w:r>
      <w:r w:rsidR="0049339D" w:rsidRPr="0049339D">
        <w:rPr>
          <w:rFonts w:ascii="Times New Roman" w:hAnsi="Times New Roman" w:cs="Times New Roman"/>
          <w:sz w:val="24"/>
          <w:szCs w:val="24"/>
        </w:rPr>
        <w:t xml:space="preserve">ed for accuracy. </w:t>
      </w:r>
      <w:r w:rsidR="004F0E3C" w:rsidRPr="0049339D">
        <w:rPr>
          <w:rFonts w:ascii="Times New Roman" w:hAnsi="Times New Roman" w:cs="Times New Roman"/>
          <w:sz w:val="24"/>
          <w:szCs w:val="24"/>
        </w:rPr>
        <w:t xml:space="preserve">Once the model is averaging ~+-5% </w:t>
      </w:r>
      <w:r w:rsidR="00545C33" w:rsidRPr="0049339D">
        <w:rPr>
          <w:rFonts w:ascii="Times New Roman" w:hAnsi="Times New Roman" w:cs="Times New Roman"/>
          <w:sz w:val="24"/>
          <w:szCs w:val="24"/>
        </w:rPr>
        <w:t>forecast accuracy on most days (85+%), it can be deployed</w:t>
      </w:r>
      <w:r w:rsidR="0049339D" w:rsidRPr="0049339D">
        <w:rPr>
          <w:rFonts w:ascii="Times New Roman" w:hAnsi="Times New Roman" w:cs="Times New Roman"/>
          <w:sz w:val="24"/>
          <w:szCs w:val="24"/>
        </w:rPr>
        <w:t xml:space="preserve">. </w:t>
      </w:r>
      <w:r w:rsidR="00BA5CE1" w:rsidRPr="0049339D">
        <w:rPr>
          <w:rFonts w:ascii="Times New Roman" w:hAnsi="Times New Roman" w:cs="Times New Roman"/>
          <w:sz w:val="24"/>
          <w:szCs w:val="24"/>
        </w:rPr>
        <w:t>Model accuracy should improve slightly over time as more data is ingested</w:t>
      </w:r>
    </w:p>
    <w:p w14:paraId="5B445990" w14:textId="4868D6DC" w:rsidR="00AE5B8D" w:rsidRPr="008C577D" w:rsidRDefault="0049339D" w:rsidP="00A54826">
      <w:pPr>
        <w:pStyle w:val="ListParagraph"/>
        <w:numPr>
          <w:ilvl w:val="0"/>
          <w:numId w:val="9"/>
        </w:numPr>
        <w:spacing w:line="480" w:lineRule="auto"/>
        <w:ind w:left="360"/>
        <w:rPr>
          <w:rFonts w:ascii="Times New Roman" w:hAnsi="Times New Roman" w:cs="Times New Roman"/>
          <w:sz w:val="24"/>
          <w:szCs w:val="24"/>
        </w:rPr>
      </w:pPr>
      <w:r w:rsidRPr="008C577D">
        <w:rPr>
          <w:rFonts w:ascii="Times New Roman" w:hAnsi="Times New Roman" w:cs="Times New Roman"/>
          <w:sz w:val="24"/>
          <w:szCs w:val="24"/>
        </w:rPr>
        <w:t xml:space="preserve">Operational actions - </w:t>
      </w:r>
      <w:r w:rsidR="004F5CC6" w:rsidRPr="008C577D">
        <w:rPr>
          <w:rFonts w:ascii="Times New Roman" w:hAnsi="Times New Roman" w:cs="Times New Roman"/>
          <w:sz w:val="24"/>
          <w:szCs w:val="24"/>
        </w:rPr>
        <w:t>o</w:t>
      </w:r>
      <w:r w:rsidR="009F7692" w:rsidRPr="008C577D">
        <w:rPr>
          <w:rFonts w:ascii="Times New Roman" w:hAnsi="Times New Roman" w:cs="Times New Roman"/>
          <w:sz w:val="24"/>
          <w:szCs w:val="24"/>
        </w:rPr>
        <w:t xml:space="preserve">nce reliable, staffing adjustments can be made based on higher/lower forecasts, and </w:t>
      </w:r>
      <w:r w:rsidR="00472406" w:rsidRPr="008C577D">
        <w:rPr>
          <w:rFonts w:ascii="Times New Roman" w:hAnsi="Times New Roman" w:cs="Times New Roman"/>
          <w:sz w:val="24"/>
          <w:szCs w:val="24"/>
        </w:rPr>
        <w:t>using creative staffing techniques such as rotating weekends, flexible schedules, etc.</w:t>
      </w:r>
      <w:r w:rsidR="004F5CC6" w:rsidRPr="008C577D">
        <w:rPr>
          <w:rFonts w:ascii="Times New Roman" w:hAnsi="Times New Roman" w:cs="Times New Roman"/>
          <w:sz w:val="24"/>
          <w:szCs w:val="24"/>
        </w:rPr>
        <w:t xml:space="preserve"> Management can also e</w:t>
      </w:r>
      <w:r w:rsidR="00212329" w:rsidRPr="008C577D">
        <w:rPr>
          <w:rFonts w:ascii="Times New Roman" w:hAnsi="Times New Roman" w:cs="Times New Roman"/>
          <w:sz w:val="24"/>
          <w:szCs w:val="24"/>
        </w:rPr>
        <w:t xml:space="preserve">xplore supplementing human </w:t>
      </w:r>
      <w:r w:rsidR="00AE5B8D" w:rsidRPr="008C577D">
        <w:rPr>
          <w:rFonts w:ascii="Times New Roman" w:hAnsi="Times New Roman" w:cs="Times New Roman"/>
          <w:sz w:val="24"/>
          <w:szCs w:val="24"/>
        </w:rPr>
        <w:t>resources with tier 1 automation options</w:t>
      </w:r>
      <w:r w:rsidR="004F5CC6" w:rsidRPr="008C577D">
        <w:rPr>
          <w:rFonts w:ascii="Times New Roman" w:hAnsi="Times New Roman" w:cs="Times New Roman"/>
          <w:sz w:val="24"/>
          <w:szCs w:val="24"/>
        </w:rPr>
        <w:t>, i</w:t>
      </w:r>
      <w:r w:rsidR="00AE5B8D" w:rsidRPr="008C577D">
        <w:rPr>
          <w:rFonts w:ascii="Times New Roman" w:hAnsi="Times New Roman" w:cs="Times New Roman"/>
          <w:sz w:val="24"/>
          <w:szCs w:val="24"/>
        </w:rPr>
        <w:t xml:space="preserve">mproved </w:t>
      </w:r>
      <w:r w:rsidR="000B7BE2" w:rsidRPr="008C577D">
        <w:rPr>
          <w:rFonts w:ascii="Times New Roman" w:hAnsi="Times New Roman" w:cs="Times New Roman"/>
          <w:sz w:val="24"/>
          <w:szCs w:val="24"/>
        </w:rPr>
        <w:t>self-servicing</w:t>
      </w:r>
      <w:r w:rsidR="00AE5B8D" w:rsidRPr="008C577D">
        <w:rPr>
          <w:rFonts w:ascii="Times New Roman" w:hAnsi="Times New Roman" w:cs="Times New Roman"/>
          <w:sz w:val="24"/>
          <w:szCs w:val="24"/>
        </w:rPr>
        <w:t xml:space="preserve"> tools</w:t>
      </w:r>
      <w:r w:rsidR="004F5CC6" w:rsidRPr="008C577D">
        <w:rPr>
          <w:rFonts w:ascii="Times New Roman" w:hAnsi="Times New Roman" w:cs="Times New Roman"/>
          <w:sz w:val="24"/>
          <w:szCs w:val="24"/>
        </w:rPr>
        <w:t xml:space="preserve">, </w:t>
      </w:r>
      <w:r w:rsidR="00AE5B8D" w:rsidRPr="008C577D">
        <w:rPr>
          <w:rFonts w:ascii="Times New Roman" w:hAnsi="Times New Roman" w:cs="Times New Roman"/>
          <w:sz w:val="24"/>
          <w:szCs w:val="24"/>
        </w:rPr>
        <w:t>Mobile App improvements</w:t>
      </w:r>
      <w:r w:rsidR="004F5CC6" w:rsidRPr="008C577D">
        <w:rPr>
          <w:rFonts w:ascii="Times New Roman" w:hAnsi="Times New Roman" w:cs="Times New Roman"/>
          <w:sz w:val="24"/>
          <w:szCs w:val="24"/>
        </w:rPr>
        <w:t xml:space="preserve"> and </w:t>
      </w:r>
      <w:r w:rsidR="009C7521" w:rsidRPr="008C577D">
        <w:rPr>
          <w:rFonts w:ascii="Times New Roman" w:hAnsi="Times New Roman" w:cs="Times New Roman"/>
          <w:sz w:val="24"/>
          <w:szCs w:val="24"/>
        </w:rPr>
        <w:t>Voice Ai and other augmentation</w:t>
      </w:r>
      <w:r w:rsidR="004F5CC6" w:rsidRPr="008C577D">
        <w:rPr>
          <w:rFonts w:ascii="Times New Roman" w:hAnsi="Times New Roman" w:cs="Times New Roman"/>
          <w:sz w:val="24"/>
          <w:szCs w:val="24"/>
        </w:rPr>
        <w:t>.</w:t>
      </w:r>
    </w:p>
    <w:p w14:paraId="62195FE6" w14:textId="0EDC58FB" w:rsidR="004F5CC6" w:rsidRPr="00F46451" w:rsidRDefault="00ED1714" w:rsidP="00B24DBA">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su</w:t>
      </w:r>
      <w:r w:rsidR="00FF39E8">
        <w:rPr>
          <w:rFonts w:ascii="Times New Roman" w:hAnsi="Times New Roman" w:cs="Times New Roman"/>
          <w:sz w:val="24"/>
          <w:szCs w:val="24"/>
        </w:rPr>
        <w:t>pposition</w:t>
      </w:r>
      <w:r>
        <w:rPr>
          <w:rFonts w:ascii="Times New Roman" w:hAnsi="Times New Roman" w:cs="Times New Roman"/>
          <w:sz w:val="24"/>
          <w:szCs w:val="24"/>
        </w:rPr>
        <w:t xml:space="preserve">, the implementation of </w:t>
      </w:r>
      <w:r w:rsidR="00622270">
        <w:rPr>
          <w:rFonts w:ascii="Times New Roman" w:hAnsi="Times New Roman" w:cs="Times New Roman"/>
          <w:sz w:val="24"/>
          <w:szCs w:val="24"/>
        </w:rPr>
        <w:t xml:space="preserve">a predictive model providing forecast data of customer demand traffic will provide the organization with </w:t>
      </w:r>
      <w:r w:rsidR="00F46451">
        <w:rPr>
          <w:rFonts w:ascii="Times New Roman" w:hAnsi="Times New Roman" w:cs="Times New Roman"/>
          <w:sz w:val="24"/>
          <w:szCs w:val="24"/>
        </w:rPr>
        <w:t xml:space="preserve">great tools for improved planning and overall business optimization, for it’s clients, </w:t>
      </w:r>
      <w:r w:rsidR="006D073E">
        <w:rPr>
          <w:rFonts w:ascii="Times New Roman" w:hAnsi="Times New Roman" w:cs="Times New Roman"/>
          <w:sz w:val="24"/>
          <w:szCs w:val="24"/>
        </w:rPr>
        <w:t>employees,</w:t>
      </w:r>
      <w:r w:rsidR="00F46451">
        <w:rPr>
          <w:rFonts w:ascii="Times New Roman" w:hAnsi="Times New Roman" w:cs="Times New Roman"/>
          <w:sz w:val="24"/>
          <w:szCs w:val="24"/>
        </w:rPr>
        <w:t xml:space="preserve"> and it’s bottom line. </w:t>
      </w:r>
      <w:r w:rsidR="00F46451" w:rsidRPr="00F46451">
        <w:rPr>
          <w:rFonts w:ascii="Times New Roman" w:hAnsi="Times New Roman" w:cs="Times New Roman"/>
          <w:sz w:val="24"/>
          <w:szCs w:val="24"/>
        </w:rPr>
        <w:t>Thank you for your time and consideration.</w:t>
      </w:r>
    </w:p>
    <w:p w14:paraId="3DED37A0" w14:textId="77777777" w:rsidR="00A4402D" w:rsidRDefault="00A4402D" w:rsidP="001170D5">
      <w:pPr>
        <w:spacing w:line="480" w:lineRule="auto"/>
        <w:rPr>
          <w:rFonts w:ascii="Times New Roman" w:hAnsi="Times New Roman" w:cs="Times New Roman"/>
          <w:sz w:val="24"/>
          <w:szCs w:val="24"/>
        </w:rPr>
      </w:pPr>
    </w:p>
    <w:p w14:paraId="450FDA72" w14:textId="77777777" w:rsidR="00AA1977" w:rsidRDefault="00AA1977" w:rsidP="001170D5">
      <w:pPr>
        <w:spacing w:line="480" w:lineRule="auto"/>
        <w:rPr>
          <w:rFonts w:ascii="Times New Roman" w:hAnsi="Times New Roman" w:cs="Times New Roman"/>
          <w:sz w:val="24"/>
          <w:szCs w:val="24"/>
        </w:rPr>
      </w:pPr>
    </w:p>
    <w:p w14:paraId="5C5401A8" w14:textId="23163E9F" w:rsidR="008905CF" w:rsidRDefault="006C4136" w:rsidP="00826B3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Portfolio Project </w:t>
      </w:r>
      <w:r w:rsidR="008905CF" w:rsidRPr="00464328">
        <w:rPr>
          <w:rFonts w:ascii="Times New Roman" w:hAnsi="Times New Roman" w:cs="Times New Roman"/>
          <w:b/>
          <w:bCs/>
          <w:sz w:val="24"/>
          <w:szCs w:val="24"/>
        </w:rPr>
        <w:t>References</w:t>
      </w:r>
    </w:p>
    <w:p w14:paraId="50CF4D50" w14:textId="4A707609" w:rsidR="00D965CB" w:rsidRPr="00D965CB" w:rsidRDefault="00B04DCE" w:rsidP="00D965CB">
      <w:pPr>
        <w:spacing w:line="480" w:lineRule="auto"/>
        <w:rPr>
          <w:rFonts w:ascii="Times New Roman" w:hAnsi="Times New Roman" w:cs="Times New Roman"/>
          <w:b/>
          <w:bCs/>
          <w:sz w:val="24"/>
          <w:szCs w:val="24"/>
        </w:rPr>
      </w:pPr>
      <w:r>
        <w:rPr>
          <w:rFonts w:ascii="Times New Roman" w:hAnsi="Times New Roman" w:cs="Times New Roman"/>
          <w:b/>
          <w:bCs/>
          <w:sz w:val="24"/>
          <w:szCs w:val="24"/>
        </w:rPr>
        <w:t>Scholarly Articles and</w:t>
      </w:r>
      <w:r w:rsidR="00D965CB" w:rsidRPr="00D965CB">
        <w:rPr>
          <w:rFonts w:ascii="Times New Roman" w:hAnsi="Times New Roman" w:cs="Times New Roman"/>
          <w:b/>
          <w:bCs/>
          <w:sz w:val="24"/>
          <w:szCs w:val="24"/>
        </w:rPr>
        <w:t xml:space="preserve"> Resources</w:t>
      </w:r>
    </w:p>
    <w:p w14:paraId="7CE401F6" w14:textId="77777777" w:rsidR="006F5DED" w:rsidRDefault="00BA2BA5" w:rsidP="006F5DED">
      <w:pPr>
        <w:spacing w:after="0" w:line="480" w:lineRule="auto"/>
        <w:rPr>
          <w:rFonts w:ascii="Times New Roman" w:hAnsi="Times New Roman" w:cs="Times New Roman"/>
          <w:i/>
          <w:iCs/>
          <w:sz w:val="24"/>
          <w:szCs w:val="24"/>
        </w:rPr>
      </w:pPr>
      <w:proofErr w:type="spellStart"/>
      <w:r w:rsidRPr="00BA2BA5">
        <w:rPr>
          <w:rFonts w:ascii="Times New Roman" w:hAnsi="Times New Roman" w:cs="Times New Roman"/>
          <w:sz w:val="24"/>
          <w:szCs w:val="24"/>
        </w:rPr>
        <w:t>Wouter</w:t>
      </w:r>
      <w:proofErr w:type="spellEnd"/>
      <w:r w:rsidRPr="00BA2BA5">
        <w:rPr>
          <w:rFonts w:ascii="Times New Roman" w:hAnsi="Times New Roman" w:cs="Times New Roman"/>
          <w:sz w:val="24"/>
          <w:szCs w:val="24"/>
        </w:rPr>
        <w:t xml:space="preserve"> Verbeke; Bart </w:t>
      </w:r>
      <w:proofErr w:type="spellStart"/>
      <w:r w:rsidRPr="00BA2BA5">
        <w:rPr>
          <w:rFonts w:ascii="Times New Roman" w:hAnsi="Times New Roman" w:cs="Times New Roman"/>
          <w:sz w:val="24"/>
          <w:szCs w:val="24"/>
        </w:rPr>
        <w:t>Baesens</w:t>
      </w:r>
      <w:proofErr w:type="spellEnd"/>
      <w:r w:rsidRPr="00BA2BA5">
        <w:rPr>
          <w:rFonts w:ascii="Times New Roman" w:hAnsi="Times New Roman" w:cs="Times New Roman"/>
          <w:sz w:val="24"/>
          <w:szCs w:val="24"/>
        </w:rPr>
        <w:t>; Cristian Bravo.</w:t>
      </w:r>
      <w:r w:rsidR="00E36050">
        <w:rPr>
          <w:rFonts w:ascii="Times New Roman" w:hAnsi="Times New Roman" w:cs="Times New Roman"/>
          <w:sz w:val="24"/>
          <w:szCs w:val="24"/>
        </w:rPr>
        <w:t xml:space="preserve"> </w:t>
      </w:r>
      <w:r w:rsidR="006F5DED" w:rsidRPr="006F5DED">
        <w:rPr>
          <w:rFonts w:ascii="Times New Roman" w:hAnsi="Times New Roman" w:cs="Times New Roman"/>
          <w:i/>
          <w:iCs/>
          <w:sz w:val="24"/>
          <w:szCs w:val="24"/>
        </w:rPr>
        <w:t xml:space="preserve">Profit Driven Business </w:t>
      </w:r>
      <w:proofErr w:type="gramStart"/>
      <w:r w:rsidR="006F5DED" w:rsidRPr="006F5DED">
        <w:rPr>
          <w:rFonts w:ascii="Times New Roman" w:hAnsi="Times New Roman" w:cs="Times New Roman"/>
          <w:i/>
          <w:iCs/>
          <w:sz w:val="24"/>
          <w:szCs w:val="24"/>
        </w:rPr>
        <w:t>Analytics :</w:t>
      </w:r>
      <w:proofErr w:type="gramEnd"/>
      <w:r w:rsidR="006F5DED" w:rsidRPr="006F5DED">
        <w:rPr>
          <w:rFonts w:ascii="Times New Roman" w:hAnsi="Times New Roman" w:cs="Times New Roman"/>
          <w:i/>
          <w:iCs/>
          <w:sz w:val="24"/>
          <w:szCs w:val="24"/>
        </w:rPr>
        <w:t xml:space="preserve"> A</w:t>
      </w:r>
    </w:p>
    <w:p w14:paraId="336B9468" w14:textId="77777777" w:rsidR="00027344" w:rsidRDefault="006F5DED" w:rsidP="00027344">
      <w:pPr>
        <w:spacing w:after="0" w:line="480" w:lineRule="auto"/>
        <w:ind w:firstLine="720"/>
        <w:rPr>
          <w:rFonts w:ascii="Times New Roman" w:hAnsi="Times New Roman" w:cs="Times New Roman"/>
          <w:sz w:val="24"/>
          <w:szCs w:val="24"/>
        </w:rPr>
      </w:pPr>
      <w:r w:rsidRPr="006F5DED">
        <w:rPr>
          <w:rFonts w:ascii="Times New Roman" w:hAnsi="Times New Roman" w:cs="Times New Roman"/>
          <w:i/>
          <w:iCs/>
          <w:sz w:val="24"/>
          <w:szCs w:val="24"/>
        </w:rPr>
        <w:t xml:space="preserve">Practitioner's Guide to Transforming Big Data </w:t>
      </w:r>
      <w:proofErr w:type="gramStart"/>
      <w:r w:rsidRPr="006F5DED">
        <w:rPr>
          <w:rFonts w:ascii="Times New Roman" w:hAnsi="Times New Roman" w:cs="Times New Roman"/>
          <w:i/>
          <w:iCs/>
          <w:sz w:val="24"/>
          <w:szCs w:val="24"/>
        </w:rPr>
        <w:t>Into</w:t>
      </w:r>
      <w:proofErr w:type="gramEnd"/>
      <w:r w:rsidRPr="006F5DED">
        <w:rPr>
          <w:rFonts w:ascii="Times New Roman" w:hAnsi="Times New Roman" w:cs="Times New Roman"/>
          <w:i/>
          <w:iCs/>
          <w:sz w:val="24"/>
          <w:szCs w:val="24"/>
        </w:rPr>
        <w:t xml:space="preserve"> Added Value</w:t>
      </w:r>
      <w:r w:rsidR="00BA2BA5" w:rsidRPr="00BA2BA5">
        <w:rPr>
          <w:rFonts w:ascii="Times New Roman" w:hAnsi="Times New Roman" w:cs="Times New Roman"/>
          <w:sz w:val="24"/>
          <w:szCs w:val="24"/>
        </w:rPr>
        <w:t xml:space="preserve"> Series: Wiley &amp; SAS</w:t>
      </w:r>
    </w:p>
    <w:p w14:paraId="338D77BC" w14:textId="77777777" w:rsidR="00027344" w:rsidRDefault="00BA2BA5" w:rsidP="00027344">
      <w:pPr>
        <w:spacing w:after="0" w:line="480" w:lineRule="auto"/>
        <w:ind w:firstLine="720"/>
        <w:rPr>
          <w:rFonts w:ascii="Times New Roman" w:hAnsi="Times New Roman" w:cs="Times New Roman"/>
          <w:sz w:val="24"/>
          <w:szCs w:val="24"/>
        </w:rPr>
      </w:pPr>
      <w:r w:rsidRPr="00BA2BA5">
        <w:rPr>
          <w:rFonts w:ascii="Times New Roman" w:hAnsi="Times New Roman" w:cs="Times New Roman"/>
          <w:sz w:val="24"/>
          <w:szCs w:val="24"/>
        </w:rPr>
        <w:t>Business Series. Hoboken,</w:t>
      </w:r>
      <w:r w:rsidR="006F5DED">
        <w:rPr>
          <w:rFonts w:ascii="Times New Roman" w:hAnsi="Times New Roman" w:cs="Times New Roman"/>
          <w:sz w:val="24"/>
          <w:szCs w:val="24"/>
        </w:rPr>
        <w:t xml:space="preserve"> </w:t>
      </w:r>
      <w:r w:rsidRPr="00BA2BA5">
        <w:rPr>
          <w:rFonts w:ascii="Times New Roman" w:hAnsi="Times New Roman" w:cs="Times New Roman"/>
          <w:sz w:val="24"/>
          <w:szCs w:val="24"/>
        </w:rPr>
        <w:t xml:space="preserve">New </w:t>
      </w:r>
      <w:proofErr w:type="gramStart"/>
      <w:r w:rsidRPr="00BA2BA5">
        <w:rPr>
          <w:rFonts w:ascii="Times New Roman" w:hAnsi="Times New Roman" w:cs="Times New Roman"/>
          <w:sz w:val="24"/>
          <w:szCs w:val="24"/>
        </w:rPr>
        <w:t>Jersey :</w:t>
      </w:r>
      <w:proofErr w:type="gramEnd"/>
      <w:r w:rsidRPr="00BA2BA5">
        <w:rPr>
          <w:rFonts w:ascii="Times New Roman" w:hAnsi="Times New Roman" w:cs="Times New Roman"/>
          <w:sz w:val="24"/>
          <w:szCs w:val="24"/>
        </w:rPr>
        <w:t xml:space="preserve"> Wiley. 2017. eBook., Database: eBook</w:t>
      </w:r>
    </w:p>
    <w:p w14:paraId="3A319D11" w14:textId="210763D4" w:rsidR="00D965CB" w:rsidRDefault="00BA2BA5" w:rsidP="00027344">
      <w:pPr>
        <w:spacing w:after="0" w:line="480" w:lineRule="auto"/>
        <w:ind w:firstLine="720"/>
        <w:rPr>
          <w:rFonts w:ascii="Times New Roman" w:hAnsi="Times New Roman" w:cs="Times New Roman"/>
          <w:sz w:val="24"/>
          <w:szCs w:val="24"/>
        </w:rPr>
      </w:pPr>
      <w:r w:rsidRPr="00BA2BA5">
        <w:rPr>
          <w:rFonts w:ascii="Times New Roman" w:hAnsi="Times New Roman" w:cs="Times New Roman"/>
          <w:sz w:val="24"/>
          <w:szCs w:val="24"/>
        </w:rPr>
        <w:t>Collec</w:t>
      </w:r>
      <w:r w:rsidR="00027344">
        <w:rPr>
          <w:rFonts w:ascii="Times New Roman" w:hAnsi="Times New Roman" w:cs="Times New Roman"/>
          <w:sz w:val="24"/>
          <w:szCs w:val="24"/>
        </w:rPr>
        <w:t>t</w:t>
      </w:r>
      <w:r w:rsidRPr="00BA2BA5">
        <w:rPr>
          <w:rFonts w:ascii="Times New Roman" w:hAnsi="Times New Roman" w:cs="Times New Roman"/>
          <w:sz w:val="24"/>
          <w:szCs w:val="24"/>
        </w:rPr>
        <w:t>ion (EBSCOhost)</w:t>
      </w:r>
    </w:p>
    <w:p w14:paraId="666BB8D8" w14:textId="77777777" w:rsidR="00675A5C" w:rsidRDefault="00675A5C" w:rsidP="00AA7F48">
      <w:pPr>
        <w:spacing w:after="0" w:line="480" w:lineRule="auto"/>
        <w:rPr>
          <w:rFonts w:ascii="Times New Roman" w:hAnsi="Times New Roman" w:cs="Times New Roman"/>
          <w:i/>
          <w:iCs/>
          <w:sz w:val="24"/>
          <w:szCs w:val="24"/>
        </w:rPr>
      </w:pPr>
      <w:r w:rsidRPr="00675A5C">
        <w:rPr>
          <w:rFonts w:ascii="Times New Roman" w:hAnsi="Times New Roman" w:cs="Times New Roman"/>
          <w:sz w:val="24"/>
          <w:szCs w:val="24"/>
        </w:rPr>
        <w:t xml:space="preserve">Genovese, Andrea; Simpson, Mike. Series: Kogan Page Case Study: KTP </w:t>
      </w:r>
      <w:proofErr w:type="spellStart"/>
      <w:proofErr w:type="gramStart"/>
      <w:r w:rsidRPr="00675A5C">
        <w:rPr>
          <w:rFonts w:ascii="Times New Roman" w:hAnsi="Times New Roman" w:cs="Times New Roman"/>
          <w:sz w:val="24"/>
          <w:szCs w:val="24"/>
        </w:rPr>
        <w:t>Tyres</w:t>
      </w:r>
      <w:proofErr w:type="spellEnd"/>
      <w:r w:rsidRPr="00675A5C">
        <w:rPr>
          <w:rFonts w:ascii="Times New Roman" w:hAnsi="Times New Roman" w:cs="Times New Roman"/>
          <w:sz w:val="24"/>
          <w:szCs w:val="24"/>
        </w:rPr>
        <w:t xml:space="preserve"> :</w:t>
      </w:r>
      <w:proofErr w:type="gramEnd"/>
      <w:r w:rsidRPr="00675A5C">
        <w:rPr>
          <w:rFonts w:ascii="Times New Roman" w:hAnsi="Times New Roman" w:cs="Times New Roman"/>
          <w:sz w:val="24"/>
          <w:szCs w:val="24"/>
        </w:rPr>
        <w:t xml:space="preserve"> </w:t>
      </w:r>
      <w:r w:rsidRPr="00675A5C">
        <w:rPr>
          <w:rFonts w:ascii="Times New Roman" w:hAnsi="Times New Roman" w:cs="Times New Roman"/>
          <w:i/>
          <w:iCs/>
          <w:sz w:val="24"/>
          <w:szCs w:val="24"/>
        </w:rPr>
        <w:t>The Use of</w:t>
      </w:r>
    </w:p>
    <w:p w14:paraId="1B711566" w14:textId="77777777" w:rsidR="00675A5C" w:rsidRDefault="00675A5C" w:rsidP="00675A5C">
      <w:pPr>
        <w:spacing w:after="0" w:line="480" w:lineRule="auto"/>
        <w:ind w:firstLine="720"/>
        <w:rPr>
          <w:rFonts w:ascii="Times New Roman" w:hAnsi="Times New Roman" w:cs="Times New Roman"/>
          <w:sz w:val="24"/>
          <w:szCs w:val="24"/>
        </w:rPr>
      </w:pPr>
      <w:r w:rsidRPr="00675A5C">
        <w:rPr>
          <w:rFonts w:ascii="Times New Roman" w:hAnsi="Times New Roman" w:cs="Times New Roman"/>
          <w:i/>
          <w:iCs/>
          <w:sz w:val="24"/>
          <w:szCs w:val="24"/>
        </w:rPr>
        <w:t>Deseasonalization Techniques in Demand Forecasting</w:t>
      </w:r>
      <w:r w:rsidRPr="00675A5C">
        <w:rPr>
          <w:rFonts w:ascii="Times New Roman" w:hAnsi="Times New Roman" w:cs="Times New Roman"/>
          <w:sz w:val="24"/>
          <w:szCs w:val="24"/>
        </w:rPr>
        <w:t xml:space="preserve"> Case Study Library. [London?</w:t>
      </w:r>
      <w:proofErr w:type="gramStart"/>
      <w:r w:rsidRPr="00675A5C">
        <w:rPr>
          <w:rFonts w:ascii="Times New Roman" w:hAnsi="Times New Roman" w:cs="Times New Roman"/>
          <w:sz w:val="24"/>
          <w:szCs w:val="24"/>
        </w:rPr>
        <w:t>] :</w:t>
      </w:r>
      <w:proofErr w:type="gramEnd"/>
    </w:p>
    <w:p w14:paraId="107A1128" w14:textId="6D637449" w:rsidR="00AA7F48" w:rsidRDefault="00675A5C" w:rsidP="00675A5C">
      <w:pPr>
        <w:spacing w:after="0" w:line="480" w:lineRule="auto"/>
        <w:ind w:left="720"/>
        <w:rPr>
          <w:rFonts w:ascii="Times New Roman" w:hAnsi="Times New Roman" w:cs="Times New Roman"/>
          <w:sz w:val="24"/>
          <w:szCs w:val="24"/>
        </w:rPr>
      </w:pPr>
      <w:r w:rsidRPr="00675A5C">
        <w:rPr>
          <w:rFonts w:ascii="Times New Roman" w:hAnsi="Times New Roman" w:cs="Times New Roman"/>
          <w:sz w:val="24"/>
          <w:szCs w:val="24"/>
        </w:rPr>
        <w:t>Kogan Page. 2016. eBook., Database: eBook Collection (EBSCOhost)</w:t>
      </w:r>
    </w:p>
    <w:p w14:paraId="2784913B" w14:textId="77777777" w:rsidR="00D57DE9" w:rsidRDefault="006C720B" w:rsidP="006C720B">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Grigsby, Mike. (2018). </w:t>
      </w:r>
      <w:r w:rsidRPr="006C720B">
        <w:rPr>
          <w:rFonts w:ascii="Times New Roman" w:hAnsi="Times New Roman" w:cs="Times New Roman"/>
          <w:sz w:val="24"/>
          <w:szCs w:val="24"/>
        </w:rPr>
        <w:t xml:space="preserve">Marketing </w:t>
      </w:r>
      <w:proofErr w:type="gramStart"/>
      <w:r w:rsidRPr="006C720B">
        <w:rPr>
          <w:rFonts w:ascii="Times New Roman" w:hAnsi="Times New Roman" w:cs="Times New Roman"/>
          <w:sz w:val="24"/>
          <w:szCs w:val="24"/>
        </w:rPr>
        <w:t>Analytics :</w:t>
      </w:r>
      <w:proofErr w:type="gramEnd"/>
      <w:r w:rsidRPr="006C720B">
        <w:rPr>
          <w:rFonts w:ascii="Times New Roman" w:hAnsi="Times New Roman" w:cs="Times New Roman"/>
          <w:sz w:val="24"/>
          <w:szCs w:val="24"/>
        </w:rPr>
        <w:t xml:space="preserve"> </w:t>
      </w:r>
      <w:r w:rsidRPr="00D57DE9">
        <w:rPr>
          <w:rFonts w:ascii="Times New Roman" w:hAnsi="Times New Roman" w:cs="Times New Roman"/>
          <w:i/>
          <w:iCs/>
          <w:sz w:val="24"/>
          <w:szCs w:val="24"/>
        </w:rPr>
        <w:t>A Practical Guide to Improving Consumer</w:t>
      </w:r>
    </w:p>
    <w:p w14:paraId="0A099161" w14:textId="2BE912D7" w:rsidR="00CC63C2" w:rsidRDefault="006C720B" w:rsidP="00D57DE9">
      <w:pPr>
        <w:spacing w:after="0" w:line="480" w:lineRule="auto"/>
        <w:ind w:firstLine="720"/>
        <w:rPr>
          <w:rFonts w:ascii="Times New Roman" w:hAnsi="Times New Roman" w:cs="Times New Roman"/>
          <w:sz w:val="24"/>
          <w:szCs w:val="24"/>
        </w:rPr>
      </w:pPr>
      <w:r w:rsidRPr="00D57DE9">
        <w:rPr>
          <w:rFonts w:ascii="Times New Roman" w:hAnsi="Times New Roman" w:cs="Times New Roman"/>
          <w:i/>
          <w:iCs/>
          <w:sz w:val="24"/>
          <w:szCs w:val="24"/>
        </w:rPr>
        <w:t>Insights Using Data Techniques</w:t>
      </w:r>
      <w:r>
        <w:rPr>
          <w:rFonts w:ascii="Times New Roman" w:hAnsi="Times New Roman" w:cs="Times New Roman"/>
          <w:sz w:val="24"/>
          <w:szCs w:val="24"/>
        </w:rPr>
        <w:t xml:space="preserve">. </w:t>
      </w:r>
      <w:r w:rsidR="00D57DE9" w:rsidRPr="00D57DE9">
        <w:rPr>
          <w:rFonts w:ascii="Times New Roman" w:hAnsi="Times New Roman" w:cs="Times New Roman"/>
          <w:sz w:val="24"/>
          <w:szCs w:val="24"/>
        </w:rPr>
        <w:t xml:space="preserve">Second edition. </w:t>
      </w:r>
      <w:proofErr w:type="gramStart"/>
      <w:r w:rsidR="00D57DE9" w:rsidRPr="00D57DE9">
        <w:rPr>
          <w:rFonts w:ascii="Times New Roman" w:hAnsi="Times New Roman" w:cs="Times New Roman"/>
          <w:sz w:val="24"/>
          <w:szCs w:val="24"/>
        </w:rPr>
        <w:t>London :</w:t>
      </w:r>
      <w:proofErr w:type="gramEnd"/>
      <w:r w:rsidR="00D57DE9" w:rsidRPr="00D57DE9">
        <w:rPr>
          <w:rFonts w:ascii="Times New Roman" w:hAnsi="Times New Roman" w:cs="Times New Roman"/>
          <w:sz w:val="24"/>
          <w:szCs w:val="24"/>
        </w:rPr>
        <w:t xml:space="preserve"> Kogan Page. 2018</w:t>
      </w:r>
    </w:p>
    <w:p w14:paraId="0EBDFA37" w14:textId="67F46E97" w:rsidR="002732C8" w:rsidRDefault="00645A39" w:rsidP="001321C6">
      <w:pPr>
        <w:spacing w:after="0" w:line="480" w:lineRule="auto"/>
        <w:rPr>
          <w:rFonts w:ascii="Times New Roman" w:hAnsi="Times New Roman" w:cs="Times New Roman"/>
          <w:i/>
          <w:iCs/>
          <w:sz w:val="24"/>
          <w:szCs w:val="24"/>
        </w:rPr>
      </w:pPr>
      <w:r w:rsidRPr="00645A39">
        <w:rPr>
          <w:rFonts w:ascii="Times New Roman" w:hAnsi="Times New Roman" w:cs="Times New Roman"/>
          <w:sz w:val="24"/>
          <w:szCs w:val="24"/>
        </w:rPr>
        <w:t xml:space="preserve">Ávila, Paulo; Lima, Daniela; Moreira, </w:t>
      </w:r>
      <w:proofErr w:type="spellStart"/>
      <w:r w:rsidRPr="00645A39">
        <w:rPr>
          <w:rFonts w:ascii="Times New Roman" w:hAnsi="Times New Roman" w:cs="Times New Roman"/>
          <w:sz w:val="24"/>
          <w:szCs w:val="24"/>
        </w:rPr>
        <w:t>Dália</w:t>
      </w:r>
      <w:proofErr w:type="spellEnd"/>
      <w:r w:rsidRPr="00645A39">
        <w:rPr>
          <w:rFonts w:ascii="Times New Roman" w:hAnsi="Times New Roman" w:cs="Times New Roman"/>
          <w:sz w:val="24"/>
          <w:szCs w:val="24"/>
        </w:rPr>
        <w:t>; Pires, António; Bastos, João.</w:t>
      </w:r>
      <w:r w:rsidR="002732C8">
        <w:rPr>
          <w:rFonts w:ascii="Times New Roman" w:hAnsi="Times New Roman" w:cs="Times New Roman"/>
          <w:sz w:val="24"/>
          <w:szCs w:val="24"/>
        </w:rPr>
        <w:t xml:space="preserve"> (2019)</w:t>
      </w:r>
      <w:r w:rsidR="00D57277">
        <w:rPr>
          <w:rFonts w:ascii="Times New Roman" w:hAnsi="Times New Roman" w:cs="Times New Roman"/>
          <w:sz w:val="24"/>
          <w:szCs w:val="24"/>
        </w:rPr>
        <w:t>.</w:t>
      </w:r>
      <w:r w:rsidR="002732C8">
        <w:rPr>
          <w:rFonts w:ascii="Times New Roman" w:hAnsi="Times New Roman" w:cs="Times New Roman"/>
          <w:sz w:val="24"/>
          <w:szCs w:val="24"/>
        </w:rPr>
        <w:t xml:space="preserve"> </w:t>
      </w:r>
      <w:r w:rsidR="002732C8" w:rsidRPr="006F5FA3">
        <w:rPr>
          <w:rFonts w:ascii="Times New Roman" w:hAnsi="Times New Roman" w:cs="Times New Roman"/>
          <w:i/>
          <w:iCs/>
          <w:sz w:val="24"/>
          <w:szCs w:val="24"/>
        </w:rPr>
        <w:t>Design of a</w:t>
      </w:r>
    </w:p>
    <w:p w14:paraId="2B924A69" w14:textId="74C2226C" w:rsidR="001321C6" w:rsidRDefault="002732C8" w:rsidP="002732C8">
      <w:pPr>
        <w:spacing w:after="0" w:line="480" w:lineRule="auto"/>
        <w:ind w:left="720"/>
        <w:rPr>
          <w:rFonts w:ascii="Times New Roman" w:hAnsi="Times New Roman" w:cs="Times New Roman"/>
          <w:sz w:val="24"/>
          <w:szCs w:val="24"/>
        </w:rPr>
      </w:pPr>
      <w:r w:rsidRPr="006F5FA3">
        <w:rPr>
          <w:rFonts w:ascii="Times New Roman" w:hAnsi="Times New Roman" w:cs="Times New Roman"/>
          <w:i/>
          <w:iCs/>
          <w:sz w:val="24"/>
          <w:szCs w:val="24"/>
        </w:rPr>
        <w:t>Sales and Operations Planning (S&amp;OP) process</w:t>
      </w:r>
      <w:r w:rsidR="00645A39" w:rsidRPr="00645A39">
        <w:rPr>
          <w:rFonts w:ascii="Times New Roman" w:hAnsi="Times New Roman" w:cs="Times New Roman"/>
          <w:sz w:val="24"/>
          <w:szCs w:val="24"/>
        </w:rPr>
        <w:t xml:space="preserve"> In Procedia CIRP. </w:t>
      </w:r>
      <w:r w:rsidR="001271B0">
        <w:rPr>
          <w:rFonts w:ascii="Times New Roman" w:hAnsi="Times New Roman" w:cs="Times New Roman"/>
          <w:sz w:val="24"/>
          <w:szCs w:val="24"/>
        </w:rPr>
        <w:t xml:space="preserve">Case Study. </w:t>
      </w:r>
      <w:r w:rsidR="00645A39" w:rsidRPr="00645A39">
        <w:rPr>
          <w:rFonts w:ascii="Times New Roman" w:hAnsi="Times New Roman" w:cs="Times New Roman"/>
          <w:sz w:val="24"/>
          <w:szCs w:val="24"/>
        </w:rPr>
        <w:t>Database: ScienceDirect</w:t>
      </w:r>
      <w:r w:rsidR="001321C6">
        <w:rPr>
          <w:rFonts w:ascii="Times New Roman" w:hAnsi="Times New Roman" w:cs="Times New Roman"/>
          <w:sz w:val="24"/>
          <w:szCs w:val="24"/>
        </w:rPr>
        <w:t xml:space="preserve">      </w:t>
      </w:r>
    </w:p>
    <w:p w14:paraId="1A44C345" w14:textId="77777777" w:rsidR="009852CB" w:rsidRDefault="00806804" w:rsidP="009852C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Bourg, David M. (2022). </w:t>
      </w:r>
      <w:r w:rsidR="00F13BF0" w:rsidRPr="00F13BF0">
        <w:rPr>
          <w:rFonts w:ascii="Times New Roman" w:hAnsi="Times New Roman" w:cs="Times New Roman"/>
          <w:sz w:val="24"/>
          <w:szCs w:val="24"/>
        </w:rPr>
        <w:t>Deseasonalization of a Time Series</w:t>
      </w:r>
      <w:r w:rsidR="00F13BF0">
        <w:rPr>
          <w:rFonts w:ascii="Times New Roman" w:hAnsi="Times New Roman" w:cs="Times New Roman"/>
          <w:sz w:val="24"/>
          <w:szCs w:val="24"/>
        </w:rPr>
        <w:t xml:space="preserve">. </w:t>
      </w:r>
      <w:proofErr w:type="spellStart"/>
      <w:r w:rsidR="00F13BF0">
        <w:rPr>
          <w:rFonts w:ascii="Times New Roman" w:hAnsi="Times New Roman" w:cs="Times New Roman"/>
          <w:sz w:val="24"/>
          <w:szCs w:val="24"/>
        </w:rPr>
        <w:t>Flyli</w:t>
      </w:r>
      <w:r w:rsidR="008C44B1">
        <w:rPr>
          <w:rFonts w:ascii="Times New Roman" w:hAnsi="Times New Roman" w:cs="Times New Roman"/>
          <w:sz w:val="24"/>
          <w:szCs w:val="24"/>
        </w:rPr>
        <w:t>b</w:t>
      </w:r>
      <w:proofErr w:type="spellEnd"/>
      <w:r w:rsidR="008C44B1">
        <w:rPr>
          <w:rFonts w:ascii="Times New Roman" w:hAnsi="Times New Roman" w:cs="Times New Roman"/>
          <w:sz w:val="24"/>
          <w:szCs w:val="24"/>
        </w:rPr>
        <w:t xml:space="preserve"> </w:t>
      </w:r>
      <w:r w:rsidR="009852CB">
        <w:rPr>
          <w:rFonts w:ascii="Times New Roman" w:hAnsi="Times New Roman" w:cs="Times New Roman"/>
          <w:sz w:val="24"/>
          <w:szCs w:val="24"/>
        </w:rPr>
        <w:t>retrieved from</w:t>
      </w:r>
    </w:p>
    <w:p w14:paraId="654E7CA3" w14:textId="31621177" w:rsidR="00806804" w:rsidRDefault="002C6DF9" w:rsidP="009852CB">
      <w:pPr>
        <w:spacing w:after="0" w:line="480" w:lineRule="auto"/>
        <w:ind w:firstLine="720"/>
        <w:rPr>
          <w:rStyle w:val="Hyperlink"/>
        </w:rPr>
      </w:pPr>
      <w:hyperlink r:id="rId20" w:history="1">
        <w:r w:rsidR="008C44B1">
          <w:rPr>
            <w:rStyle w:val="Hyperlink"/>
          </w:rPr>
          <w:t>Deseasonalization of a Time Series | Time Series Analysis (flylib.com)</w:t>
        </w:r>
      </w:hyperlink>
    </w:p>
    <w:p w14:paraId="21DE0C31" w14:textId="27437D6F" w:rsidR="00636761" w:rsidRDefault="00346AE8" w:rsidP="00346AE8">
      <w:pPr>
        <w:spacing w:after="0" w:line="480" w:lineRule="auto"/>
        <w:rPr>
          <w:rFonts w:ascii="Times New Roman" w:hAnsi="Times New Roman" w:cs="Times New Roman"/>
          <w:i/>
          <w:iCs/>
          <w:sz w:val="24"/>
          <w:szCs w:val="24"/>
        </w:rPr>
      </w:pPr>
      <w:r w:rsidRPr="00346AE8">
        <w:rPr>
          <w:rFonts w:ascii="Times New Roman" w:hAnsi="Times New Roman" w:cs="Times New Roman"/>
          <w:sz w:val="24"/>
          <w:szCs w:val="24"/>
        </w:rPr>
        <w:t>Ben Ali, M.</w:t>
      </w:r>
      <w:r>
        <w:rPr>
          <w:rFonts w:ascii="Times New Roman" w:hAnsi="Times New Roman" w:cs="Times New Roman"/>
          <w:sz w:val="24"/>
          <w:szCs w:val="24"/>
        </w:rPr>
        <w:t xml:space="preserve">, </w:t>
      </w:r>
      <w:proofErr w:type="spellStart"/>
      <w:r w:rsidRPr="00346AE8">
        <w:rPr>
          <w:rFonts w:ascii="Times New Roman" w:hAnsi="Times New Roman" w:cs="Times New Roman"/>
          <w:sz w:val="24"/>
          <w:szCs w:val="24"/>
        </w:rPr>
        <w:t>D’Amours</w:t>
      </w:r>
      <w:proofErr w:type="spellEnd"/>
      <w:r w:rsidRPr="00346AE8">
        <w:rPr>
          <w:rFonts w:ascii="Times New Roman" w:hAnsi="Times New Roman" w:cs="Times New Roman"/>
          <w:sz w:val="24"/>
          <w:szCs w:val="24"/>
        </w:rPr>
        <w:t>, S.</w:t>
      </w:r>
      <w:r>
        <w:rPr>
          <w:rFonts w:ascii="Times New Roman" w:hAnsi="Times New Roman" w:cs="Times New Roman"/>
          <w:sz w:val="24"/>
          <w:szCs w:val="24"/>
        </w:rPr>
        <w:t xml:space="preserve">, </w:t>
      </w:r>
      <w:r w:rsidRPr="00346AE8">
        <w:rPr>
          <w:rFonts w:ascii="Times New Roman" w:hAnsi="Times New Roman" w:cs="Times New Roman"/>
          <w:sz w:val="24"/>
          <w:szCs w:val="24"/>
        </w:rPr>
        <w:t>Gaudreault, J.</w:t>
      </w:r>
      <w:r>
        <w:rPr>
          <w:rFonts w:ascii="Times New Roman" w:hAnsi="Times New Roman" w:cs="Times New Roman"/>
          <w:sz w:val="24"/>
          <w:szCs w:val="24"/>
        </w:rPr>
        <w:t xml:space="preserve">, </w:t>
      </w:r>
      <w:r w:rsidRPr="00346AE8">
        <w:rPr>
          <w:rFonts w:ascii="Times New Roman" w:hAnsi="Times New Roman" w:cs="Times New Roman"/>
          <w:sz w:val="24"/>
          <w:szCs w:val="24"/>
        </w:rPr>
        <w:t>Carle, M-A.</w:t>
      </w:r>
      <w:r>
        <w:rPr>
          <w:rFonts w:ascii="Times New Roman" w:hAnsi="Times New Roman" w:cs="Times New Roman"/>
          <w:sz w:val="24"/>
          <w:szCs w:val="24"/>
        </w:rPr>
        <w:t xml:space="preserve"> (</w:t>
      </w:r>
      <w:r w:rsidR="00F37D08">
        <w:rPr>
          <w:rFonts w:ascii="Times New Roman" w:hAnsi="Times New Roman" w:cs="Times New Roman"/>
          <w:sz w:val="24"/>
          <w:szCs w:val="24"/>
        </w:rPr>
        <w:t>2018)</w:t>
      </w:r>
      <w:r w:rsidR="00D57277">
        <w:rPr>
          <w:rFonts w:ascii="Times New Roman" w:hAnsi="Times New Roman" w:cs="Times New Roman"/>
          <w:sz w:val="24"/>
          <w:szCs w:val="24"/>
        </w:rPr>
        <w:t>.</w:t>
      </w:r>
      <w:r w:rsidR="00F37D08">
        <w:rPr>
          <w:rFonts w:ascii="Times New Roman" w:hAnsi="Times New Roman" w:cs="Times New Roman"/>
          <w:sz w:val="24"/>
          <w:szCs w:val="24"/>
        </w:rPr>
        <w:t xml:space="preserve"> </w:t>
      </w:r>
      <w:r w:rsidR="00F37D08" w:rsidRPr="00F37D08">
        <w:rPr>
          <w:rFonts w:ascii="Times New Roman" w:hAnsi="Times New Roman" w:cs="Times New Roman"/>
          <w:i/>
          <w:iCs/>
          <w:sz w:val="24"/>
          <w:szCs w:val="24"/>
        </w:rPr>
        <w:t>Configuration and evaluation of</w:t>
      </w:r>
    </w:p>
    <w:p w14:paraId="2A98B20D" w14:textId="77777777" w:rsidR="00636761" w:rsidRDefault="00F37D08" w:rsidP="00636761">
      <w:pPr>
        <w:spacing w:after="0" w:line="480" w:lineRule="auto"/>
        <w:ind w:firstLine="720"/>
        <w:rPr>
          <w:rFonts w:ascii="Times New Roman" w:hAnsi="Times New Roman" w:cs="Times New Roman"/>
          <w:i/>
          <w:iCs/>
          <w:sz w:val="24"/>
          <w:szCs w:val="24"/>
        </w:rPr>
      </w:pPr>
      <w:r w:rsidRPr="00F37D08">
        <w:rPr>
          <w:rFonts w:ascii="Times New Roman" w:hAnsi="Times New Roman" w:cs="Times New Roman"/>
          <w:i/>
          <w:iCs/>
          <w:sz w:val="24"/>
          <w:szCs w:val="24"/>
        </w:rPr>
        <w:t>an integrated demand management process using a space-filling design and Kriging</w:t>
      </w:r>
    </w:p>
    <w:p w14:paraId="31C64E2E" w14:textId="666422D2" w:rsidR="0028500D" w:rsidRDefault="00F37D08" w:rsidP="00636761">
      <w:pPr>
        <w:spacing w:after="0" w:line="480" w:lineRule="auto"/>
        <w:ind w:left="720"/>
        <w:rPr>
          <w:rFonts w:ascii="Times New Roman" w:hAnsi="Times New Roman" w:cs="Times New Roman"/>
          <w:sz w:val="24"/>
          <w:szCs w:val="24"/>
        </w:rPr>
      </w:pPr>
      <w:r w:rsidRPr="00F37D08">
        <w:rPr>
          <w:rFonts w:ascii="Times New Roman" w:hAnsi="Times New Roman" w:cs="Times New Roman"/>
          <w:i/>
          <w:iCs/>
          <w:sz w:val="24"/>
          <w:szCs w:val="24"/>
        </w:rPr>
        <w:t>metamodeling</w:t>
      </w:r>
      <w:r>
        <w:rPr>
          <w:rFonts w:ascii="Times New Roman" w:hAnsi="Times New Roman" w:cs="Times New Roman"/>
          <w:sz w:val="24"/>
          <w:szCs w:val="24"/>
        </w:rPr>
        <w:t xml:space="preserve">. Science Direct. </w:t>
      </w:r>
      <w:r w:rsidR="00110830">
        <w:rPr>
          <w:rFonts w:ascii="Times New Roman" w:hAnsi="Times New Roman" w:cs="Times New Roman"/>
          <w:sz w:val="24"/>
          <w:szCs w:val="24"/>
        </w:rPr>
        <w:t>Article</w:t>
      </w:r>
      <w:r w:rsidR="00D13B95">
        <w:rPr>
          <w:rFonts w:ascii="Times New Roman" w:hAnsi="Times New Roman" w:cs="Times New Roman"/>
          <w:sz w:val="24"/>
          <w:szCs w:val="24"/>
        </w:rPr>
        <w:t xml:space="preserve"> </w:t>
      </w:r>
      <w:r w:rsidR="00636761">
        <w:rPr>
          <w:rFonts w:ascii="Times New Roman" w:hAnsi="Times New Roman" w:cs="Times New Roman"/>
          <w:sz w:val="24"/>
          <w:szCs w:val="24"/>
        </w:rPr>
        <w:t xml:space="preserve">Vol: </w:t>
      </w:r>
      <w:r w:rsidR="00636761" w:rsidRPr="00636761">
        <w:rPr>
          <w:rFonts w:ascii="Times New Roman" w:hAnsi="Times New Roman" w:cs="Times New Roman"/>
          <w:sz w:val="24"/>
          <w:szCs w:val="24"/>
        </w:rPr>
        <w:t>5:45-58</w:t>
      </w:r>
    </w:p>
    <w:p w14:paraId="74403965" w14:textId="77777777" w:rsidR="00B830D4" w:rsidRDefault="007A76AA" w:rsidP="0064390D">
      <w:pPr>
        <w:spacing w:after="0" w:line="480" w:lineRule="auto"/>
        <w:rPr>
          <w:rFonts w:ascii="Times New Roman" w:hAnsi="Times New Roman" w:cs="Times New Roman"/>
          <w:i/>
          <w:iCs/>
          <w:sz w:val="24"/>
          <w:szCs w:val="24"/>
        </w:rPr>
      </w:pPr>
      <w:r>
        <w:rPr>
          <w:rFonts w:ascii="Times New Roman" w:hAnsi="Times New Roman" w:cs="Times New Roman"/>
          <w:sz w:val="24"/>
          <w:szCs w:val="24"/>
        </w:rPr>
        <w:t>Zhou, Mo; Ge, Rong</w:t>
      </w:r>
      <w:r w:rsidR="0002305F">
        <w:rPr>
          <w:rFonts w:ascii="Times New Roman" w:hAnsi="Times New Roman" w:cs="Times New Roman"/>
          <w:sz w:val="24"/>
          <w:szCs w:val="24"/>
        </w:rPr>
        <w:t xml:space="preserve"> (2023)</w:t>
      </w:r>
      <w:r w:rsidR="00D57277">
        <w:rPr>
          <w:rFonts w:ascii="Times New Roman" w:hAnsi="Times New Roman" w:cs="Times New Roman"/>
          <w:sz w:val="24"/>
          <w:szCs w:val="24"/>
        </w:rPr>
        <w:t xml:space="preserve">. </w:t>
      </w:r>
      <w:r w:rsidR="00D57277" w:rsidRPr="00DC740D">
        <w:rPr>
          <w:rFonts w:ascii="Times New Roman" w:hAnsi="Times New Roman" w:cs="Times New Roman"/>
          <w:i/>
          <w:iCs/>
          <w:sz w:val="24"/>
          <w:szCs w:val="24"/>
        </w:rPr>
        <w:t>Implicit Regularization Leads to Benign Overfitting for Sparse</w:t>
      </w:r>
    </w:p>
    <w:p w14:paraId="23A617C7" w14:textId="3E5C4141" w:rsidR="00AA1977" w:rsidRDefault="00D57277" w:rsidP="00B830D4">
      <w:pPr>
        <w:spacing w:after="0" w:line="480" w:lineRule="auto"/>
        <w:ind w:firstLine="720"/>
        <w:rPr>
          <w:rFonts w:ascii="Times New Roman" w:hAnsi="Times New Roman" w:cs="Times New Roman"/>
          <w:sz w:val="24"/>
          <w:szCs w:val="24"/>
        </w:rPr>
      </w:pPr>
      <w:r w:rsidRPr="00DC740D">
        <w:rPr>
          <w:rFonts w:ascii="Times New Roman" w:hAnsi="Times New Roman" w:cs="Times New Roman"/>
          <w:i/>
          <w:iCs/>
          <w:sz w:val="24"/>
          <w:szCs w:val="24"/>
        </w:rPr>
        <w:t>Linear Regression</w:t>
      </w:r>
      <w:r w:rsidR="00DC740D">
        <w:rPr>
          <w:rFonts w:ascii="Times New Roman" w:hAnsi="Times New Roman" w:cs="Times New Roman"/>
          <w:sz w:val="24"/>
          <w:szCs w:val="24"/>
        </w:rPr>
        <w:t xml:space="preserve">. </w:t>
      </w:r>
      <w:r w:rsidR="0064390D">
        <w:rPr>
          <w:rFonts w:ascii="Times New Roman" w:hAnsi="Times New Roman" w:cs="Times New Roman"/>
          <w:sz w:val="24"/>
          <w:szCs w:val="24"/>
        </w:rPr>
        <w:t xml:space="preserve">Working Paper, </w:t>
      </w:r>
      <w:r w:rsidR="0064390D" w:rsidRPr="0064390D">
        <w:rPr>
          <w:rFonts w:ascii="Times New Roman" w:hAnsi="Times New Roman" w:cs="Times New Roman"/>
          <w:sz w:val="24"/>
          <w:szCs w:val="24"/>
        </w:rPr>
        <w:t>Access URL:</w:t>
      </w:r>
      <w:r w:rsidR="0064390D">
        <w:rPr>
          <w:rFonts w:ascii="Times New Roman" w:hAnsi="Times New Roman" w:cs="Times New Roman"/>
          <w:sz w:val="24"/>
          <w:szCs w:val="24"/>
        </w:rPr>
        <w:t xml:space="preserve"> </w:t>
      </w:r>
      <w:hyperlink r:id="rId21" w:history="1">
        <w:r w:rsidR="0064390D" w:rsidRPr="00505744">
          <w:rPr>
            <w:rStyle w:val="Hyperlink"/>
            <w:rFonts w:ascii="Times New Roman" w:hAnsi="Times New Roman" w:cs="Times New Roman"/>
            <w:sz w:val="24"/>
            <w:szCs w:val="24"/>
          </w:rPr>
          <w:t>http://arxiv.org/abs/2302.00257</w:t>
        </w:r>
      </w:hyperlink>
      <w:r w:rsidR="0064390D">
        <w:rPr>
          <w:rFonts w:ascii="Times New Roman" w:hAnsi="Times New Roman" w:cs="Times New Roman"/>
          <w:sz w:val="24"/>
          <w:szCs w:val="24"/>
        </w:rPr>
        <w:t xml:space="preserve"> </w:t>
      </w:r>
    </w:p>
    <w:p w14:paraId="488AAC8D" w14:textId="77777777" w:rsidR="00B75571" w:rsidRDefault="004714DF" w:rsidP="00B830D4">
      <w:pPr>
        <w:spacing w:after="0" w:line="480" w:lineRule="auto"/>
        <w:rPr>
          <w:rFonts w:ascii="Times New Roman" w:hAnsi="Times New Roman" w:cs="Times New Roman"/>
          <w:sz w:val="24"/>
          <w:szCs w:val="24"/>
        </w:rPr>
      </w:pPr>
      <w:proofErr w:type="spellStart"/>
      <w:r w:rsidRPr="004714DF">
        <w:rPr>
          <w:rFonts w:ascii="Times New Roman" w:hAnsi="Times New Roman" w:cs="Times New Roman"/>
          <w:sz w:val="24"/>
          <w:szCs w:val="24"/>
        </w:rPr>
        <w:t>Bousebata</w:t>
      </w:r>
      <w:proofErr w:type="spellEnd"/>
      <w:r w:rsidRPr="004714DF">
        <w:rPr>
          <w:rFonts w:ascii="Times New Roman" w:hAnsi="Times New Roman" w:cs="Times New Roman"/>
          <w:sz w:val="24"/>
          <w:szCs w:val="24"/>
        </w:rPr>
        <w:t xml:space="preserve">, </w:t>
      </w:r>
      <w:proofErr w:type="spellStart"/>
      <w:r w:rsidRPr="004714DF">
        <w:rPr>
          <w:rFonts w:ascii="Times New Roman" w:hAnsi="Times New Roman" w:cs="Times New Roman"/>
          <w:sz w:val="24"/>
          <w:szCs w:val="24"/>
        </w:rPr>
        <w:t>Meryem</w:t>
      </w:r>
      <w:proofErr w:type="spellEnd"/>
      <w:r w:rsidRPr="004714DF">
        <w:rPr>
          <w:rFonts w:ascii="Times New Roman" w:hAnsi="Times New Roman" w:cs="Times New Roman"/>
          <w:sz w:val="24"/>
          <w:szCs w:val="24"/>
        </w:rPr>
        <w:t xml:space="preserve">; Enjolras, Geoffroy; Girard, Stéphane. </w:t>
      </w:r>
      <w:r w:rsidRPr="00B75571">
        <w:rPr>
          <w:rFonts w:ascii="Times New Roman" w:hAnsi="Times New Roman" w:cs="Times New Roman"/>
          <w:i/>
          <w:iCs/>
          <w:sz w:val="24"/>
          <w:szCs w:val="24"/>
        </w:rPr>
        <w:t>Extreme partial leas</w:t>
      </w:r>
      <w:r w:rsidR="00B75571" w:rsidRPr="00B75571">
        <w:rPr>
          <w:rFonts w:ascii="Times New Roman" w:hAnsi="Times New Roman" w:cs="Times New Roman"/>
          <w:i/>
          <w:iCs/>
          <w:sz w:val="24"/>
          <w:szCs w:val="24"/>
        </w:rPr>
        <w:t>t-squares</w:t>
      </w:r>
      <w:r w:rsidR="00B75571">
        <w:rPr>
          <w:rFonts w:ascii="Times New Roman" w:hAnsi="Times New Roman" w:cs="Times New Roman"/>
          <w:sz w:val="24"/>
          <w:szCs w:val="24"/>
        </w:rPr>
        <w:t xml:space="preserve">. </w:t>
      </w:r>
      <w:r w:rsidRPr="004714DF">
        <w:rPr>
          <w:rFonts w:ascii="Times New Roman" w:hAnsi="Times New Roman" w:cs="Times New Roman"/>
          <w:sz w:val="24"/>
          <w:szCs w:val="24"/>
        </w:rPr>
        <w:t>In</w:t>
      </w:r>
    </w:p>
    <w:p w14:paraId="57AAACBC" w14:textId="6BD43F3B" w:rsidR="00B830D4" w:rsidRDefault="004714DF" w:rsidP="00B75571">
      <w:pPr>
        <w:spacing w:after="0" w:line="480" w:lineRule="auto"/>
        <w:ind w:left="720"/>
        <w:rPr>
          <w:rFonts w:ascii="Times New Roman" w:hAnsi="Times New Roman" w:cs="Times New Roman"/>
          <w:sz w:val="24"/>
          <w:szCs w:val="24"/>
        </w:rPr>
      </w:pPr>
      <w:r w:rsidRPr="004714DF">
        <w:rPr>
          <w:rFonts w:ascii="Times New Roman" w:hAnsi="Times New Roman" w:cs="Times New Roman"/>
          <w:sz w:val="24"/>
          <w:szCs w:val="24"/>
        </w:rPr>
        <w:lastRenderedPageBreak/>
        <w:t>Journal of Multivariate Analysis. March 2023 194 Language: English. DOI: 10.1016/j.jmva.2022.105101, Database: ScienceDirect</w:t>
      </w:r>
    </w:p>
    <w:p w14:paraId="13EA1CFF" w14:textId="77777777" w:rsidR="00C57AED" w:rsidRPr="00F36AFF" w:rsidRDefault="00C57AED" w:rsidP="00C57AED">
      <w:pPr>
        <w:spacing w:after="0" w:line="480" w:lineRule="auto"/>
        <w:rPr>
          <w:rFonts w:ascii="Times New Roman" w:hAnsi="Times New Roman" w:cs="Times New Roman"/>
          <w:color w:val="53565A"/>
          <w:sz w:val="24"/>
          <w:szCs w:val="24"/>
        </w:rPr>
      </w:pPr>
      <w:proofErr w:type="spellStart"/>
      <w:r w:rsidRPr="009C55F7">
        <w:rPr>
          <w:rFonts w:ascii="Times New Roman" w:hAnsi="Times New Roman" w:cs="Times New Roman"/>
          <w:color w:val="53565A"/>
          <w:sz w:val="24"/>
          <w:szCs w:val="24"/>
        </w:rPr>
        <w:t>Siah</w:t>
      </w:r>
      <w:proofErr w:type="spellEnd"/>
      <w:r w:rsidRPr="009C55F7">
        <w:rPr>
          <w:rFonts w:ascii="Times New Roman" w:hAnsi="Times New Roman" w:cs="Times New Roman"/>
          <w:color w:val="53565A"/>
          <w:sz w:val="24"/>
          <w:szCs w:val="24"/>
        </w:rPr>
        <w:t xml:space="preserve"> </w:t>
      </w:r>
      <w:proofErr w:type="spellStart"/>
      <w:r w:rsidRPr="009C55F7">
        <w:rPr>
          <w:rFonts w:ascii="Times New Roman" w:hAnsi="Times New Roman" w:cs="Times New Roman"/>
          <w:color w:val="53565A"/>
          <w:sz w:val="24"/>
          <w:szCs w:val="24"/>
        </w:rPr>
        <w:t>Hwee</w:t>
      </w:r>
      <w:proofErr w:type="spellEnd"/>
      <w:r w:rsidRPr="009C55F7">
        <w:rPr>
          <w:rFonts w:ascii="Times New Roman" w:hAnsi="Times New Roman" w:cs="Times New Roman"/>
          <w:color w:val="53565A"/>
          <w:sz w:val="24"/>
          <w:szCs w:val="24"/>
        </w:rPr>
        <w:t xml:space="preserve"> Ang</w:t>
      </w:r>
      <w:r>
        <w:rPr>
          <w:rFonts w:ascii="Times New Roman" w:hAnsi="Times New Roman" w:cs="Times New Roman"/>
          <w:color w:val="53565A"/>
          <w:sz w:val="24"/>
          <w:szCs w:val="24"/>
        </w:rPr>
        <w:t xml:space="preserve"> (2013). </w:t>
      </w:r>
      <w:proofErr w:type="spellStart"/>
      <w:proofErr w:type="gramStart"/>
      <w:r w:rsidRPr="000B1A69">
        <w:rPr>
          <w:rFonts w:ascii="Times New Roman" w:hAnsi="Times New Roman" w:cs="Times New Roman"/>
          <w:i/>
          <w:iCs/>
          <w:color w:val="53565A"/>
          <w:sz w:val="24"/>
          <w:szCs w:val="24"/>
        </w:rPr>
        <w:t>In:Research</w:t>
      </w:r>
      <w:proofErr w:type="spellEnd"/>
      <w:proofErr w:type="gramEnd"/>
      <w:r w:rsidRPr="000B1A69">
        <w:rPr>
          <w:rFonts w:ascii="Times New Roman" w:hAnsi="Times New Roman" w:cs="Times New Roman"/>
          <w:i/>
          <w:iCs/>
          <w:color w:val="53565A"/>
          <w:sz w:val="24"/>
          <w:szCs w:val="24"/>
        </w:rPr>
        <w:t xml:space="preserve"> Design for Business &amp;</w:t>
      </w:r>
      <w:r>
        <w:rPr>
          <w:rFonts w:ascii="Times New Roman" w:hAnsi="Times New Roman" w:cs="Times New Roman"/>
          <w:i/>
          <w:iCs/>
          <w:color w:val="53565A"/>
          <w:sz w:val="24"/>
          <w:szCs w:val="24"/>
        </w:rPr>
        <w:t xml:space="preserve"> </w:t>
      </w:r>
      <w:r w:rsidRPr="000B1A69">
        <w:rPr>
          <w:rFonts w:ascii="Times New Roman" w:hAnsi="Times New Roman" w:cs="Times New Roman"/>
          <w:i/>
          <w:iCs/>
          <w:color w:val="53565A"/>
          <w:sz w:val="24"/>
          <w:szCs w:val="24"/>
        </w:rPr>
        <w:t>Management</w:t>
      </w:r>
      <w:r>
        <w:rPr>
          <w:rFonts w:ascii="Times New Roman" w:hAnsi="Times New Roman" w:cs="Times New Roman"/>
          <w:i/>
          <w:iCs/>
          <w:color w:val="53565A"/>
          <w:sz w:val="24"/>
          <w:szCs w:val="24"/>
        </w:rPr>
        <w:t>.</w:t>
      </w:r>
      <w:r>
        <w:rPr>
          <w:rFonts w:ascii="Times New Roman" w:hAnsi="Times New Roman" w:cs="Times New Roman"/>
          <w:color w:val="53565A"/>
          <w:sz w:val="24"/>
          <w:szCs w:val="24"/>
        </w:rPr>
        <w:t xml:space="preserve"> </w:t>
      </w:r>
      <w:r w:rsidRPr="00F36AFF">
        <w:rPr>
          <w:rFonts w:ascii="Times New Roman" w:hAnsi="Times New Roman" w:cs="Times New Roman"/>
          <w:color w:val="53565A"/>
          <w:sz w:val="24"/>
          <w:szCs w:val="24"/>
        </w:rPr>
        <w:t>SAGE, 2013</w:t>
      </w:r>
    </w:p>
    <w:p w14:paraId="17670FBF" w14:textId="77777777" w:rsidR="00C57AED" w:rsidRDefault="00C57AED" w:rsidP="00C57AED">
      <w:pPr>
        <w:spacing w:after="0" w:line="480" w:lineRule="auto"/>
        <w:ind w:firstLine="720"/>
        <w:rPr>
          <w:rFonts w:ascii="Times New Roman" w:hAnsi="Times New Roman" w:cs="Times New Roman"/>
          <w:color w:val="53565A"/>
          <w:sz w:val="24"/>
          <w:szCs w:val="24"/>
        </w:rPr>
      </w:pPr>
      <w:r w:rsidRPr="00F36AFF">
        <w:rPr>
          <w:rFonts w:ascii="Times New Roman" w:hAnsi="Times New Roman" w:cs="Times New Roman"/>
          <w:color w:val="53565A"/>
          <w:sz w:val="24"/>
          <w:szCs w:val="24"/>
        </w:rPr>
        <w:t>ISBN</w:t>
      </w:r>
      <w:r w:rsidRPr="00F36AFF">
        <w:rPr>
          <w:rFonts w:ascii="Times New Roman" w:hAnsi="Times New Roman" w:cs="Times New Roman"/>
          <w:color w:val="53565A"/>
          <w:sz w:val="24"/>
          <w:szCs w:val="24"/>
        </w:rPr>
        <w:tab/>
        <w:t>144629336X, 9781446293362</w:t>
      </w:r>
    </w:p>
    <w:p w14:paraId="67D3D333" w14:textId="77777777" w:rsidR="00C57AED" w:rsidRPr="00464328" w:rsidRDefault="00C57AED" w:rsidP="00C57AED">
      <w:pPr>
        <w:spacing w:after="0" w:line="480" w:lineRule="auto"/>
        <w:rPr>
          <w:rFonts w:ascii="Times New Roman" w:hAnsi="Times New Roman" w:cs="Times New Roman"/>
          <w:color w:val="53565A"/>
          <w:sz w:val="24"/>
          <w:szCs w:val="24"/>
        </w:rPr>
      </w:pPr>
      <w:r w:rsidRPr="00464328">
        <w:rPr>
          <w:rFonts w:ascii="Times New Roman" w:hAnsi="Times New Roman" w:cs="Times New Roman"/>
          <w:color w:val="53565A"/>
          <w:sz w:val="24"/>
          <w:szCs w:val="24"/>
        </w:rPr>
        <w:t xml:space="preserve">Machi, L. </w:t>
      </w:r>
      <w:proofErr w:type="spellStart"/>
      <w:r w:rsidRPr="00464328">
        <w:rPr>
          <w:rFonts w:ascii="Times New Roman" w:hAnsi="Times New Roman" w:cs="Times New Roman"/>
          <w:color w:val="53565A"/>
          <w:sz w:val="24"/>
          <w:szCs w:val="24"/>
        </w:rPr>
        <w:t>MacEvoy</w:t>
      </w:r>
      <w:proofErr w:type="spellEnd"/>
      <w:r w:rsidRPr="00464328">
        <w:rPr>
          <w:rFonts w:ascii="Times New Roman" w:hAnsi="Times New Roman" w:cs="Times New Roman"/>
          <w:color w:val="53565A"/>
          <w:sz w:val="24"/>
          <w:szCs w:val="24"/>
        </w:rPr>
        <w:t xml:space="preserve">, B. T. (2016). </w:t>
      </w:r>
      <w:r w:rsidRPr="00464328">
        <w:rPr>
          <w:rFonts w:ascii="Times New Roman" w:hAnsi="Times New Roman" w:cs="Times New Roman"/>
          <w:i/>
          <w:iCs/>
          <w:color w:val="53565A"/>
          <w:sz w:val="24"/>
          <w:szCs w:val="24"/>
        </w:rPr>
        <w:t>The literature review – Six steps to success.</w:t>
      </w:r>
      <w:r w:rsidRPr="00464328">
        <w:rPr>
          <w:rFonts w:ascii="Times New Roman" w:hAnsi="Times New Roman" w:cs="Times New Roman"/>
          <w:color w:val="53565A"/>
          <w:sz w:val="24"/>
          <w:szCs w:val="24"/>
        </w:rPr>
        <w:t xml:space="preserve"> (3rd ed.). Corwin.</w:t>
      </w:r>
    </w:p>
    <w:p w14:paraId="445A29F0" w14:textId="77777777" w:rsidR="00C57AED" w:rsidRPr="00464328" w:rsidRDefault="00C57AED" w:rsidP="00C57AED">
      <w:pPr>
        <w:spacing w:after="0" w:line="480" w:lineRule="auto"/>
        <w:ind w:firstLine="720"/>
        <w:rPr>
          <w:rFonts w:ascii="Times New Roman" w:hAnsi="Times New Roman" w:cs="Times New Roman"/>
          <w:color w:val="53565A"/>
          <w:sz w:val="24"/>
          <w:szCs w:val="24"/>
        </w:rPr>
      </w:pPr>
      <w:r w:rsidRPr="00464328">
        <w:rPr>
          <w:rFonts w:ascii="Times New Roman" w:hAnsi="Times New Roman" w:cs="Times New Roman"/>
          <w:color w:val="53565A"/>
          <w:sz w:val="24"/>
          <w:szCs w:val="24"/>
        </w:rPr>
        <w:t>ISBN: 9781506336244</w:t>
      </w:r>
    </w:p>
    <w:p w14:paraId="5207B0EE" w14:textId="77777777" w:rsidR="00C57AED" w:rsidRPr="00464328" w:rsidRDefault="00C57AED" w:rsidP="00C57AED">
      <w:pPr>
        <w:spacing w:after="0" w:line="480" w:lineRule="auto"/>
        <w:rPr>
          <w:rFonts w:ascii="Times New Roman" w:hAnsi="Times New Roman" w:cs="Times New Roman"/>
          <w:color w:val="53565A"/>
          <w:sz w:val="24"/>
          <w:szCs w:val="24"/>
        </w:rPr>
      </w:pPr>
      <w:r w:rsidRPr="00464328">
        <w:rPr>
          <w:rFonts w:ascii="Times New Roman" w:hAnsi="Times New Roman" w:cs="Times New Roman"/>
          <w:color w:val="53565A"/>
          <w:sz w:val="24"/>
          <w:szCs w:val="24"/>
        </w:rPr>
        <w:t xml:space="preserve">O’Leary, Z. (2017). </w:t>
      </w:r>
      <w:r w:rsidRPr="00464328">
        <w:rPr>
          <w:rFonts w:ascii="Times New Roman" w:hAnsi="Times New Roman" w:cs="Times New Roman"/>
          <w:i/>
          <w:iCs/>
          <w:color w:val="53565A"/>
          <w:sz w:val="24"/>
          <w:szCs w:val="24"/>
        </w:rPr>
        <w:t>The essential guide to doing your research project</w:t>
      </w:r>
      <w:r w:rsidRPr="00464328">
        <w:rPr>
          <w:rFonts w:ascii="Times New Roman" w:hAnsi="Times New Roman" w:cs="Times New Roman"/>
          <w:color w:val="53565A"/>
          <w:sz w:val="24"/>
          <w:szCs w:val="24"/>
        </w:rPr>
        <w:t xml:space="preserve"> (3rd ed.). Sage</w:t>
      </w:r>
    </w:p>
    <w:p w14:paraId="0C1B8503" w14:textId="77777777" w:rsidR="00C57AED" w:rsidRPr="00464328" w:rsidRDefault="00C57AED" w:rsidP="00C57AED">
      <w:pPr>
        <w:spacing w:after="0" w:line="480" w:lineRule="auto"/>
        <w:ind w:firstLine="720"/>
        <w:rPr>
          <w:rFonts w:ascii="Times New Roman" w:hAnsi="Times New Roman" w:cs="Times New Roman"/>
          <w:color w:val="53565A"/>
          <w:sz w:val="24"/>
          <w:szCs w:val="24"/>
        </w:rPr>
      </w:pPr>
      <w:r w:rsidRPr="00464328">
        <w:rPr>
          <w:rFonts w:ascii="Times New Roman" w:hAnsi="Times New Roman" w:cs="Times New Roman"/>
          <w:color w:val="53565A"/>
          <w:sz w:val="24"/>
          <w:szCs w:val="24"/>
        </w:rPr>
        <w:t>Publishing. ISBN: 9781473952089</w:t>
      </w:r>
    </w:p>
    <w:p w14:paraId="138D2E7E" w14:textId="128BF11F" w:rsidR="00D965CB" w:rsidRPr="00464328" w:rsidRDefault="0028500D" w:rsidP="005F2AF8">
      <w:pPr>
        <w:spacing w:before="120" w:line="480" w:lineRule="auto"/>
        <w:rPr>
          <w:rFonts w:ascii="Times New Roman" w:hAnsi="Times New Roman" w:cs="Times New Roman"/>
          <w:b/>
          <w:bCs/>
          <w:sz w:val="24"/>
          <w:szCs w:val="24"/>
        </w:rPr>
      </w:pPr>
      <w:r>
        <w:rPr>
          <w:rFonts w:ascii="Times New Roman" w:hAnsi="Times New Roman" w:cs="Times New Roman"/>
          <w:b/>
          <w:bCs/>
          <w:sz w:val="24"/>
          <w:szCs w:val="24"/>
        </w:rPr>
        <w:t>Additional</w:t>
      </w:r>
      <w:r w:rsidR="005F2AF8">
        <w:rPr>
          <w:rFonts w:ascii="Times New Roman" w:hAnsi="Times New Roman" w:cs="Times New Roman"/>
          <w:b/>
          <w:bCs/>
          <w:sz w:val="24"/>
          <w:szCs w:val="24"/>
        </w:rPr>
        <w:t xml:space="preserve"> Resources</w:t>
      </w:r>
    </w:p>
    <w:p w14:paraId="2251F1EA" w14:textId="77777777" w:rsidR="00077740" w:rsidRDefault="0034558E" w:rsidP="0034558E">
      <w:pPr>
        <w:spacing w:after="0" w:line="480" w:lineRule="auto"/>
        <w:rPr>
          <w:rFonts w:ascii="Times New Roman" w:hAnsi="Times New Roman" w:cs="Times New Roman"/>
          <w:color w:val="53565A"/>
          <w:sz w:val="24"/>
          <w:szCs w:val="24"/>
        </w:rPr>
      </w:pPr>
      <w:r w:rsidRPr="00784B5B">
        <w:rPr>
          <w:rFonts w:ascii="Times New Roman" w:hAnsi="Times New Roman" w:cs="Times New Roman"/>
          <w:i/>
          <w:iCs/>
          <w:color w:val="53565A"/>
          <w:sz w:val="24"/>
          <w:szCs w:val="24"/>
        </w:rPr>
        <w:t>How to create a data driven culture in your organization</w:t>
      </w:r>
      <w:r w:rsidRPr="00464328">
        <w:rPr>
          <w:rFonts w:ascii="Times New Roman" w:hAnsi="Times New Roman" w:cs="Times New Roman"/>
          <w:color w:val="53565A"/>
          <w:sz w:val="24"/>
          <w:szCs w:val="24"/>
        </w:rPr>
        <w:t xml:space="preserve">, by Phocas Software, retrieved from </w:t>
      </w:r>
    </w:p>
    <w:p w14:paraId="33E7B96B" w14:textId="7E05C345" w:rsidR="0034558E" w:rsidRPr="00464328" w:rsidRDefault="002C6DF9" w:rsidP="00077740">
      <w:pPr>
        <w:spacing w:after="0" w:line="480" w:lineRule="auto"/>
        <w:ind w:firstLine="720"/>
        <w:rPr>
          <w:rFonts w:ascii="Times New Roman" w:hAnsi="Times New Roman" w:cs="Times New Roman"/>
          <w:color w:val="53565A"/>
          <w:sz w:val="24"/>
          <w:szCs w:val="24"/>
        </w:rPr>
      </w:pPr>
      <w:hyperlink r:id="rId22" w:history="1">
        <w:r w:rsidR="009D63E6" w:rsidRPr="00E56A20">
          <w:rPr>
            <w:rStyle w:val="Hyperlink"/>
            <w:rFonts w:ascii="Times New Roman" w:hAnsi="Times New Roman" w:cs="Times New Roman"/>
            <w:sz w:val="24"/>
            <w:szCs w:val="24"/>
          </w:rPr>
          <w:t>https://www.phocassoftware.com/business-intelligence-blog/how-to-become-a-data driven-organization</w:t>
        </w:r>
      </w:hyperlink>
      <w:r w:rsidR="009D63E6">
        <w:rPr>
          <w:rFonts w:ascii="Times New Roman" w:hAnsi="Times New Roman" w:cs="Times New Roman"/>
          <w:color w:val="53565A"/>
          <w:sz w:val="24"/>
          <w:szCs w:val="24"/>
        </w:rPr>
        <w:t xml:space="preserve"> </w:t>
      </w:r>
    </w:p>
    <w:p w14:paraId="1AA3EC9D" w14:textId="77777777" w:rsidR="00CA01A8" w:rsidRDefault="00906ADB" w:rsidP="0034558E">
      <w:pPr>
        <w:spacing w:after="0" w:line="480" w:lineRule="auto"/>
        <w:rPr>
          <w:rFonts w:ascii="Times New Roman" w:hAnsi="Times New Roman" w:cs="Times New Roman"/>
          <w:color w:val="53565A"/>
          <w:sz w:val="24"/>
          <w:szCs w:val="24"/>
        </w:rPr>
      </w:pPr>
      <w:r>
        <w:rPr>
          <w:rFonts w:ascii="Times New Roman" w:hAnsi="Times New Roman" w:cs="Times New Roman"/>
          <w:color w:val="53565A"/>
          <w:sz w:val="24"/>
          <w:szCs w:val="24"/>
        </w:rPr>
        <w:t xml:space="preserve">Waller, David (2020) </w:t>
      </w:r>
      <w:r w:rsidR="0034558E" w:rsidRPr="00906ADB">
        <w:rPr>
          <w:rFonts w:ascii="Times New Roman" w:hAnsi="Times New Roman" w:cs="Times New Roman"/>
          <w:i/>
          <w:iCs/>
          <w:color w:val="53565A"/>
          <w:sz w:val="24"/>
          <w:szCs w:val="24"/>
        </w:rPr>
        <w:t>10 Steps to Creating a Data-Driven Culture, Harvard Business Review</w:t>
      </w:r>
    </w:p>
    <w:p w14:paraId="5BC11277" w14:textId="28DBFDCA" w:rsidR="0034558E" w:rsidRPr="00464328" w:rsidRDefault="0034558E" w:rsidP="00CA01A8">
      <w:pPr>
        <w:spacing w:after="0" w:line="480" w:lineRule="auto"/>
        <w:ind w:firstLine="720"/>
        <w:rPr>
          <w:rFonts w:ascii="Times New Roman" w:hAnsi="Times New Roman" w:cs="Times New Roman"/>
          <w:color w:val="53565A"/>
          <w:sz w:val="24"/>
          <w:szCs w:val="24"/>
        </w:rPr>
      </w:pPr>
      <w:r w:rsidRPr="00464328">
        <w:rPr>
          <w:rFonts w:ascii="Times New Roman" w:hAnsi="Times New Roman" w:cs="Times New Roman"/>
          <w:color w:val="53565A"/>
          <w:sz w:val="24"/>
          <w:szCs w:val="24"/>
        </w:rPr>
        <w:t xml:space="preserve">Retrieved from https://hbr.org/2020/02/10-steps-to-creating-a-data-driven-culture </w:t>
      </w:r>
    </w:p>
    <w:p w14:paraId="23FC5583" w14:textId="77777777" w:rsidR="00184C24" w:rsidRDefault="0034558E" w:rsidP="0034558E">
      <w:pPr>
        <w:spacing w:after="0" w:line="480" w:lineRule="auto"/>
        <w:rPr>
          <w:rFonts w:ascii="Times New Roman" w:hAnsi="Times New Roman" w:cs="Times New Roman"/>
          <w:i/>
          <w:iCs/>
          <w:color w:val="53565A"/>
          <w:sz w:val="24"/>
          <w:szCs w:val="24"/>
        </w:rPr>
      </w:pPr>
      <w:r w:rsidRPr="00464328">
        <w:rPr>
          <w:rFonts w:ascii="Times New Roman" w:hAnsi="Times New Roman" w:cs="Times New Roman"/>
          <w:color w:val="53565A"/>
          <w:sz w:val="24"/>
          <w:szCs w:val="24"/>
        </w:rPr>
        <w:t xml:space="preserve">Duan Yanqing, Cao </w:t>
      </w:r>
      <w:proofErr w:type="spellStart"/>
      <w:r w:rsidRPr="00464328">
        <w:rPr>
          <w:rFonts w:ascii="Times New Roman" w:hAnsi="Times New Roman" w:cs="Times New Roman"/>
          <w:color w:val="53565A"/>
          <w:sz w:val="24"/>
          <w:szCs w:val="24"/>
        </w:rPr>
        <w:t>Guangming</w:t>
      </w:r>
      <w:proofErr w:type="spellEnd"/>
      <w:r w:rsidRPr="00464328">
        <w:rPr>
          <w:rFonts w:ascii="Times New Roman" w:hAnsi="Times New Roman" w:cs="Times New Roman"/>
          <w:color w:val="53565A"/>
          <w:sz w:val="24"/>
          <w:szCs w:val="24"/>
        </w:rPr>
        <w:t xml:space="preserve">, John </w:t>
      </w:r>
      <w:proofErr w:type="spellStart"/>
      <w:proofErr w:type="gramStart"/>
      <w:r w:rsidRPr="00464328">
        <w:rPr>
          <w:rFonts w:ascii="Times New Roman" w:hAnsi="Times New Roman" w:cs="Times New Roman"/>
          <w:color w:val="53565A"/>
          <w:sz w:val="24"/>
          <w:szCs w:val="24"/>
        </w:rPr>
        <w:t>S.Edwards</w:t>
      </w:r>
      <w:proofErr w:type="spellEnd"/>
      <w:proofErr w:type="gramEnd"/>
      <w:r w:rsidR="000B357F">
        <w:rPr>
          <w:rFonts w:ascii="Times New Roman" w:hAnsi="Times New Roman" w:cs="Times New Roman"/>
          <w:color w:val="53565A"/>
          <w:sz w:val="24"/>
          <w:szCs w:val="24"/>
        </w:rPr>
        <w:t xml:space="preserve">. (2020) </w:t>
      </w:r>
      <w:r w:rsidR="000B357F" w:rsidRPr="000B357F">
        <w:rPr>
          <w:rFonts w:ascii="Times New Roman" w:hAnsi="Times New Roman" w:cs="Times New Roman"/>
          <w:i/>
          <w:iCs/>
          <w:color w:val="53565A"/>
          <w:sz w:val="24"/>
          <w:szCs w:val="24"/>
        </w:rPr>
        <w:t>Understanding the impact of business</w:t>
      </w:r>
    </w:p>
    <w:p w14:paraId="0740221C" w14:textId="77777777" w:rsidR="00184C24" w:rsidRDefault="000B357F" w:rsidP="00184C24">
      <w:pPr>
        <w:spacing w:after="0" w:line="480" w:lineRule="auto"/>
        <w:ind w:firstLine="720"/>
        <w:rPr>
          <w:rFonts w:ascii="Times New Roman" w:hAnsi="Times New Roman" w:cs="Times New Roman"/>
          <w:color w:val="53565A"/>
          <w:sz w:val="24"/>
          <w:szCs w:val="24"/>
        </w:rPr>
      </w:pPr>
      <w:proofErr w:type="gramStart"/>
      <w:r w:rsidRPr="000B357F">
        <w:rPr>
          <w:rFonts w:ascii="Times New Roman" w:hAnsi="Times New Roman" w:cs="Times New Roman"/>
          <w:i/>
          <w:iCs/>
          <w:color w:val="53565A"/>
          <w:sz w:val="24"/>
          <w:szCs w:val="24"/>
        </w:rPr>
        <w:t>analytics</w:t>
      </w:r>
      <w:proofErr w:type="gramEnd"/>
      <w:r w:rsidRPr="000B357F">
        <w:rPr>
          <w:rFonts w:ascii="Times New Roman" w:hAnsi="Times New Roman" w:cs="Times New Roman"/>
          <w:i/>
          <w:iCs/>
          <w:color w:val="53565A"/>
          <w:sz w:val="24"/>
          <w:szCs w:val="24"/>
        </w:rPr>
        <w:t xml:space="preserve"> on innovation</w:t>
      </w:r>
      <w:r>
        <w:rPr>
          <w:rFonts w:ascii="Times New Roman" w:hAnsi="Times New Roman" w:cs="Times New Roman"/>
          <w:color w:val="53565A"/>
          <w:sz w:val="24"/>
          <w:szCs w:val="24"/>
        </w:rPr>
        <w:t>.</w:t>
      </w:r>
      <w:r w:rsidR="0034558E" w:rsidRPr="00464328">
        <w:rPr>
          <w:rFonts w:ascii="Times New Roman" w:hAnsi="Times New Roman" w:cs="Times New Roman"/>
          <w:color w:val="53565A"/>
          <w:sz w:val="24"/>
          <w:szCs w:val="24"/>
        </w:rPr>
        <w:t xml:space="preserve"> European Journal of Operational Research. Volume 281, Issue 3,</w:t>
      </w:r>
    </w:p>
    <w:p w14:paraId="18EE3BD8" w14:textId="42694438" w:rsidR="0034558E" w:rsidRPr="00464328" w:rsidRDefault="0034558E" w:rsidP="00184C24">
      <w:pPr>
        <w:spacing w:after="0" w:line="480" w:lineRule="auto"/>
        <w:ind w:firstLine="720"/>
        <w:rPr>
          <w:rFonts w:ascii="Times New Roman" w:hAnsi="Times New Roman" w:cs="Times New Roman"/>
          <w:color w:val="53565A"/>
          <w:sz w:val="24"/>
          <w:szCs w:val="24"/>
        </w:rPr>
      </w:pPr>
      <w:r w:rsidRPr="00464328">
        <w:rPr>
          <w:rFonts w:ascii="Times New Roman" w:hAnsi="Times New Roman" w:cs="Times New Roman"/>
          <w:color w:val="53565A"/>
          <w:sz w:val="24"/>
          <w:szCs w:val="24"/>
        </w:rPr>
        <w:t xml:space="preserve">16 Pages 673-686. </w:t>
      </w:r>
    </w:p>
    <w:p w14:paraId="4CBBBAFA" w14:textId="77777777" w:rsidR="00184C24" w:rsidRDefault="006348C3" w:rsidP="006348C3">
      <w:pPr>
        <w:spacing w:after="0" w:line="480" w:lineRule="auto"/>
        <w:rPr>
          <w:rFonts w:ascii="Times New Roman" w:hAnsi="Times New Roman" w:cs="Times New Roman"/>
          <w:color w:val="53565A"/>
          <w:sz w:val="24"/>
          <w:szCs w:val="24"/>
        </w:rPr>
      </w:pPr>
      <w:r w:rsidRPr="006348C3">
        <w:rPr>
          <w:rFonts w:ascii="Times New Roman" w:hAnsi="Times New Roman" w:cs="Times New Roman"/>
          <w:color w:val="53565A"/>
          <w:sz w:val="24"/>
          <w:szCs w:val="24"/>
        </w:rPr>
        <w:t xml:space="preserve">Partial least squares regression. YouTube. https://www.youtube.com/watch?v=WKEGhyFx0Dg </w:t>
      </w:r>
    </w:p>
    <w:p w14:paraId="08C89D7E" w14:textId="62EE487C" w:rsidR="00184C24" w:rsidRDefault="006348C3" w:rsidP="00184C24">
      <w:pPr>
        <w:spacing w:after="0" w:line="480" w:lineRule="auto"/>
        <w:ind w:firstLine="720"/>
        <w:rPr>
          <w:rFonts w:ascii="Times New Roman" w:hAnsi="Times New Roman" w:cs="Times New Roman"/>
          <w:color w:val="53565A"/>
          <w:sz w:val="24"/>
          <w:szCs w:val="24"/>
        </w:rPr>
      </w:pPr>
      <w:proofErr w:type="spellStart"/>
      <w:r w:rsidRPr="006348C3">
        <w:rPr>
          <w:rFonts w:ascii="Times New Roman" w:hAnsi="Times New Roman" w:cs="Times New Roman"/>
          <w:color w:val="53565A"/>
          <w:sz w:val="24"/>
          <w:szCs w:val="24"/>
        </w:rPr>
        <w:t>Korstanje</w:t>
      </w:r>
      <w:proofErr w:type="spellEnd"/>
      <w:r w:rsidRPr="006348C3">
        <w:rPr>
          <w:rFonts w:ascii="Times New Roman" w:hAnsi="Times New Roman" w:cs="Times New Roman"/>
          <w:color w:val="53565A"/>
          <w:sz w:val="24"/>
          <w:szCs w:val="24"/>
        </w:rPr>
        <w:t xml:space="preserve">, J. (2021, July 22). Partial least squares. Medium. Retrieved April </w:t>
      </w:r>
      <w:r w:rsidR="007D6288">
        <w:rPr>
          <w:rFonts w:ascii="Times New Roman" w:hAnsi="Times New Roman" w:cs="Times New Roman"/>
          <w:color w:val="53565A"/>
          <w:sz w:val="24"/>
          <w:szCs w:val="24"/>
        </w:rPr>
        <w:t>21</w:t>
      </w:r>
      <w:r w:rsidRPr="006348C3">
        <w:rPr>
          <w:rFonts w:ascii="Times New Roman" w:hAnsi="Times New Roman" w:cs="Times New Roman"/>
          <w:color w:val="53565A"/>
          <w:sz w:val="24"/>
          <w:szCs w:val="24"/>
        </w:rPr>
        <w:t>, 202</w:t>
      </w:r>
      <w:r w:rsidR="007D6288">
        <w:rPr>
          <w:rFonts w:ascii="Times New Roman" w:hAnsi="Times New Roman" w:cs="Times New Roman"/>
          <w:color w:val="53565A"/>
          <w:sz w:val="24"/>
          <w:szCs w:val="24"/>
        </w:rPr>
        <w:t>3</w:t>
      </w:r>
      <w:r w:rsidRPr="006348C3">
        <w:rPr>
          <w:rFonts w:ascii="Times New Roman" w:hAnsi="Times New Roman" w:cs="Times New Roman"/>
          <w:color w:val="53565A"/>
          <w:sz w:val="24"/>
          <w:szCs w:val="24"/>
        </w:rPr>
        <w:t>,</w:t>
      </w:r>
    </w:p>
    <w:p w14:paraId="3CF1AE7F" w14:textId="12F2D456" w:rsidR="006348C3" w:rsidRPr="006348C3" w:rsidRDefault="006348C3" w:rsidP="00184C24">
      <w:pPr>
        <w:spacing w:after="0" w:line="480" w:lineRule="auto"/>
        <w:ind w:firstLine="720"/>
        <w:rPr>
          <w:rFonts w:ascii="Times New Roman" w:hAnsi="Times New Roman" w:cs="Times New Roman"/>
          <w:color w:val="53565A"/>
          <w:sz w:val="24"/>
          <w:szCs w:val="24"/>
        </w:rPr>
      </w:pPr>
      <w:r w:rsidRPr="006348C3">
        <w:rPr>
          <w:rFonts w:ascii="Times New Roman" w:hAnsi="Times New Roman" w:cs="Times New Roman"/>
          <w:color w:val="53565A"/>
          <w:sz w:val="24"/>
          <w:szCs w:val="24"/>
        </w:rPr>
        <w:t xml:space="preserve">from https://towardsdatascience.com/partial-least-squares-f4e6714452a </w:t>
      </w:r>
    </w:p>
    <w:p w14:paraId="67D85ADE" w14:textId="77777777" w:rsidR="006348C3" w:rsidRPr="006348C3" w:rsidRDefault="006348C3" w:rsidP="006348C3">
      <w:pPr>
        <w:spacing w:after="0" w:line="480" w:lineRule="auto"/>
        <w:rPr>
          <w:rFonts w:ascii="Times New Roman" w:hAnsi="Times New Roman" w:cs="Times New Roman"/>
          <w:color w:val="53565A"/>
          <w:sz w:val="24"/>
          <w:szCs w:val="24"/>
        </w:rPr>
      </w:pPr>
      <w:r w:rsidRPr="006348C3">
        <w:rPr>
          <w:rFonts w:ascii="Times New Roman" w:hAnsi="Times New Roman" w:cs="Times New Roman"/>
          <w:color w:val="53565A"/>
          <w:sz w:val="24"/>
          <w:szCs w:val="24"/>
        </w:rPr>
        <w:t xml:space="preserve">Data Science and Big Data </w:t>
      </w:r>
      <w:proofErr w:type="gramStart"/>
      <w:r w:rsidRPr="006348C3">
        <w:rPr>
          <w:rFonts w:ascii="Times New Roman" w:hAnsi="Times New Roman" w:cs="Times New Roman"/>
          <w:color w:val="53565A"/>
          <w:sz w:val="24"/>
          <w:szCs w:val="24"/>
        </w:rPr>
        <w:t>Analytics,  Wiley</w:t>
      </w:r>
      <w:proofErr w:type="gramEnd"/>
      <w:r w:rsidRPr="006348C3">
        <w:rPr>
          <w:rFonts w:ascii="Times New Roman" w:hAnsi="Times New Roman" w:cs="Times New Roman"/>
          <w:color w:val="53565A"/>
          <w:sz w:val="24"/>
          <w:szCs w:val="24"/>
        </w:rPr>
        <w:t>; 1st edition (January 27, 2015)</w:t>
      </w:r>
    </w:p>
    <w:p w14:paraId="519DB265" w14:textId="77777777" w:rsidR="0029257E" w:rsidRDefault="006348C3" w:rsidP="006348C3">
      <w:pPr>
        <w:spacing w:after="0" w:line="480" w:lineRule="auto"/>
        <w:rPr>
          <w:rFonts w:ascii="Times New Roman" w:hAnsi="Times New Roman" w:cs="Times New Roman"/>
          <w:color w:val="53565A"/>
          <w:sz w:val="24"/>
          <w:szCs w:val="24"/>
        </w:rPr>
      </w:pPr>
      <w:r w:rsidRPr="006348C3">
        <w:rPr>
          <w:rFonts w:ascii="Times New Roman" w:hAnsi="Times New Roman" w:cs="Times New Roman"/>
          <w:color w:val="53565A"/>
          <w:sz w:val="24"/>
          <w:szCs w:val="24"/>
        </w:rPr>
        <w:t>Logistic and Multinomial logistic regression on SAS Enterprise Miner, 11/19/2016, Retrieved on</w:t>
      </w:r>
    </w:p>
    <w:p w14:paraId="07E3142F" w14:textId="79E50C88" w:rsidR="006348C3" w:rsidRPr="00464328" w:rsidRDefault="005410F1" w:rsidP="001170D5">
      <w:pPr>
        <w:spacing w:after="0" w:line="480" w:lineRule="auto"/>
        <w:ind w:firstLine="720"/>
        <w:rPr>
          <w:rFonts w:ascii="Times New Roman" w:hAnsi="Times New Roman" w:cs="Times New Roman"/>
          <w:color w:val="53565A"/>
          <w:sz w:val="24"/>
          <w:szCs w:val="24"/>
        </w:rPr>
      </w:pPr>
      <w:r>
        <w:rPr>
          <w:rFonts w:ascii="Times New Roman" w:hAnsi="Times New Roman" w:cs="Times New Roman"/>
          <w:color w:val="53565A"/>
          <w:sz w:val="24"/>
          <w:szCs w:val="24"/>
        </w:rPr>
        <w:t>4</w:t>
      </w:r>
      <w:r w:rsidR="006348C3" w:rsidRPr="006348C3">
        <w:rPr>
          <w:rFonts w:ascii="Times New Roman" w:hAnsi="Times New Roman" w:cs="Times New Roman"/>
          <w:color w:val="53565A"/>
          <w:sz w:val="24"/>
          <w:szCs w:val="24"/>
        </w:rPr>
        <w:t>/1</w:t>
      </w:r>
      <w:r>
        <w:rPr>
          <w:rFonts w:ascii="Times New Roman" w:hAnsi="Times New Roman" w:cs="Times New Roman"/>
          <w:color w:val="53565A"/>
          <w:sz w:val="24"/>
          <w:szCs w:val="24"/>
        </w:rPr>
        <w:t>9</w:t>
      </w:r>
      <w:r w:rsidR="006348C3" w:rsidRPr="006348C3">
        <w:rPr>
          <w:rFonts w:ascii="Times New Roman" w:hAnsi="Times New Roman" w:cs="Times New Roman"/>
          <w:color w:val="53565A"/>
          <w:sz w:val="24"/>
          <w:szCs w:val="24"/>
        </w:rPr>
        <w:t>/202</w:t>
      </w:r>
      <w:r>
        <w:rPr>
          <w:rFonts w:ascii="Times New Roman" w:hAnsi="Times New Roman" w:cs="Times New Roman"/>
          <w:color w:val="53565A"/>
          <w:sz w:val="24"/>
          <w:szCs w:val="24"/>
        </w:rPr>
        <w:t>3</w:t>
      </w:r>
      <w:r w:rsidR="006348C3" w:rsidRPr="006348C3">
        <w:rPr>
          <w:rFonts w:ascii="Times New Roman" w:hAnsi="Times New Roman" w:cs="Times New Roman"/>
          <w:color w:val="53565A"/>
          <w:sz w:val="24"/>
          <w:szCs w:val="24"/>
        </w:rPr>
        <w:t xml:space="preserve">  </w:t>
      </w:r>
      <w:hyperlink r:id="rId23" w:history="1">
        <w:r w:rsidR="006348C3" w:rsidRPr="006612E2">
          <w:rPr>
            <w:rStyle w:val="Hyperlink"/>
            <w:rFonts w:ascii="Times New Roman" w:hAnsi="Times New Roman" w:cs="Times New Roman"/>
            <w:sz w:val="24"/>
            <w:szCs w:val="24"/>
          </w:rPr>
          <w:t>https://www.youtube.com/watch?v=9TQLIU3M0YE</w:t>
        </w:r>
      </w:hyperlink>
    </w:p>
    <w:sectPr w:rsidR="006348C3" w:rsidRPr="00464328">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DC471" w14:textId="77777777" w:rsidR="00B265F0" w:rsidRDefault="00B265F0" w:rsidP="00F01AB4">
      <w:pPr>
        <w:spacing w:after="0" w:line="240" w:lineRule="auto"/>
      </w:pPr>
      <w:r>
        <w:separator/>
      </w:r>
    </w:p>
  </w:endnote>
  <w:endnote w:type="continuationSeparator" w:id="0">
    <w:p w14:paraId="3DC7FE9D" w14:textId="77777777" w:rsidR="00B265F0" w:rsidRDefault="00B265F0" w:rsidP="00F01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E3978" w14:textId="328C4D5B" w:rsidR="00F01AB4" w:rsidRDefault="00F01AB4">
    <w:pPr>
      <w:pStyle w:val="Footer"/>
    </w:pPr>
    <w:r>
      <w:ptab w:relativeTo="margin" w:alignment="center" w:leader="none"/>
    </w:r>
    <w:r w:rsidR="0020499F">
      <w:t xml:space="preserve">Scott Hall - </w:t>
    </w:r>
    <w:r w:rsidR="00F65333">
      <w:t>M</w:t>
    </w:r>
    <w:r w:rsidR="00AC2A54">
      <w:t>IS 5</w:t>
    </w:r>
    <w:r w:rsidR="00F65333">
      <w:t>8</w:t>
    </w:r>
    <w:r w:rsidR="00B969B0">
      <w:t>1</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DDCB7" w14:textId="77777777" w:rsidR="00B265F0" w:rsidRDefault="00B265F0" w:rsidP="00F01AB4">
      <w:pPr>
        <w:spacing w:after="0" w:line="240" w:lineRule="auto"/>
      </w:pPr>
      <w:r>
        <w:separator/>
      </w:r>
    </w:p>
  </w:footnote>
  <w:footnote w:type="continuationSeparator" w:id="0">
    <w:p w14:paraId="30461825" w14:textId="77777777" w:rsidR="00B265F0" w:rsidRDefault="00B265F0" w:rsidP="00F01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184430"/>
      <w:docPartObj>
        <w:docPartGallery w:val="Page Numbers (Top of Page)"/>
        <w:docPartUnique/>
      </w:docPartObj>
    </w:sdtPr>
    <w:sdtEndPr>
      <w:rPr>
        <w:noProof/>
      </w:rPr>
    </w:sdtEndPr>
    <w:sdtContent>
      <w:p w14:paraId="0D0DD3C2" w14:textId="5AC20414" w:rsidR="0057609B" w:rsidRDefault="005760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BCBAB6" w14:textId="77777777" w:rsidR="0057609B" w:rsidRDefault="005760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E6235"/>
    <w:multiLevelType w:val="hybridMultilevel"/>
    <w:tmpl w:val="9BB4F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44D01"/>
    <w:multiLevelType w:val="hybridMultilevel"/>
    <w:tmpl w:val="103C111E"/>
    <w:lvl w:ilvl="0" w:tplc="45346D50">
      <w:start w:val="1"/>
      <w:numFmt w:val="bullet"/>
      <w:lvlText w:val="-"/>
      <w:lvlJc w:val="left"/>
      <w:pPr>
        <w:ind w:left="420" w:hanging="360"/>
      </w:pPr>
      <w:rPr>
        <w:rFonts w:ascii="Times New Roman" w:eastAsiaTheme="minorHAnsi"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428529B7"/>
    <w:multiLevelType w:val="hybridMultilevel"/>
    <w:tmpl w:val="3F5E4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AD5141"/>
    <w:multiLevelType w:val="hybridMultilevel"/>
    <w:tmpl w:val="EA926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E3417"/>
    <w:multiLevelType w:val="hybridMultilevel"/>
    <w:tmpl w:val="11B241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44FF4"/>
    <w:multiLevelType w:val="hybridMultilevel"/>
    <w:tmpl w:val="2F344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D0F334C"/>
    <w:multiLevelType w:val="hybridMultilevel"/>
    <w:tmpl w:val="4C76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A50AA"/>
    <w:multiLevelType w:val="hybridMultilevel"/>
    <w:tmpl w:val="C938F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454D60"/>
    <w:multiLevelType w:val="hybridMultilevel"/>
    <w:tmpl w:val="C7EE8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56960902">
    <w:abstractNumId w:val="7"/>
  </w:num>
  <w:num w:numId="2" w16cid:durableId="567038262">
    <w:abstractNumId w:val="4"/>
  </w:num>
  <w:num w:numId="3" w16cid:durableId="1788163052">
    <w:abstractNumId w:val="1"/>
  </w:num>
  <w:num w:numId="4" w16cid:durableId="1106999128">
    <w:abstractNumId w:val="2"/>
  </w:num>
  <w:num w:numId="5" w16cid:durableId="1482036401">
    <w:abstractNumId w:val="5"/>
  </w:num>
  <w:num w:numId="6" w16cid:durableId="1085031998">
    <w:abstractNumId w:val="6"/>
  </w:num>
  <w:num w:numId="7" w16cid:durableId="1563326926">
    <w:abstractNumId w:val="0"/>
  </w:num>
  <w:num w:numId="8" w16cid:durableId="483158358">
    <w:abstractNumId w:val="3"/>
  </w:num>
  <w:num w:numId="9" w16cid:durableId="12494596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8C"/>
    <w:rsid w:val="000007CA"/>
    <w:rsid w:val="000029C6"/>
    <w:rsid w:val="00005A6A"/>
    <w:rsid w:val="000066D0"/>
    <w:rsid w:val="000066F9"/>
    <w:rsid w:val="000111DD"/>
    <w:rsid w:val="0001150C"/>
    <w:rsid w:val="00011A92"/>
    <w:rsid w:val="00011E26"/>
    <w:rsid w:val="000122C7"/>
    <w:rsid w:val="00014C31"/>
    <w:rsid w:val="00015950"/>
    <w:rsid w:val="000162BF"/>
    <w:rsid w:val="000167B2"/>
    <w:rsid w:val="00017298"/>
    <w:rsid w:val="000177E5"/>
    <w:rsid w:val="00020475"/>
    <w:rsid w:val="00020D81"/>
    <w:rsid w:val="00021093"/>
    <w:rsid w:val="00021C77"/>
    <w:rsid w:val="0002305F"/>
    <w:rsid w:val="00023334"/>
    <w:rsid w:val="000239B8"/>
    <w:rsid w:val="00024498"/>
    <w:rsid w:val="0002457F"/>
    <w:rsid w:val="00024B61"/>
    <w:rsid w:val="000253B2"/>
    <w:rsid w:val="00025F37"/>
    <w:rsid w:val="00026696"/>
    <w:rsid w:val="0002695B"/>
    <w:rsid w:val="000270B5"/>
    <w:rsid w:val="00027344"/>
    <w:rsid w:val="00027C2D"/>
    <w:rsid w:val="00030417"/>
    <w:rsid w:val="00030532"/>
    <w:rsid w:val="000305AD"/>
    <w:rsid w:val="000305DB"/>
    <w:rsid w:val="000310EB"/>
    <w:rsid w:val="00031142"/>
    <w:rsid w:val="00031265"/>
    <w:rsid w:val="000332EA"/>
    <w:rsid w:val="000333A9"/>
    <w:rsid w:val="00033FD9"/>
    <w:rsid w:val="0003701F"/>
    <w:rsid w:val="000403D9"/>
    <w:rsid w:val="00042043"/>
    <w:rsid w:val="00042062"/>
    <w:rsid w:val="00042134"/>
    <w:rsid w:val="000433F7"/>
    <w:rsid w:val="00044C45"/>
    <w:rsid w:val="00044D75"/>
    <w:rsid w:val="000456A5"/>
    <w:rsid w:val="00045995"/>
    <w:rsid w:val="00045EDD"/>
    <w:rsid w:val="000461C6"/>
    <w:rsid w:val="00046404"/>
    <w:rsid w:val="00047842"/>
    <w:rsid w:val="00050ACF"/>
    <w:rsid w:val="00050E6F"/>
    <w:rsid w:val="00051961"/>
    <w:rsid w:val="00051B12"/>
    <w:rsid w:val="00052CBE"/>
    <w:rsid w:val="0005328C"/>
    <w:rsid w:val="0005433D"/>
    <w:rsid w:val="000552C3"/>
    <w:rsid w:val="000608DA"/>
    <w:rsid w:val="00060D70"/>
    <w:rsid w:val="00061CAC"/>
    <w:rsid w:val="00061DA7"/>
    <w:rsid w:val="00061FE5"/>
    <w:rsid w:val="0006219C"/>
    <w:rsid w:val="000626E9"/>
    <w:rsid w:val="00062BB5"/>
    <w:rsid w:val="00063402"/>
    <w:rsid w:val="000656E7"/>
    <w:rsid w:val="00065DCB"/>
    <w:rsid w:val="00067ECA"/>
    <w:rsid w:val="00070DFE"/>
    <w:rsid w:val="00071007"/>
    <w:rsid w:val="000715AB"/>
    <w:rsid w:val="0007188B"/>
    <w:rsid w:val="00071B84"/>
    <w:rsid w:val="00071D5B"/>
    <w:rsid w:val="00071F09"/>
    <w:rsid w:val="000728A9"/>
    <w:rsid w:val="00073B6A"/>
    <w:rsid w:val="00073C02"/>
    <w:rsid w:val="00073CA0"/>
    <w:rsid w:val="000743F3"/>
    <w:rsid w:val="00075893"/>
    <w:rsid w:val="00076128"/>
    <w:rsid w:val="000767CF"/>
    <w:rsid w:val="000775FE"/>
    <w:rsid w:val="00077740"/>
    <w:rsid w:val="00077FB6"/>
    <w:rsid w:val="00080DB2"/>
    <w:rsid w:val="0008126A"/>
    <w:rsid w:val="00082949"/>
    <w:rsid w:val="0008299A"/>
    <w:rsid w:val="00082A87"/>
    <w:rsid w:val="00082B8B"/>
    <w:rsid w:val="000830FF"/>
    <w:rsid w:val="00083946"/>
    <w:rsid w:val="000848F2"/>
    <w:rsid w:val="000866B7"/>
    <w:rsid w:val="00086FEF"/>
    <w:rsid w:val="000870EC"/>
    <w:rsid w:val="0008791E"/>
    <w:rsid w:val="00090B83"/>
    <w:rsid w:val="00090DE6"/>
    <w:rsid w:val="00091C23"/>
    <w:rsid w:val="000922E9"/>
    <w:rsid w:val="00092988"/>
    <w:rsid w:val="000933DE"/>
    <w:rsid w:val="00093E01"/>
    <w:rsid w:val="000952AC"/>
    <w:rsid w:val="000952C6"/>
    <w:rsid w:val="000954F6"/>
    <w:rsid w:val="00095848"/>
    <w:rsid w:val="00095A2B"/>
    <w:rsid w:val="0009604C"/>
    <w:rsid w:val="000968A9"/>
    <w:rsid w:val="0009692D"/>
    <w:rsid w:val="00096B28"/>
    <w:rsid w:val="0009779F"/>
    <w:rsid w:val="000A0178"/>
    <w:rsid w:val="000A03B1"/>
    <w:rsid w:val="000A1762"/>
    <w:rsid w:val="000A2AD9"/>
    <w:rsid w:val="000A2F27"/>
    <w:rsid w:val="000A3336"/>
    <w:rsid w:val="000A47BA"/>
    <w:rsid w:val="000A481A"/>
    <w:rsid w:val="000A4DC4"/>
    <w:rsid w:val="000A716C"/>
    <w:rsid w:val="000A732D"/>
    <w:rsid w:val="000B1A69"/>
    <w:rsid w:val="000B1BB4"/>
    <w:rsid w:val="000B2DCF"/>
    <w:rsid w:val="000B2DFC"/>
    <w:rsid w:val="000B31CE"/>
    <w:rsid w:val="000B31F3"/>
    <w:rsid w:val="000B357F"/>
    <w:rsid w:val="000B4D6F"/>
    <w:rsid w:val="000B54D0"/>
    <w:rsid w:val="000B575D"/>
    <w:rsid w:val="000B73D6"/>
    <w:rsid w:val="000B7562"/>
    <w:rsid w:val="000B7A58"/>
    <w:rsid w:val="000B7BE2"/>
    <w:rsid w:val="000C03A8"/>
    <w:rsid w:val="000C095A"/>
    <w:rsid w:val="000C0C8D"/>
    <w:rsid w:val="000C1507"/>
    <w:rsid w:val="000C18D4"/>
    <w:rsid w:val="000C1B9D"/>
    <w:rsid w:val="000C2536"/>
    <w:rsid w:val="000C46E7"/>
    <w:rsid w:val="000C4765"/>
    <w:rsid w:val="000C5254"/>
    <w:rsid w:val="000C533C"/>
    <w:rsid w:val="000C5624"/>
    <w:rsid w:val="000C5778"/>
    <w:rsid w:val="000C5F90"/>
    <w:rsid w:val="000C691C"/>
    <w:rsid w:val="000C6ED8"/>
    <w:rsid w:val="000C7D06"/>
    <w:rsid w:val="000D043A"/>
    <w:rsid w:val="000D09D3"/>
    <w:rsid w:val="000D0E7A"/>
    <w:rsid w:val="000D436A"/>
    <w:rsid w:val="000D53B8"/>
    <w:rsid w:val="000D769C"/>
    <w:rsid w:val="000E246F"/>
    <w:rsid w:val="000E24E7"/>
    <w:rsid w:val="000E28CB"/>
    <w:rsid w:val="000E49F8"/>
    <w:rsid w:val="000E4D0D"/>
    <w:rsid w:val="000E5DDB"/>
    <w:rsid w:val="000E6181"/>
    <w:rsid w:val="000E6E27"/>
    <w:rsid w:val="000E6FFD"/>
    <w:rsid w:val="000E7952"/>
    <w:rsid w:val="000E7A31"/>
    <w:rsid w:val="000F0521"/>
    <w:rsid w:val="000F0CAE"/>
    <w:rsid w:val="000F107C"/>
    <w:rsid w:val="000F1D19"/>
    <w:rsid w:val="000F4417"/>
    <w:rsid w:val="000F479F"/>
    <w:rsid w:val="000F47DD"/>
    <w:rsid w:val="000F56F2"/>
    <w:rsid w:val="000F5A4E"/>
    <w:rsid w:val="000F5D84"/>
    <w:rsid w:val="000F6FB7"/>
    <w:rsid w:val="000F79B3"/>
    <w:rsid w:val="001005FE"/>
    <w:rsid w:val="001024A0"/>
    <w:rsid w:val="001024AE"/>
    <w:rsid w:val="00102E6D"/>
    <w:rsid w:val="00104A06"/>
    <w:rsid w:val="00105220"/>
    <w:rsid w:val="0010689A"/>
    <w:rsid w:val="00106B3F"/>
    <w:rsid w:val="001079BF"/>
    <w:rsid w:val="00110830"/>
    <w:rsid w:val="00110EE4"/>
    <w:rsid w:val="00111472"/>
    <w:rsid w:val="001116A2"/>
    <w:rsid w:val="001127FE"/>
    <w:rsid w:val="00113B50"/>
    <w:rsid w:val="00114D03"/>
    <w:rsid w:val="00114D4D"/>
    <w:rsid w:val="001155F6"/>
    <w:rsid w:val="00115D54"/>
    <w:rsid w:val="00116141"/>
    <w:rsid w:val="001170D5"/>
    <w:rsid w:val="001174B8"/>
    <w:rsid w:val="001213D6"/>
    <w:rsid w:val="0012369C"/>
    <w:rsid w:val="00123DF4"/>
    <w:rsid w:val="00124C20"/>
    <w:rsid w:val="001261A0"/>
    <w:rsid w:val="0012631D"/>
    <w:rsid w:val="00126BD9"/>
    <w:rsid w:val="00126C7B"/>
    <w:rsid w:val="001270BE"/>
    <w:rsid w:val="001271B0"/>
    <w:rsid w:val="001300A7"/>
    <w:rsid w:val="00130CE9"/>
    <w:rsid w:val="0013117B"/>
    <w:rsid w:val="0013117D"/>
    <w:rsid w:val="001321C6"/>
    <w:rsid w:val="001352A1"/>
    <w:rsid w:val="001357D1"/>
    <w:rsid w:val="00136849"/>
    <w:rsid w:val="001372FA"/>
    <w:rsid w:val="001377FD"/>
    <w:rsid w:val="0013783F"/>
    <w:rsid w:val="00137E78"/>
    <w:rsid w:val="001434B7"/>
    <w:rsid w:val="00145BED"/>
    <w:rsid w:val="00147E2D"/>
    <w:rsid w:val="00151A3F"/>
    <w:rsid w:val="00151AEF"/>
    <w:rsid w:val="001524B1"/>
    <w:rsid w:val="00152D57"/>
    <w:rsid w:val="00153A1C"/>
    <w:rsid w:val="00153DBE"/>
    <w:rsid w:val="00154345"/>
    <w:rsid w:val="00154558"/>
    <w:rsid w:val="0015512F"/>
    <w:rsid w:val="001553C2"/>
    <w:rsid w:val="00155907"/>
    <w:rsid w:val="00161038"/>
    <w:rsid w:val="00161182"/>
    <w:rsid w:val="00161292"/>
    <w:rsid w:val="001613A5"/>
    <w:rsid w:val="001620E8"/>
    <w:rsid w:val="00162529"/>
    <w:rsid w:val="001637C7"/>
    <w:rsid w:val="00163C83"/>
    <w:rsid w:val="00163EE6"/>
    <w:rsid w:val="001640E0"/>
    <w:rsid w:val="001654E0"/>
    <w:rsid w:val="00166F49"/>
    <w:rsid w:val="001713BB"/>
    <w:rsid w:val="00171488"/>
    <w:rsid w:val="001715B7"/>
    <w:rsid w:val="001723B8"/>
    <w:rsid w:val="001739DD"/>
    <w:rsid w:val="00175D83"/>
    <w:rsid w:val="00177810"/>
    <w:rsid w:val="00177FD0"/>
    <w:rsid w:val="001819FC"/>
    <w:rsid w:val="00181C5C"/>
    <w:rsid w:val="00182DC2"/>
    <w:rsid w:val="00183557"/>
    <w:rsid w:val="001835A0"/>
    <w:rsid w:val="00183ECF"/>
    <w:rsid w:val="001842A1"/>
    <w:rsid w:val="00184732"/>
    <w:rsid w:val="00184C24"/>
    <w:rsid w:val="00185781"/>
    <w:rsid w:val="001867A6"/>
    <w:rsid w:val="00186CB1"/>
    <w:rsid w:val="00187BC7"/>
    <w:rsid w:val="00190806"/>
    <w:rsid w:val="0019186B"/>
    <w:rsid w:val="001925CF"/>
    <w:rsid w:val="001928FE"/>
    <w:rsid w:val="001937B7"/>
    <w:rsid w:val="00193C32"/>
    <w:rsid w:val="001949BB"/>
    <w:rsid w:val="001969E9"/>
    <w:rsid w:val="001975FB"/>
    <w:rsid w:val="001977FE"/>
    <w:rsid w:val="001A142E"/>
    <w:rsid w:val="001A1791"/>
    <w:rsid w:val="001A24B3"/>
    <w:rsid w:val="001A25E0"/>
    <w:rsid w:val="001A2882"/>
    <w:rsid w:val="001A48C3"/>
    <w:rsid w:val="001A4A81"/>
    <w:rsid w:val="001A55AE"/>
    <w:rsid w:val="001A7678"/>
    <w:rsid w:val="001A7F18"/>
    <w:rsid w:val="001B1E78"/>
    <w:rsid w:val="001B29FC"/>
    <w:rsid w:val="001B3AE0"/>
    <w:rsid w:val="001B3BC8"/>
    <w:rsid w:val="001B4E35"/>
    <w:rsid w:val="001B5F16"/>
    <w:rsid w:val="001B6EDD"/>
    <w:rsid w:val="001C0553"/>
    <w:rsid w:val="001C2D49"/>
    <w:rsid w:val="001C38AF"/>
    <w:rsid w:val="001C4BE0"/>
    <w:rsid w:val="001C53F8"/>
    <w:rsid w:val="001C5E8B"/>
    <w:rsid w:val="001C6B4A"/>
    <w:rsid w:val="001D11E1"/>
    <w:rsid w:val="001D1768"/>
    <w:rsid w:val="001D2ED0"/>
    <w:rsid w:val="001D2F88"/>
    <w:rsid w:val="001D3153"/>
    <w:rsid w:val="001D66B6"/>
    <w:rsid w:val="001D76CD"/>
    <w:rsid w:val="001E11D4"/>
    <w:rsid w:val="001E1E9F"/>
    <w:rsid w:val="001E31DE"/>
    <w:rsid w:val="001E36E7"/>
    <w:rsid w:val="001E48A8"/>
    <w:rsid w:val="001E5445"/>
    <w:rsid w:val="001E5AD3"/>
    <w:rsid w:val="001E6C1A"/>
    <w:rsid w:val="001E77CE"/>
    <w:rsid w:val="001E7924"/>
    <w:rsid w:val="001F0023"/>
    <w:rsid w:val="001F15FD"/>
    <w:rsid w:val="001F1A71"/>
    <w:rsid w:val="001F24C8"/>
    <w:rsid w:val="001F274F"/>
    <w:rsid w:val="001F2DF4"/>
    <w:rsid w:val="001F4466"/>
    <w:rsid w:val="001F473E"/>
    <w:rsid w:val="001F49E2"/>
    <w:rsid w:val="001F5ED7"/>
    <w:rsid w:val="001F5FEC"/>
    <w:rsid w:val="001F66ED"/>
    <w:rsid w:val="001F6C8E"/>
    <w:rsid w:val="001F7035"/>
    <w:rsid w:val="001F7E26"/>
    <w:rsid w:val="00200688"/>
    <w:rsid w:val="0020077F"/>
    <w:rsid w:val="00200F22"/>
    <w:rsid w:val="00201B00"/>
    <w:rsid w:val="00201FEC"/>
    <w:rsid w:val="002031C5"/>
    <w:rsid w:val="002041FD"/>
    <w:rsid w:val="002047BA"/>
    <w:rsid w:val="0020499F"/>
    <w:rsid w:val="00205B34"/>
    <w:rsid w:val="002060C5"/>
    <w:rsid w:val="00206488"/>
    <w:rsid w:val="00207390"/>
    <w:rsid w:val="00207A46"/>
    <w:rsid w:val="0021000B"/>
    <w:rsid w:val="00210F10"/>
    <w:rsid w:val="0021100C"/>
    <w:rsid w:val="00212329"/>
    <w:rsid w:val="002141E4"/>
    <w:rsid w:val="0021634D"/>
    <w:rsid w:val="00216E66"/>
    <w:rsid w:val="002171D6"/>
    <w:rsid w:val="002176E6"/>
    <w:rsid w:val="00217AC9"/>
    <w:rsid w:val="00220DAC"/>
    <w:rsid w:val="00220F8D"/>
    <w:rsid w:val="0022131D"/>
    <w:rsid w:val="002216DE"/>
    <w:rsid w:val="0022214F"/>
    <w:rsid w:val="002225E1"/>
    <w:rsid w:val="002229A6"/>
    <w:rsid w:val="002230A5"/>
    <w:rsid w:val="002247A6"/>
    <w:rsid w:val="00224C28"/>
    <w:rsid w:val="0022583F"/>
    <w:rsid w:val="002270EE"/>
    <w:rsid w:val="00227745"/>
    <w:rsid w:val="00227FE8"/>
    <w:rsid w:val="00230BCF"/>
    <w:rsid w:val="00230E8E"/>
    <w:rsid w:val="002322DB"/>
    <w:rsid w:val="00232868"/>
    <w:rsid w:val="00232B8C"/>
    <w:rsid w:val="00233C42"/>
    <w:rsid w:val="00233CE9"/>
    <w:rsid w:val="002344C2"/>
    <w:rsid w:val="00234641"/>
    <w:rsid w:val="002354E0"/>
    <w:rsid w:val="00235747"/>
    <w:rsid w:val="00236437"/>
    <w:rsid w:val="0023686B"/>
    <w:rsid w:val="0023695B"/>
    <w:rsid w:val="00240C71"/>
    <w:rsid w:val="00241575"/>
    <w:rsid w:val="00242217"/>
    <w:rsid w:val="00242B30"/>
    <w:rsid w:val="00243227"/>
    <w:rsid w:val="002445FC"/>
    <w:rsid w:val="00244C0A"/>
    <w:rsid w:val="002458E5"/>
    <w:rsid w:val="002459C0"/>
    <w:rsid w:val="00246D08"/>
    <w:rsid w:val="0024701B"/>
    <w:rsid w:val="00247324"/>
    <w:rsid w:val="00247682"/>
    <w:rsid w:val="00247ECA"/>
    <w:rsid w:val="00250507"/>
    <w:rsid w:val="0025067A"/>
    <w:rsid w:val="00250C70"/>
    <w:rsid w:val="002520B5"/>
    <w:rsid w:val="0025354E"/>
    <w:rsid w:val="002536F0"/>
    <w:rsid w:val="00254F78"/>
    <w:rsid w:val="002552B1"/>
    <w:rsid w:val="00255CD7"/>
    <w:rsid w:val="00256476"/>
    <w:rsid w:val="00256B34"/>
    <w:rsid w:val="00257725"/>
    <w:rsid w:val="00260217"/>
    <w:rsid w:val="00261CC4"/>
    <w:rsid w:val="00263661"/>
    <w:rsid w:val="002649FE"/>
    <w:rsid w:val="00264AD6"/>
    <w:rsid w:val="00265702"/>
    <w:rsid w:val="002657CE"/>
    <w:rsid w:val="002668C6"/>
    <w:rsid w:val="00267B80"/>
    <w:rsid w:val="00271198"/>
    <w:rsid w:val="0027173E"/>
    <w:rsid w:val="00271884"/>
    <w:rsid w:val="002719C7"/>
    <w:rsid w:val="00271BC9"/>
    <w:rsid w:val="00271D5B"/>
    <w:rsid w:val="002728BD"/>
    <w:rsid w:val="0027309E"/>
    <w:rsid w:val="002732C8"/>
    <w:rsid w:val="00273390"/>
    <w:rsid w:val="002738DD"/>
    <w:rsid w:val="00273F45"/>
    <w:rsid w:val="00274347"/>
    <w:rsid w:val="002749D9"/>
    <w:rsid w:val="0027728A"/>
    <w:rsid w:val="002773AB"/>
    <w:rsid w:val="00281097"/>
    <w:rsid w:val="002814A3"/>
    <w:rsid w:val="00281F5B"/>
    <w:rsid w:val="00283AF9"/>
    <w:rsid w:val="00283CB4"/>
    <w:rsid w:val="0028500D"/>
    <w:rsid w:val="00285B37"/>
    <w:rsid w:val="00285CD7"/>
    <w:rsid w:val="00285FBB"/>
    <w:rsid w:val="0028734B"/>
    <w:rsid w:val="00287682"/>
    <w:rsid w:val="002902A2"/>
    <w:rsid w:val="00290C74"/>
    <w:rsid w:val="00291A1D"/>
    <w:rsid w:val="0029257E"/>
    <w:rsid w:val="002927A3"/>
    <w:rsid w:val="00292ED6"/>
    <w:rsid w:val="002932E6"/>
    <w:rsid w:val="00293E92"/>
    <w:rsid w:val="002947D3"/>
    <w:rsid w:val="00296827"/>
    <w:rsid w:val="002968A0"/>
    <w:rsid w:val="00297071"/>
    <w:rsid w:val="002974CC"/>
    <w:rsid w:val="002A03D3"/>
    <w:rsid w:val="002A1F46"/>
    <w:rsid w:val="002A2DEB"/>
    <w:rsid w:val="002A2E6E"/>
    <w:rsid w:val="002A3D40"/>
    <w:rsid w:val="002A3E21"/>
    <w:rsid w:val="002A5898"/>
    <w:rsid w:val="002A5B28"/>
    <w:rsid w:val="002A5C91"/>
    <w:rsid w:val="002A65E8"/>
    <w:rsid w:val="002A6F03"/>
    <w:rsid w:val="002A756B"/>
    <w:rsid w:val="002A77AF"/>
    <w:rsid w:val="002B1084"/>
    <w:rsid w:val="002B1108"/>
    <w:rsid w:val="002B2354"/>
    <w:rsid w:val="002B2495"/>
    <w:rsid w:val="002B2995"/>
    <w:rsid w:val="002B2A65"/>
    <w:rsid w:val="002B46B6"/>
    <w:rsid w:val="002B5C44"/>
    <w:rsid w:val="002B5DAC"/>
    <w:rsid w:val="002B628C"/>
    <w:rsid w:val="002B6AA8"/>
    <w:rsid w:val="002B6E58"/>
    <w:rsid w:val="002B7A76"/>
    <w:rsid w:val="002C0C71"/>
    <w:rsid w:val="002C0CF0"/>
    <w:rsid w:val="002C10A7"/>
    <w:rsid w:val="002C12DF"/>
    <w:rsid w:val="002C1BAE"/>
    <w:rsid w:val="002C1D09"/>
    <w:rsid w:val="002C30DB"/>
    <w:rsid w:val="002C3444"/>
    <w:rsid w:val="002C4997"/>
    <w:rsid w:val="002C4D65"/>
    <w:rsid w:val="002C5DD8"/>
    <w:rsid w:val="002C65B7"/>
    <w:rsid w:val="002C67DC"/>
    <w:rsid w:val="002C6DF9"/>
    <w:rsid w:val="002C7232"/>
    <w:rsid w:val="002C723E"/>
    <w:rsid w:val="002C7A69"/>
    <w:rsid w:val="002D0077"/>
    <w:rsid w:val="002D0A1B"/>
    <w:rsid w:val="002D0A57"/>
    <w:rsid w:val="002D0EC1"/>
    <w:rsid w:val="002D227C"/>
    <w:rsid w:val="002D24BB"/>
    <w:rsid w:val="002D2C3C"/>
    <w:rsid w:val="002D4C67"/>
    <w:rsid w:val="002D4D7A"/>
    <w:rsid w:val="002D50FE"/>
    <w:rsid w:val="002D5548"/>
    <w:rsid w:val="002D7BC9"/>
    <w:rsid w:val="002D7DC9"/>
    <w:rsid w:val="002D7ECE"/>
    <w:rsid w:val="002E0631"/>
    <w:rsid w:val="002E0B87"/>
    <w:rsid w:val="002E117A"/>
    <w:rsid w:val="002E1980"/>
    <w:rsid w:val="002E25B5"/>
    <w:rsid w:val="002E27C3"/>
    <w:rsid w:val="002E2F98"/>
    <w:rsid w:val="002E39AA"/>
    <w:rsid w:val="002E4361"/>
    <w:rsid w:val="002E533B"/>
    <w:rsid w:val="002E5534"/>
    <w:rsid w:val="002E5A3E"/>
    <w:rsid w:val="002E5DD4"/>
    <w:rsid w:val="002E6905"/>
    <w:rsid w:val="002E6E3D"/>
    <w:rsid w:val="002E7010"/>
    <w:rsid w:val="002E76B2"/>
    <w:rsid w:val="002E7A1E"/>
    <w:rsid w:val="002F2722"/>
    <w:rsid w:val="002F28C8"/>
    <w:rsid w:val="002F2D25"/>
    <w:rsid w:val="002F31D0"/>
    <w:rsid w:val="002F4083"/>
    <w:rsid w:val="002F5602"/>
    <w:rsid w:val="002F5EE5"/>
    <w:rsid w:val="002F676E"/>
    <w:rsid w:val="002F7EE5"/>
    <w:rsid w:val="00300887"/>
    <w:rsid w:val="00300E14"/>
    <w:rsid w:val="003013E1"/>
    <w:rsid w:val="0030340E"/>
    <w:rsid w:val="00303D18"/>
    <w:rsid w:val="00304C15"/>
    <w:rsid w:val="00304F9D"/>
    <w:rsid w:val="0030620B"/>
    <w:rsid w:val="00307846"/>
    <w:rsid w:val="00307CA7"/>
    <w:rsid w:val="00310804"/>
    <w:rsid w:val="00311E62"/>
    <w:rsid w:val="00312B45"/>
    <w:rsid w:val="00313AD0"/>
    <w:rsid w:val="00314F4E"/>
    <w:rsid w:val="00315AB9"/>
    <w:rsid w:val="003165B6"/>
    <w:rsid w:val="00316EBB"/>
    <w:rsid w:val="003170FA"/>
    <w:rsid w:val="003204C1"/>
    <w:rsid w:val="0032074E"/>
    <w:rsid w:val="00320D5F"/>
    <w:rsid w:val="00321A89"/>
    <w:rsid w:val="003226BA"/>
    <w:rsid w:val="0032375F"/>
    <w:rsid w:val="00323A69"/>
    <w:rsid w:val="003241D4"/>
    <w:rsid w:val="0032496E"/>
    <w:rsid w:val="0032541F"/>
    <w:rsid w:val="0032665B"/>
    <w:rsid w:val="003279EF"/>
    <w:rsid w:val="00330863"/>
    <w:rsid w:val="00330A88"/>
    <w:rsid w:val="00331B10"/>
    <w:rsid w:val="003320D9"/>
    <w:rsid w:val="00333351"/>
    <w:rsid w:val="0033350C"/>
    <w:rsid w:val="003342FA"/>
    <w:rsid w:val="00334B99"/>
    <w:rsid w:val="0033504B"/>
    <w:rsid w:val="00335502"/>
    <w:rsid w:val="00337499"/>
    <w:rsid w:val="00337801"/>
    <w:rsid w:val="003400E1"/>
    <w:rsid w:val="00341E73"/>
    <w:rsid w:val="003430EC"/>
    <w:rsid w:val="00343379"/>
    <w:rsid w:val="00343C70"/>
    <w:rsid w:val="003446ED"/>
    <w:rsid w:val="0034558E"/>
    <w:rsid w:val="0034658D"/>
    <w:rsid w:val="00346AA5"/>
    <w:rsid w:val="00346AE8"/>
    <w:rsid w:val="003477EC"/>
    <w:rsid w:val="0034783D"/>
    <w:rsid w:val="0035095C"/>
    <w:rsid w:val="00350B59"/>
    <w:rsid w:val="00350F36"/>
    <w:rsid w:val="00351254"/>
    <w:rsid w:val="00351427"/>
    <w:rsid w:val="00351CC7"/>
    <w:rsid w:val="0035258F"/>
    <w:rsid w:val="00353A62"/>
    <w:rsid w:val="0035464E"/>
    <w:rsid w:val="0035583D"/>
    <w:rsid w:val="00355AA8"/>
    <w:rsid w:val="0035763C"/>
    <w:rsid w:val="00357B51"/>
    <w:rsid w:val="00357E51"/>
    <w:rsid w:val="003622CC"/>
    <w:rsid w:val="003623EA"/>
    <w:rsid w:val="00363764"/>
    <w:rsid w:val="00364180"/>
    <w:rsid w:val="003653A8"/>
    <w:rsid w:val="003654D6"/>
    <w:rsid w:val="003659F4"/>
    <w:rsid w:val="00365C5E"/>
    <w:rsid w:val="00365CF0"/>
    <w:rsid w:val="003663ED"/>
    <w:rsid w:val="00366EA5"/>
    <w:rsid w:val="00367E9C"/>
    <w:rsid w:val="00372154"/>
    <w:rsid w:val="003725F2"/>
    <w:rsid w:val="00373062"/>
    <w:rsid w:val="00373A9F"/>
    <w:rsid w:val="00374122"/>
    <w:rsid w:val="0037573E"/>
    <w:rsid w:val="003757EC"/>
    <w:rsid w:val="00375A36"/>
    <w:rsid w:val="00375B47"/>
    <w:rsid w:val="0038111F"/>
    <w:rsid w:val="0038160E"/>
    <w:rsid w:val="003816B7"/>
    <w:rsid w:val="00381DB7"/>
    <w:rsid w:val="003823EE"/>
    <w:rsid w:val="00383B34"/>
    <w:rsid w:val="003846C6"/>
    <w:rsid w:val="00384AC8"/>
    <w:rsid w:val="00386238"/>
    <w:rsid w:val="003862B7"/>
    <w:rsid w:val="0038658D"/>
    <w:rsid w:val="00386E55"/>
    <w:rsid w:val="003872CD"/>
    <w:rsid w:val="00387468"/>
    <w:rsid w:val="00390D2F"/>
    <w:rsid w:val="00391CFB"/>
    <w:rsid w:val="00391D3C"/>
    <w:rsid w:val="003930FE"/>
    <w:rsid w:val="0039669F"/>
    <w:rsid w:val="003973EE"/>
    <w:rsid w:val="003978CF"/>
    <w:rsid w:val="00397CC4"/>
    <w:rsid w:val="003A039A"/>
    <w:rsid w:val="003A06DC"/>
    <w:rsid w:val="003A16EF"/>
    <w:rsid w:val="003A177A"/>
    <w:rsid w:val="003A1EF3"/>
    <w:rsid w:val="003A2D62"/>
    <w:rsid w:val="003A4FD1"/>
    <w:rsid w:val="003A531E"/>
    <w:rsid w:val="003A5884"/>
    <w:rsid w:val="003A6901"/>
    <w:rsid w:val="003A7B58"/>
    <w:rsid w:val="003B00E4"/>
    <w:rsid w:val="003B190F"/>
    <w:rsid w:val="003B29D2"/>
    <w:rsid w:val="003B3995"/>
    <w:rsid w:val="003B4539"/>
    <w:rsid w:val="003B4937"/>
    <w:rsid w:val="003B4F92"/>
    <w:rsid w:val="003B53E5"/>
    <w:rsid w:val="003B61E8"/>
    <w:rsid w:val="003B6567"/>
    <w:rsid w:val="003B792F"/>
    <w:rsid w:val="003C24EA"/>
    <w:rsid w:val="003C2A62"/>
    <w:rsid w:val="003C2C93"/>
    <w:rsid w:val="003C2E3A"/>
    <w:rsid w:val="003C4A07"/>
    <w:rsid w:val="003C5FA9"/>
    <w:rsid w:val="003C7DE0"/>
    <w:rsid w:val="003D02DF"/>
    <w:rsid w:val="003D070B"/>
    <w:rsid w:val="003D0EAB"/>
    <w:rsid w:val="003D2AC9"/>
    <w:rsid w:val="003D3FB9"/>
    <w:rsid w:val="003D562C"/>
    <w:rsid w:val="003D58C5"/>
    <w:rsid w:val="003D657D"/>
    <w:rsid w:val="003D6E41"/>
    <w:rsid w:val="003D799E"/>
    <w:rsid w:val="003D7A76"/>
    <w:rsid w:val="003E0748"/>
    <w:rsid w:val="003E173C"/>
    <w:rsid w:val="003E19BF"/>
    <w:rsid w:val="003E3319"/>
    <w:rsid w:val="003E4971"/>
    <w:rsid w:val="003E5343"/>
    <w:rsid w:val="003E5792"/>
    <w:rsid w:val="003E60D1"/>
    <w:rsid w:val="003E68F4"/>
    <w:rsid w:val="003F00CD"/>
    <w:rsid w:val="003F08D7"/>
    <w:rsid w:val="003F0916"/>
    <w:rsid w:val="003F18C1"/>
    <w:rsid w:val="003F1F7D"/>
    <w:rsid w:val="003F25D1"/>
    <w:rsid w:val="003F2BDA"/>
    <w:rsid w:val="003F2BF4"/>
    <w:rsid w:val="003F31A9"/>
    <w:rsid w:val="003F4431"/>
    <w:rsid w:val="003F46FE"/>
    <w:rsid w:val="003F522F"/>
    <w:rsid w:val="003F6029"/>
    <w:rsid w:val="003F604F"/>
    <w:rsid w:val="003F62B5"/>
    <w:rsid w:val="003F63F4"/>
    <w:rsid w:val="003F6854"/>
    <w:rsid w:val="003F6D21"/>
    <w:rsid w:val="003F7067"/>
    <w:rsid w:val="003F7A35"/>
    <w:rsid w:val="0040051E"/>
    <w:rsid w:val="004019AC"/>
    <w:rsid w:val="00401CAE"/>
    <w:rsid w:val="00401D89"/>
    <w:rsid w:val="0040246F"/>
    <w:rsid w:val="004035DD"/>
    <w:rsid w:val="0040447D"/>
    <w:rsid w:val="00405DD9"/>
    <w:rsid w:val="004064E9"/>
    <w:rsid w:val="00407DD5"/>
    <w:rsid w:val="00411045"/>
    <w:rsid w:val="00411E69"/>
    <w:rsid w:val="00411FCC"/>
    <w:rsid w:val="00412006"/>
    <w:rsid w:val="0041231F"/>
    <w:rsid w:val="00412384"/>
    <w:rsid w:val="00412C7C"/>
    <w:rsid w:val="00413B1B"/>
    <w:rsid w:val="00413DBF"/>
    <w:rsid w:val="00415DD7"/>
    <w:rsid w:val="00417178"/>
    <w:rsid w:val="0041724B"/>
    <w:rsid w:val="00420534"/>
    <w:rsid w:val="004218D6"/>
    <w:rsid w:val="004230B9"/>
    <w:rsid w:val="00423D8D"/>
    <w:rsid w:val="0042460C"/>
    <w:rsid w:val="004246EC"/>
    <w:rsid w:val="0042478A"/>
    <w:rsid w:val="00424E76"/>
    <w:rsid w:val="0042699D"/>
    <w:rsid w:val="00427494"/>
    <w:rsid w:val="004274A5"/>
    <w:rsid w:val="00427907"/>
    <w:rsid w:val="004304A6"/>
    <w:rsid w:val="004309D6"/>
    <w:rsid w:val="004318CD"/>
    <w:rsid w:val="00434FA6"/>
    <w:rsid w:val="00434FAA"/>
    <w:rsid w:val="00434FCF"/>
    <w:rsid w:val="0043531A"/>
    <w:rsid w:val="004363C7"/>
    <w:rsid w:val="004367E6"/>
    <w:rsid w:val="0043758D"/>
    <w:rsid w:val="004409D0"/>
    <w:rsid w:val="004429F1"/>
    <w:rsid w:val="004436AF"/>
    <w:rsid w:val="0044393C"/>
    <w:rsid w:val="00443972"/>
    <w:rsid w:val="00443B27"/>
    <w:rsid w:val="004446B0"/>
    <w:rsid w:val="0044596B"/>
    <w:rsid w:val="0044693A"/>
    <w:rsid w:val="00447EA3"/>
    <w:rsid w:val="00447FDA"/>
    <w:rsid w:val="00450185"/>
    <w:rsid w:val="00451771"/>
    <w:rsid w:val="00451937"/>
    <w:rsid w:val="00451E9A"/>
    <w:rsid w:val="004548FB"/>
    <w:rsid w:val="00454EB5"/>
    <w:rsid w:val="00455831"/>
    <w:rsid w:val="00455FE9"/>
    <w:rsid w:val="00456279"/>
    <w:rsid w:val="00456361"/>
    <w:rsid w:val="0045688C"/>
    <w:rsid w:val="00457EE5"/>
    <w:rsid w:val="0046014E"/>
    <w:rsid w:val="004618A8"/>
    <w:rsid w:val="00461CAF"/>
    <w:rsid w:val="004620C1"/>
    <w:rsid w:val="00462CA4"/>
    <w:rsid w:val="004632DB"/>
    <w:rsid w:val="0046371F"/>
    <w:rsid w:val="00464328"/>
    <w:rsid w:val="00465028"/>
    <w:rsid w:val="00465449"/>
    <w:rsid w:val="00465A4C"/>
    <w:rsid w:val="00465D2A"/>
    <w:rsid w:val="00465E98"/>
    <w:rsid w:val="00467185"/>
    <w:rsid w:val="0047031F"/>
    <w:rsid w:val="004714DF"/>
    <w:rsid w:val="00471B93"/>
    <w:rsid w:val="00472406"/>
    <w:rsid w:val="004729F4"/>
    <w:rsid w:val="00473845"/>
    <w:rsid w:val="00474976"/>
    <w:rsid w:val="0047505A"/>
    <w:rsid w:val="00475B7B"/>
    <w:rsid w:val="00476911"/>
    <w:rsid w:val="00476E35"/>
    <w:rsid w:val="00476FCE"/>
    <w:rsid w:val="00480879"/>
    <w:rsid w:val="00481208"/>
    <w:rsid w:val="0048224D"/>
    <w:rsid w:val="0048262C"/>
    <w:rsid w:val="00482777"/>
    <w:rsid w:val="00483FA3"/>
    <w:rsid w:val="0048460A"/>
    <w:rsid w:val="0048470D"/>
    <w:rsid w:val="004917B0"/>
    <w:rsid w:val="00492892"/>
    <w:rsid w:val="00492CF2"/>
    <w:rsid w:val="0049339D"/>
    <w:rsid w:val="00493645"/>
    <w:rsid w:val="004939F7"/>
    <w:rsid w:val="004950E6"/>
    <w:rsid w:val="004951DD"/>
    <w:rsid w:val="004952E1"/>
    <w:rsid w:val="004959BF"/>
    <w:rsid w:val="0049683B"/>
    <w:rsid w:val="0049729B"/>
    <w:rsid w:val="004A0631"/>
    <w:rsid w:val="004A0FFA"/>
    <w:rsid w:val="004A170D"/>
    <w:rsid w:val="004A2345"/>
    <w:rsid w:val="004A29BD"/>
    <w:rsid w:val="004A301A"/>
    <w:rsid w:val="004A42A3"/>
    <w:rsid w:val="004A4513"/>
    <w:rsid w:val="004A4C9C"/>
    <w:rsid w:val="004A57BB"/>
    <w:rsid w:val="004A660D"/>
    <w:rsid w:val="004A6B36"/>
    <w:rsid w:val="004A6D4A"/>
    <w:rsid w:val="004A71E6"/>
    <w:rsid w:val="004A7A3F"/>
    <w:rsid w:val="004A7FAA"/>
    <w:rsid w:val="004B06A6"/>
    <w:rsid w:val="004B07C7"/>
    <w:rsid w:val="004B1871"/>
    <w:rsid w:val="004B1FA1"/>
    <w:rsid w:val="004B20F6"/>
    <w:rsid w:val="004B2925"/>
    <w:rsid w:val="004B4272"/>
    <w:rsid w:val="004B4752"/>
    <w:rsid w:val="004B4C6E"/>
    <w:rsid w:val="004B5491"/>
    <w:rsid w:val="004B5D25"/>
    <w:rsid w:val="004B73A6"/>
    <w:rsid w:val="004B7942"/>
    <w:rsid w:val="004C17FC"/>
    <w:rsid w:val="004C1C2B"/>
    <w:rsid w:val="004C2203"/>
    <w:rsid w:val="004C28C6"/>
    <w:rsid w:val="004C3AD9"/>
    <w:rsid w:val="004C6486"/>
    <w:rsid w:val="004C6CEB"/>
    <w:rsid w:val="004C7726"/>
    <w:rsid w:val="004D2732"/>
    <w:rsid w:val="004D3DCB"/>
    <w:rsid w:val="004D458B"/>
    <w:rsid w:val="004D6055"/>
    <w:rsid w:val="004D62D8"/>
    <w:rsid w:val="004D68FA"/>
    <w:rsid w:val="004D7669"/>
    <w:rsid w:val="004D7CCD"/>
    <w:rsid w:val="004E0D8F"/>
    <w:rsid w:val="004E26AB"/>
    <w:rsid w:val="004E29BD"/>
    <w:rsid w:val="004E2BD4"/>
    <w:rsid w:val="004E2CE5"/>
    <w:rsid w:val="004E3401"/>
    <w:rsid w:val="004E40A3"/>
    <w:rsid w:val="004E4FE2"/>
    <w:rsid w:val="004E52EB"/>
    <w:rsid w:val="004E5A92"/>
    <w:rsid w:val="004E5B2E"/>
    <w:rsid w:val="004E6766"/>
    <w:rsid w:val="004F0919"/>
    <w:rsid w:val="004F0E3C"/>
    <w:rsid w:val="004F1E0E"/>
    <w:rsid w:val="004F1E2B"/>
    <w:rsid w:val="004F2740"/>
    <w:rsid w:val="004F3385"/>
    <w:rsid w:val="004F3624"/>
    <w:rsid w:val="004F4DF4"/>
    <w:rsid w:val="004F500E"/>
    <w:rsid w:val="004F5072"/>
    <w:rsid w:val="004F5108"/>
    <w:rsid w:val="004F5CC6"/>
    <w:rsid w:val="004F712B"/>
    <w:rsid w:val="00501695"/>
    <w:rsid w:val="005018A8"/>
    <w:rsid w:val="005026C5"/>
    <w:rsid w:val="00502C85"/>
    <w:rsid w:val="0050321E"/>
    <w:rsid w:val="005034E9"/>
    <w:rsid w:val="0050388C"/>
    <w:rsid w:val="0050574D"/>
    <w:rsid w:val="00506472"/>
    <w:rsid w:val="00506EC6"/>
    <w:rsid w:val="00507C25"/>
    <w:rsid w:val="00507ED1"/>
    <w:rsid w:val="00512187"/>
    <w:rsid w:val="00512E0D"/>
    <w:rsid w:val="005135DF"/>
    <w:rsid w:val="00514483"/>
    <w:rsid w:val="005144DB"/>
    <w:rsid w:val="005156CD"/>
    <w:rsid w:val="005157E2"/>
    <w:rsid w:val="00515DC8"/>
    <w:rsid w:val="00517FCE"/>
    <w:rsid w:val="005204F3"/>
    <w:rsid w:val="00520AB1"/>
    <w:rsid w:val="005212B0"/>
    <w:rsid w:val="005216A0"/>
    <w:rsid w:val="005218CF"/>
    <w:rsid w:val="00522131"/>
    <w:rsid w:val="00524BFC"/>
    <w:rsid w:val="00525F2B"/>
    <w:rsid w:val="005262FB"/>
    <w:rsid w:val="00526F23"/>
    <w:rsid w:val="00527C87"/>
    <w:rsid w:val="0053025B"/>
    <w:rsid w:val="005302F5"/>
    <w:rsid w:val="00530BB7"/>
    <w:rsid w:val="00531CD4"/>
    <w:rsid w:val="00532BA8"/>
    <w:rsid w:val="00533228"/>
    <w:rsid w:val="00535075"/>
    <w:rsid w:val="00536217"/>
    <w:rsid w:val="00536A34"/>
    <w:rsid w:val="005374BE"/>
    <w:rsid w:val="00537B14"/>
    <w:rsid w:val="0054018E"/>
    <w:rsid w:val="005408BB"/>
    <w:rsid w:val="005410F1"/>
    <w:rsid w:val="00541A02"/>
    <w:rsid w:val="00543677"/>
    <w:rsid w:val="00543946"/>
    <w:rsid w:val="00544BFD"/>
    <w:rsid w:val="00545C33"/>
    <w:rsid w:val="00546F3D"/>
    <w:rsid w:val="00546FEA"/>
    <w:rsid w:val="00547FE5"/>
    <w:rsid w:val="00550373"/>
    <w:rsid w:val="0055218B"/>
    <w:rsid w:val="005523E6"/>
    <w:rsid w:val="00554E57"/>
    <w:rsid w:val="00555FAC"/>
    <w:rsid w:val="00556446"/>
    <w:rsid w:val="0055649D"/>
    <w:rsid w:val="00556E2D"/>
    <w:rsid w:val="00557A6E"/>
    <w:rsid w:val="00560B29"/>
    <w:rsid w:val="00561B9F"/>
    <w:rsid w:val="00561E1F"/>
    <w:rsid w:val="00562652"/>
    <w:rsid w:val="005628D7"/>
    <w:rsid w:val="00562B72"/>
    <w:rsid w:val="00562B76"/>
    <w:rsid w:val="00563164"/>
    <w:rsid w:val="005635DF"/>
    <w:rsid w:val="00563A68"/>
    <w:rsid w:val="00563B78"/>
    <w:rsid w:val="005641AA"/>
    <w:rsid w:val="00565A60"/>
    <w:rsid w:val="00565DFA"/>
    <w:rsid w:val="00566E38"/>
    <w:rsid w:val="0056734E"/>
    <w:rsid w:val="00567ACB"/>
    <w:rsid w:val="00567AE9"/>
    <w:rsid w:val="00567FBE"/>
    <w:rsid w:val="00571916"/>
    <w:rsid w:val="00572EC0"/>
    <w:rsid w:val="005731B3"/>
    <w:rsid w:val="005735D9"/>
    <w:rsid w:val="00575072"/>
    <w:rsid w:val="005755CC"/>
    <w:rsid w:val="0057584C"/>
    <w:rsid w:val="0057607E"/>
    <w:rsid w:val="0057609B"/>
    <w:rsid w:val="00576698"/>
    <w:rsid w:val="005767E3"/>
    <w:rsid w:val="00580A31"/>
    <w:rsid w:val="00580CEA"/>
    <w:rsid w:val="00581612"/>
    <w:rsid w:val="00581C80"/>
    <w:rsid w:val="00581ED0"/>
    <w:rsid w:val="00582728"/>
    <w:rsid w:val="00586030"/>
    <w:rsid w:val="005862FA"/>
    <w:rsid w:val="00587293"/>
    <w:rsid w:val="00587C92"/>
    <w:rsid w:val="00590D39"/>
    <w:rsid w:val="00591295"/>
    <w:rsid w:val="005915C7"/>
    <w:rsid w:val="00591627"/>
    <w:rsid w:val="00592E21"/>
    <w:rsid w:val="005937DE"/>
    <w:rsid w:val="00593DF1"/>
    <w:rsid w:val="00594244"/>
    <w:rsid w:val="0059505A"/>
    <w:rsid w:val="00596E7C"/>
    <w:rsid w:val="0059746D"/>
    <w:rsid w:val="005A30C6"/>
    <w:rsid w:val="005A698C"/>
    <w:rsid w:val="005A7414"/>
    <w:rsid w:val="005B085E"/>
    <w:rsid w:val="005B0C7D"/>
    <w:rsid w:val="005B3938"/>
    <w:rsid w:val="005B5321"/>
    <w:rsid w:val="005B6A86"/>
    <w:rsid w:val="005B6FB2"/>
    <w:rsid w:val="005B765F"/>
    <w:rsid w:val="005B7757"/>
    <w:rsid w:val="005B7A0A"/>
    <w:rsid w:val="005C09E1"/>
    <w:rsid w:val="005C0BFF"/>
    <w:rsid w:val="005C146C"/>
    <w:rsid w:val="005C2D9C"/>
    <w:rsid w:val="005C3BFD"/>
    <w:rsid w:val="005C3C74"/>
    <w:rsid w:val="005C5389"/>
    <w:rsid w:val="005C6339"/>
    <w:rsid w:val="005C63BF"/>
    <w:rsid w:val="005C77AB"/>
    <w:rsid w:val="005D0200"/>
    <w:rsid w:val="005D08C6"/>
    <w:rsid w:val="005D0C68"/>
    <w:rsid w:val="005D12C3"/>
    <w:rsid w:val="005D26F9"/>
    <w:rsid w:val="005D2DC7"/>
    <w:rsid w:val="005D2ED4"/>
    <w:rsid w:val="005D3B20"/>
    <w:rsid w:val="005D3F41"/>
    <w:rsid w:val="005D4B9F"/>
    <w:rsid w:val="005D61FB"/>
    <w:rsid w:val="005D6DFC"/>
    <w:rsid w:val="005D7547"/>
    <w:rsid w:val="005D798A"/>
    <w:rsid w:val="005E05B6"/>
    <w:rsid w:val="005E1EBB"/>
    <w:rsid w:val="005E3491"/>
    <w:rsid w:val="005E3FBE"/>
    <w:rsid w:val="005E4532"/>
    <w:rsid w:val="005E4CB8"/>
    <w:rsid w:val="005E768F"/>
    <w:rsid w:val="005E7F99"/>
    <w:rsid w:val="005F01D5"/>
    <w:rsid w:val="005F053A"/>
    <w:rsid w:val="005F0A43"/>
    <w:rsid w:val="005F0A6A"/>
    <w:rsid w:val="005F0DE2"/>
    <w:rsid w:val="005F1B75"/>
    <w:rsid w:val="005F2817"/>
    <w:rsid w:val="005F2AF8"/>
    <w:rsid w:val="005F3491"/>
    <w:rsid w:val="005F3914"/>
    <w:rsid w:val="005F3FB4"/>
    <w:rsid w:val="005F42C8"/>
    <w:rsid w:val="005F4978"/>
    <w:rsid w:val="005F51CB"/>
    <w:rsid w:val="005F58CF"/>
    <w:rsid w:val="005F5A2E"/>
    <w:rsid w:val="005F5A34"/>
    <w:rsid w:val="005F5B32"/>
    <w:rsid w:val="005F645B"/>
    <w:rsid w:val="005F7A68"/>
    <w:rsid w:val="005F7B95"/>
    <w:rsid w:val="006003EE"/>
    <w:rsid w:val="006006FF"/>
    <w:rsid w:val="00600EC2"/>
    <w:rsid w:val="0060150B"/>
    <w:rsid w:val="00601523"/>
    <w:rsid w:val="0060173C"/>
    <w:rsid w:val="006021D2"/>
    <w:rsid w:val="00603055"/>
    <w:rsid w:val="00604E28"/>
    <w:rsid w:val="00604EE6"/>
    <w:rsid w:val="00605214"/>
    <w:rsid w:val="0060547A"/>
    <w:rsid w:val="00607499"/>
    <w:rsid w:val="00607D82"/>
    <w:rsid w:val="00613237"/>
    <w:rsid w:val="006137A5"/>
    <w:rsid w:val="00614B4E"/>
    <w:rsid w:val="00614DA5"/>
    <w:rsid w:val="00615838"/>
    <w:rsid w:val="006161CC"/>
    <w:rsid w:val="00617179"/>
    <w:rsid w:val="00617236"/>
    <w:rsid w:val="00620496"/>
    <w:rsid w:val="00620C32"/>
    <w:rsid w:val="00622270"/>
    <w:rsid w:val="00622FEC"/>
    <w:rsid w:val="0062460C"/>
    <w:rsid w:val="00625DAD"/>
    <w:rsid w:val="006261AC"/>
    <w:rsid w:val="00627366"/>
    <w:rsid w:val="00630AAA"/>
    <w:rsid w:val="00631980"/>
    <w:rsid w:val="0063283B"/>
    <w:rsid w:val="00632A00"/>
    <w:rsid w:val="006334C7"/>
    <w:rsid w:val="0063469B"/>
    <w:rsid w:val="006347EB"/>
    <w:rsid w:val="006348C3"/>
    <w:rsid w:val="006360D6"/>
    <w:rsid w:val="00636761"/>
    <w:rsid w:val="006401CE"/>
    <w:rsid w:val="006408B3"/>
    <w:rsid w:val="00640B72"/>
    <w:rsid w:val="0064390D"/>
    <w:rsid w:val="00645A39"/>
    <w:rsid w:val="00646984"/>
    <w:rsid w:val="00647199"/>
    <w:rsid w:val="00650510"/>
    <w:rsid w:val="0065236D"/>
    <w:rsid w:val="006526A4"/>
    <w:rsid w:val="00652B89"/>
    <w:rsid w:val="00652D71"/>
    <w:rsid w:val="006539EE"/>
    <w:rsid w:val="006546AA"/>
    <w:rsid w:val="00655EA8"/>
    <w:rsid w:val="006560B6"/>
    <w:rsid w:val="00656934"/>
    <w:rsid w:val="0065771A"/>
    <w:rsid w:val="0065799E"/>
    <w:rsid w:val="006600E2"/>
    <w:rsid w:val="006608D3"/>
    <w:rsid w:val="00660C31"/>
    <w:rsid w:val="00661063"/>
    <w:rsid w:val="00661DCA"/>
    <w:rsid w:val="006628D3"/>
    <w:rsid w:val="00662CF6"/>
    <w:rsid w:val="00662EE3"/>
    <w:rsid w:val="006639B4"/>
    <w:rsid w:val="00663C9C"/>
    <w:rsid w:val="00663D50"/>
    <w:rsid w:val="00663EAA"/>
    <w:rsid w:val="00665964"/>
    <w:rsid w:val="00665FED"/>
    <w:rsid w:val="00671C8A"/>
    <w:rsid w:val="00673E77"/>
    <w:rsid w:val="00674087"/>
    <w:rsid w:val="00674345"/>
    <w:rsid w:val="006746F5"/>
    <w:rsid w:val="00674C4B"/>
    <w:rsid w:val="00675509"/>
    <w:rsid w:val="00675A5C"/>
    <w:rsid w:val="0067716F"/>
    <w:rsid w:val="00677EEF"/>
    <w:rsid w:val="00677FF7"/>
    <w:rsid w:val="00680D12"/>
    <w:rsid w:val="0068101B"/>
    <w:rsid w:val="0068129F"/>
    <w:rsid w:val="006815BA"/>
    <w:rsid w:val="0068220E"/>
    <w:rsid w:val="00682CF8"/>
    <w:rsid w:val="006849E6"/>
    <w:rsid w:val="00684B3F"/>
    <w:rsid w:val="00687CE8"/>
    <w:rsid w:val="006907CE"/>
    <w:rsid w:val="00690E51"/>
    <w:rsid w:val="0069254E"/>
    <w:rsid w:val="0069286D"/>
    <w:rsid w:val="006932D1"/>
    <w:rsid w:val="006939DF"/>
    <w:rsid w:val="00694955"/>
    <w:rsid w:val="00695F70"/>
    <w:rsid w:val="00697759"/>
    <w:rsid w:val="00697CE9"/>
    <w:rsid w:val="006A1155"/>
    <w:rsid w:val="006A18EE"/>
    <w:rsid w:val="006A26AB"/>
    <w:rsid w:val="006A3E57"/>
    <w:rsid w:val="006A4096"/>
    <w:rsid w:val="006A4539"/>
    <w:rsid w:val="006A62E9"/>
    <w:rsid w:val="006A6597"/>
    <w:rsid w:val="006A67C5"/>
    <w:rsid w:val="006A7B23"/>
    <w:rsid w:val="006B0D87"/>
    <w:rsid w:val="006B26A2"/>
    <w:rsid w:val="006B2D14"/>
    <w:rsid w:val="006B4C33"/>
    <w:rsid w:val="006B4F0A"/>
    <w:rsid w:val="006B5689"/>
    <w:rsid w:val="006B64BC"/>
    <w:rsid w:val="006B6EA4"/>
    <w:rsid w:val="006B7645"/>
    <w:rsid w:val="006C0834"/>
    <w:rsid w:val="006C0859"/>
    <w:rsid w:val="006C2B17"/>
    <w:rsid w:val="006C2DD4"/>
    <w:rsid w:val="006C38AD"/>
    <w:rsid w:val="006C3930"/>
    <w:rsid w:val="006C4136"/>
    <w:rsid w:val="006C4845"/>
    <w:rsid w:val="006C5192"/>
    <w:rsid w:val="006C5F6A"/>
    <w:rsid w:val="006C6060"/>
    <w:rsid w:val="006C6080"/>
    <w:rsid w:val="006C6B22"/>
    <w:rsid w:val="006C720B"/>
    <w:rsid w:val="006C7782"/>
    <w:rsid w:val="006C7E28"/>
    <w:rsid w:val="006D001F"/>
    <w:rsid w:val="006D073E"/>
    <w:rsid w:val="006D08B2"/>
    <w:rsid w:val="006D0A73"/>
    <w:rsid w:val="006D3DA2"/>
    <w:rsid w:val="006D4676"/>
    <w:rsid w:val="006D62B3"/>
    <w:rsid w:val="006D7259"/>
    <w:rsid w:val="006E3D8B"/>
    <w:rsid w:val="006E3E72"/>
    <w:rsid w:val="006E4888"/>
    <w:rsid w:val="006E4B94"/>
    <w:rsid w:val="006E4C22"/>
    <w:rsid w:val="006E4FBD"/>
    <w:rsid w:val="006E65EB"/>
    <w:rsid w:val="006E6688"/>
    <w:rsid w:val="006E6BF8"/>
    <w:rsid w:val="006E6E96"/>
    <w:rsid w:val="006E7A4D"/>
    <w:rsid w:val="006E7EEE"/>
    <w:rsid w:val="006F1B49"/>
    <w:rsid w:val="006F2688"/>
    <w:rsid w:val="006F26E2"/>
    <w:rsid w:val="006F368E"/>
    <w:rsid w:val="006F36DF"/>
    <w:rsid w:val="006F3B78"/>
    <w:rsid w:val="006F4665"/>
    <w:rsid w:val="006F49C3"/>
    <w:rsid w:val="006F4ED9"/>
    <w:rsid w:val="006F5DED"/>
    <w:rsid w:val="006F5FA3"/>
    <w:rsid w:val="006F6C9C"/>
    <w:rsid w:val="006F6FC5"/>
    <w:rsid w:val="006F7F02"/>
    <w:rsid w:val="00700771"/>
    <w:rsid w:val="007014E5"/>
    <w:rsid w:val="00703F3A"/>
    <w:rsid w:val="007041C8"/>
    <w:rsid w:val="007045C9"/>
    <w:rsid w:val="00704887"/>
    <w:rsid w:val="00704BAC"/>
    <w:rsid w:val="007055C7"/>
    <w:rsid w:val="007057ED"/>
    <w:rsid w:val="00706AC9"/>
    <w:rsid w:val="00706BB8"/>
    <w:rsid w:val="00706F79"/>
    <w:rsid w:val="007074A3"/>
    <w:rsid w:val="007103ED"/>
    <w:rsid w:val="0071058D"/>
    <w:rsid w:val="00710FF4"/>
    <w:rsid w:val="0071350B"/>
    <w:rsid w:val="00714EAE"/>
    <w:rsid w:val="00714FD4"/>
    <w:rsid w:val="0071588C"/>
    <w:rsid w:val="00716157"/>
    <w:rsid w:val="0071618E"/>
    <w:rsid w:val="00716FC6"/>
    <w:rsid w:val="0071777C"/>
    <w:rsid w:val="00720AF8"/>
    <w:rsid w:val="00721093"/>
    <w:rsid w:val="00721C65"/>
    <w:rsid w:val="00721E4F"/>
    <w:rsid w:val="00722B8B"/>
    <w:rsid w:val="00722BA4"/>
    <w:rsid w:val="00723C8F"/>
    <w:rsid w:val="007243FD"/>
    <w:rsid w:val="00725AF6"/>
    <w:rsid w:val="00726A78"/>
    <w:rsid w:val="00726DC6"/>
    <w:rsid w:val="00726EC8"/>
    <w:rsid w:val="007270C0"/>
    <w:rsid w:val="00727D45"/>
    <w:rsid w:val="00730436"/>
    <w:rsid w:val="007305DA"/>
    <w:rsid w:val="00732A3B"/>
    <w:rsid w:val="00732AE0"/>
    <w:rsid w:val="00733BBA"/>
    <w:rsid w:val="00734A4C"/>
    <w:rsid w:val="007367B3"/>
    <w:rsid w:val="00736C16"/>
    <w:rsid w:val="00740E54"/>
    <w:rsid w:val="0074117A"/>
    <w:rsid w:val="00741308"/>
    <w:rsid w:val="00741773"/>
    <w:rsid w:val="007417E7"/>
    <w:rsid w:val="0074398F"/>
    <w:rsid w:val="00743F1C"/>
    <w:rsid w:val="00744DA8"/>
    <w:rsid w:val="00745E78"/>
    <w:rsid w:val="00745EA5"/>
    <w:rsid w:val="00745FA6"/>
    <w:rsid w:val="00746764"/>
    <w:rsid w:val="00747CFB"/>
    <w:rsid w:val="00747F7F"/>
    <w:rsid w:val="007508D2"/>
    <w:rsid w:val="007508E0"/>
    <w:rsid w:val="0075113D"/>
    <w:rsid w:val="00752A93"/>
    <w:rsid w:val="00753DE0"/>
    <w:rsid w:val="007548B9"/>
    <w:rsid w:val="007549BC"/>
    <w:rsid w:val="007550C1"/>
    <w:rsid w:val="007555D1"/>
    <w:rsid w:val="00755DEB"/>
    <w:rsid w:val="007562CF"/>
    <w:rsid w:val="007565DB"/>
    <w:rsid w:val="007573A2"/>
    <w:rsid w:val="007579FA"/>
    <w:rsid w:val="0076087E"/>
    <w:rsid w:val="00761671"/>
    <w:rsid w:val="00761ED4"/>
    <w:rsid w:val="00762C29"/>
    <w:rsid w:val="00762D64"/>
    <w:rsid w:val="00763AAA"/>
    <w:rsid w:val="00763CE7"/>
    <w:rsid w:val="00764A40"/>
    <w:rsid w:val="00766532"/>
    <w:rsid w:val="007672B5"/>
    <w:rsid w:val="00767E43"/>
    <w:rsid w:val="00767E60"/>
    <w:rsid w:val="00770B4D"/>
    <w:rsid w:val="00772EE5"/>
    <w:rsid w:val="00773163"/>
    <w:rsid w:val="0077438B"/>
    <w:rsid w:val="0077454D"/>
    <w:rsid w:val="007749F0"/>
    <w:rsid w:val="0078121C"/>
    <w:rsid w:val="00781316"/>
    <w:rsid w:val="007833DD"/>
    <w:rsid w:val="00784B5B"/>
    <w:rsid w:val="007850AA"/>
    <w:rsid w:val="00786480"/>
    <w:rsid w:val="00786D56"/>
    <w:rsid w:val="00786F14"/>
    <w:rsid w:val="0078727D"/>
    <w:rsid w:val="00787B38"/>
    <w:rsid w:val="00790355"/>
    <w:rsid w:val="007911E8"/>
    <w:rsid w:val="00792267"/>
    <w:rsid w:val="0079399D"/>
    <w:rsid w:val="00794D95"/>
    <w:rsid w:val="007954F7"/>
    <w:rsid w:val="007959C9"/>
    <w:rsid w:val="007964BF"/>
    <w:rsid w:val="00797501"/>
    <w:rsid w:val="007A132D"/>
    <w:rsid w:val="007A2B98"/>
    <w:rsid w:val="007A2C32"/>
    <w:rsid w:val="007A32C5"/>
    <w:rsid w:val="007A37A6"/>
    <w:rsid w:val="007A3973"/>
    <w:rsid w:val="007A4B56"/>
    <w:rsid w:val="007A5F52"/>
    <w:rsid w:val="007A6C32"/>
    <w:rsid w:val="007A72CF"/>
    <w:rsid w:val="007A76AA"/>
    <w:rsid w:val="007B125B"/>
    <w:rsid w:val="007B3194"/>
    <w:rsid w:val="007B386E"/>
    <w:rsid w:val="007B47E2"/>
    <w:rsid w:val="007B5404"/>
    <w:rsid w:val="007B57F0"/>
    <w:rsid w:val="007B5FF0"/>
    <w:rsid w:val="007B728B"/>
    <w:rsid w:val="007B78C1"/>
    <w:rsid w:val="007C0934"/>
    <w:rsid w:val="007C09A8"/>
    <w:rsid w:val="007C25E2"/>
    <w:rsid w:val="007C3D78"/>
    <w:rsid w:val="007C5A48"/>
    <w:rsid w:val="007C66AD"/>
    <w:rsid w:val="007D048D"/>
    <w:rsid w:val="007D0BD3"/>
    <w:rsid w:val="007D1D3F"/>
    <w:rsid w:val="007D2C41"/>
    <w:rsid w:val="007D3C24"/>
    <w:rsid w:val="007D44EE"/>
    <w:rsid w:val="007D46D8"/>
    <w:rsid w:val="007D6288"/>
    <w:rsid w:val="007D65D7"/>
    <w:rsid w:val="007D6E18"/>
    <w:rsid w:val="007D6E9A"/>
    <w:rsid w:val="007D7213"/>
    <w:rsid w:val="007E05C9"/>
    <w:rsid w:val="007E0919"/>
    <w:rsid w:val="007E164A"/>
    <w:rsid w:val="007E17C4"/>
    <w:rsid w:val="007E1AC8"/>
    <w:rsid w:val="007E2152"/>
    <w:rsid w:val="007E3365"/>
    <w:rsid w:val="007E39FE"/>
    <w:rsid w:val="007E3D49"/>
    <w:rsid w:val="007E3F82"/>
    <w:rsid w:val="007E4902"/>
    <w:rsid w:val="007E5B32"/>
    <w:rsid w:val="007E7F5F"/>
    <w:rsid w:val="007F060A"/>
    <w:rsid w:val="007F1828"/>
    <w:rsid w:val="007F2436"/>
    <w:rsid w:val="007F5156"/>
    <w:rsid w:val="007F5E0E"/>
    <w:rsid w:val="007F63D8"/>
    <w:rsid w:val="007F6A31"/>
    <w:rsid w:val="007F71C6"/>
    <w:rsid w:val="007F7FA2"/>
    <w:rsid w:val="007F7FEC"/>
    <w:rsid w:val="00800A72"/>
    <w:rsid w:val="00801B0D"/>
    <w:rsid w:val="00801B32"/>
    <w:rsid w:val="008022FB"/>
    <w:rsid w:val="008037A2"/>
    <w:rsid w:val="00804191"/>
    <w:rsid w:val="00806804"/>
    <w:rsid w:val="00806CAA"/>
    <w:rsid w:val="0080707B"/>
    <w:rsid w:val="008077C0"/>
    <w:rsid w:val="008100C9"/>
    <w:rsid w:val="008100CB"/>
    <w:rsid w:val="00810159"/>
    <w:rsid w:val="00811C40"/>
    <w:rsid w:val="00811EBA"/>
    <w:rsid w:val="00812C79"/>
    <w:rsid w:val="00813795"/>
    <w:rsid w:val="008138B6"/>
    <w:rsid w:val="00813B91"/>
    <w:rsid w:val="008140BD"/>
    <w:rsid w:val="00814EA5"/>
    <w:rsid w:val="00817451"/>
    <w:rsid w:val="00817631"/>
    <w:rsid w:val="008211C6"/>
    <w:rsid w:val="00821E8C"/>
    <w:rsid w:val="0082205D"/>
    <w:rsid w:val="0082205E"/>
    <w:rsid w:val="00822FC7"/>
    <w:rsid w:val="00826118"/>
    <w:rsid w:val="00826172"/>
    <w:rsid w:val="008269A6"/>
    <w:rsid w:val="00826B32"/>
    <w:rsid w:val="00826C09"/>
    <w:rsid w:val="00827236"/>
    <w:rsid w:val="00827710"/>
    <w:rsid w:val="00827CC6"/>
    <w:rsid w:val="00832474"/>
    <w:rsid w:val="00832551"/>
    <w:rsid w:val="00833470"/>
    <w:rsid w:val="008353DF"/>
    <w:rsid w:val="00835BBB"/>
    <w:rsid w:val="0083644A"/>
    <w:rsid w:val="008402A1"/>
    <w:rsid w:val="00842BB5"/>
    <w:rsid w:val="00843913"/>
    <w:rsid w:val="008440CB"/>
    <w:rsid w:val="0084477F"/>
    <w:rsid w:val="00844A68"/>
    <w:rsid w:val="00847DB2"/>
    <w:rsid w:val="00850521"/>
    <w:rsid w:val="008506F2"/>
    <w:rsid w:val="00850E51"/>
    <w:rsid w:val="00851034"/>
    <w:rsid w:val="008528CA"/>
    <w:rsid w:val="00853E7C"/>
    <w:rsid w:val="008544A7"/>
    <w:rsid w:val="008545EC"/>
    <w:rsid w:val="0085472E"/>
    <w:rsid w:val="008549AB"/>
    <w:rsid w:val="00854DA0"/>
    <w:rsid w:val="008559BF"/>
    <w:rsid w:val="00856DBF"/>
    <w:rsid w:val="00857695"/>
    <w:rsid w:val="00857D7F"/>
    <w:rsid w:val="00860269"/>
    <w:rsid w:val="00860731"/>
    <w:rsid w:val="00860F4A"/>
    <w:rsid w:val="00861CB7"/>
    <w:rsid w:val="00861FC6"/>
    <w:rsid w:val="00862460"/>
    <w:rsid w:val="008627DC"/>
    <w:rsid w:val="00863DCE"/>
    <w:rsid w:val="00866793"/>
    <w:rsid w:val="0086695C"/>
    <w:rsid w:val="00867BAE"/>
    <w:rsid w:val="00867FCB"/>
    <w:rsid w:val="00871090"/>
    <w:rsid w:val="00871F76"/>
    <w:rsid w:val="0087211C"/>
    <w:rsid w:val="00873940"/>
    <w:rsid w:val="0087445F"/>
    <w:rsid w:val="00874CCB"/>
    <w:rsid w:val="00874E76"/>
    <w:rsid w:val="00875D38"/>
    <w:rsid w:val="00875D6E"/>
    <w:rsid w:val="008771B7"/>
    <w:rsid w:val="00877B90"/>
    <w:rsid w:val="00880C33"/>
    <w:rsid w:val="00880FFA"/>
    <w:rsid w:val="00881264"/>
    <w:rsid w:val="00883582"/>
    <w:rsid w:val="008842D1"/>
    <w:rsid w:val="00884B7A"/>
    <w:rsid w:val="00885185"/>
    <w:rsid w:val="0088562D"/>
    <w:rsid w:val="0088775F"/>
    <w:rsid w:val="008878AF"/>
    <w:rsid w:val="008902D6"/>
    <w:rsid w:val="008905CF"/>
    <w:rsid w:val="008908E1"/>
    <w:rsid w:val="00891742"/>
    <w:rsid w:val="00891951"/>
    <w:rsid w:val="00891A8D"/>
    <w:rsid w:val="008922EC"/>
    <w:rsid w:val="00895E77"/>
    <w:rsid w:val="0089746B"/>
    <w:rsid w:val="008A024C"/>
    <w:rsid w:val="008A02AB"/>
    <w:rsid w:val="008A036A"/>
    <w:rsid w:val="008A1ED5"/>
    <w:rsid w:val="008A22FD"/>
    <w:rsid w:val="008A2729"/>
    <w:rsid w:val="008A2DCB"/>
    <w:rsid w:val="008A2E12"/>
    <w:rsid w:val="008A3EC4"/>
    <w:rsid w:val="008A4EB3"/>
    <w:rsid w:val="008A5807"/>
    <w:rsid w:val="008A6571"/>
    <w:rsid w:val="008A7388"/>
    <w:rsid w:val="008A771E"/>
    <w:rsid w:val="008B169B"/>
    <w:rsid w:val="008B3194"/>
    <w:rsid w:val="008B56C9"/>
    <w:rsid w:val="008B62AB"/>
    <w:rsid w:val="008B74C4"/>
    <w:rsid w:val="008B7A85"/>
    <w:rsid w:val="008B7BCC"/>
    <w:rsid w:val="008C0281"/>
    <w:rsid w:val="008C2670"/>
    <w:rsid w:val="008C2787"/>
    <w:rsid w:val="008C44B1"/>
    <w:rsid w:val="008C467E"/>
    <w:rsid w:val="008C484D"/>
    <w:rsid w:val="008C577D"/>
    <w:rsid w:val="008C63BC"/>
    <w:rsid w:val="008C6418"/>
    <w:rsid w:val="008C65CD"/>
    <w:rsid w:val="008C7748"/>
    <w:rsid w:val="008C7FCB"/>
    <w:rsid w:val="008D0743"/>
    <w:rsid w:val="008D12EF"/>
    <w:rsid w:val="008D15E3"/>
    <w:rsid w:val="008D183F"/>
    <w:rsid w:val="008D1CFC"/>
    <w:rsid w:val="008D1DA4"/>
    <w:rsid w:val="008D74D6"/>
    <w:rsid w:val="008D7ACF"/>
    <w:rsid w:val="008E249C"/>
    <w:rsid w:val="008E4C6E"/>
    <w:rsid w:val="008E4D24"/>
    <w:rsid w:val="008E775E"/>
    <w:rsid w:val="008E7800"/>
    <w:rsid w:val="008F153E"/>
    <w:rsid w:val="008F1758"/>
    <w:rsid w:val="008F23BC"/>
    <w:rsid w:val="008F268A"/>
    <w:rsid w:val="008F2995"/>
    <w:rsid w:val="008F2BB8"/>
    <w:rsid w:val="008F2CA1"/>
    <w:rsid w:val="008F4C33"/>
    <w:rsid w:val="008F6C9D"/>
    <w:rsid w:val="008F7248"/>
    <w:rsid w:val="008F77E6"/>
    <w:rsid w:val="008F7DB6"/>
    <w:rsid w:val="009001A0"/>
    <w:rsid w:val="0090049C"/>
    <w:rsid w:val="009012F6"/>
    <w:rsid w:val="009023D8"/>
    <w:rsid w:val="00902F65"/>
    <w:rsid w:val="00904542"/>
    <w:rsid w:val="00904964"/>
    <w:rsid w:val="00905672"/>
    <w:rsid w:val="00905CBF"/>
    <w:rsid w:val="00905D25"/>
    <w:rsid w:val="00906ADB"/>
    <w:rsid w:val="00906E41"/>
    <w:rsid w:val="00907413"/>
    <w:rsid w:val="00910403"/>
    <w:rsid w:val="00913340"/>
    <w:rsid w:val="00913405"/>
    <w:rsid w:val="00913BB7"/>
    <w:rsid w:val="0091572D"/>
    <w:rsid w:val="00915DDD"/>
    <w:rsid w:val="00915FB9"/>
    <w:rsid w:val="00917048"/>
    <w:rsid w:val="009179BD"/>
    <w:rsid w:val="00917E18"/>
    <w:rsid w:val="00920441"/>
    <w:rsid w:val="00920705"/>
    <w:rsid w:val="009215B8"/>
    <w:rsid w:val="00921A19"/>
    <w:rsid w:val="00921FD1"/>
    <w:rsid w:val="00922042"/>
    <w:rsid w:val="0092230F"/>
    <w:rsid w:val="00922793"/>
    <w:rsid w:val="00922803"/>
    <w:rsid w:val="00922B32"/>
    <w:rsid w:val="009232CF"/>
    <w:rsid w:val="00923B2B"/>
    <w:rsid w:val="00924C35"/>
    <w:rsid w:val="00924FA5"/>
    <w:rsid w:val="00925CEA"/>
    <w:rsid w:val="00926525"/>
    <w:rsid w:val="009276B0"/>
    <w:rsid w:val="009279DF"/>
    <w:rsid w:val="00927B3A"/>
    <w:rsid w:val="0093173C"/>
    <w:rsid w:val="00932308"/>
    <w:rsid w:val="009328E6"/>
    <w:rsid w:val="00932E78"/>
    <w:rsid w:val="009331F5"/>
    <w:rsid w:val="00933984"/>
    <w:rsid w:val="0093439A"/>
    <w:rsid w:val="0093532C"/>
    <w:rsid w:val="00935E4C"/>
    <w:rsid w:val="00936856"/>
    <w:rsid w:val="00937546"/>
    <w:rsid w:val="009375ED"/>
    <w:rsid w:val="00937BB4"/>
    <w:rsid w:val="00941EBF"/>
    <w:rsid w:val="009424EC"/>
    <w:rsid w:val="009430CA"/>
    <w:rsid w:val="0094450E"/>
    <w:rsid w:val="00944754"/>
    <w:rsid w:val="009455F3"/>
    <w:rsid w:val="00945A8E"/>
    <w:rsid w:val="009503F0"/>
    <w:rsid w:val="009507F4"/>
    <w:rsid w:val="00951602"/>
    <w:rsid w:val="00951668"/>
    <w:rsid w:val="00951C82"/>
    <w:rsid w:val="009524CA"/>
    <w:rsid w:val="0095271A"/>
    <w:rsid w:val="009529AA"/>
    <w:rsid w:val="00953DA0"/>
    <w:rsid w:val="0095441F"/>
    <w:rsid w:val="0095471C"/>
    <w:rsid w:val="00955070"/>
    <w:rsid w:val="009558AE"/>
    <w:rsid w:val="009568A2"/>
    <w:rsid w:val="00956F17"/>
    <w:rsid w:val="0095766A"/>
    <w:rsid w:val="00960B96"/>
    <w:rsid w:val="009610CA"/>
    <w:rsid w:val="0096156A"/>
    <w:rsid w:val="0096314F"/>
    <w:rsid w:val="009637FF"/>
    <w:rsid w:val="00963A27"/>
    <w:rsid w:val="00964117"/>
    <w:rsid w:val="00964526"/>
    <w:rsid w:val="009648A3"/>
    <w:rsid w:val="00964DA1"/>
    <w:rsid w:val="009663B7"/>
    <w:rsid w:val="00966BEC"/>
    <w:rsid w:val="00967CC1"/>
    <w:rsid w:val="0097094C"/>
    <w:rsid w:val="009712F2"/>
    <w:rsid w:val="009723CF"/>
    <w:rsid w:val="00974046"/>
    <w:rsid w:val="009743B0"/>
    <w:rsid w:val="00976F86"/>
    <w:rsid w:val="00977684"/>
    <w:rsid w:val="00977FE8"/>
    <w:rsid w:val="009807F5"/>
    <w:rsid w:val="00981EA4"/>
    <w:rsid w:val="009820FB"/>
    <w:rsid w:val="009822B2"/>
    <w:rsid w:val="00983429"/>
    <w:rsid w:val="0098350D"/>
    <w:rsid w:val="009839C1"/>
    <w:rsid w:val="009843C9"/>
    <w:rsid w:val="009846D9"/>
    <w:rsid w:val="009852CB"/>
    <w:rsid w:val="009853EE"/>
    <w:rsid w:val="00985FF7"/>
    <w:rsid w:val="00987254"/>
    <w:rsid w:val="0098764C"/>
    <w:rsid w:val="00987BF3"/>
    <w:rsid w:val="00987D60"/>
    <w:rsid w:val="00987E80"/>
    <w:rsid w:val="009934A4"/>
    <w:rsid w:val="00994929"/>
    <w:rsid w:val="00995A52"/>
    <w:rsid w:val="00995C51"/>
    <w:rsid w:val="0099676D"/>
    <w:rsid w:val="009979E2"/>
    <w:rsid w:val="009A1BC9"/>
    <w:rsid w:val="009A1D50"/>
    <w:rsid w:val="009A3629"/>
    <w:rsid w:val="009A4850"/>
    <w:rsid w:val="009A5379"/>
    <w:rsid w:val="009A61F3"/>
    <w:rsid w:val="009A6E85"/>
    <w:rsid w:val="009A7B3B"/>
    <w:rsid w:val="009A7E96"/>
    <w:rsid w:val="009A7EAF"/>
    <w:rsid w:val="009B1047"/>
    <w:rsid w:val="009B130D"/>
    <w:rsid w:val="009B143E"/>
    <w:rsid w:val="009B26AC"/>
    <w:rsid w:val="009B30EA"/>
    <w:rsid w:val="009B36C0"/>
    <w:rsid w:val="009B5806"/>
    <w:rsid w:val="009B5A9B"/>
    <w:rsid w:val="009B5EF4"/>
    <w:rsid w:val="009C0340"/>
    <w:rsid w:val="009C046D"/>
    <w:rsid w:val="009C3148"/>
    <w:rsid w:val="009C4032"/>
    <w:rsid w:val="009C407B"/>
    <w:rsid w:val="009C4A7A"/>
    <w:rsid w:val="009C4A84"/>
    <w:rsid w:val="009C4C2B"/>
    <w:rsid w:val="009C55F7"/>
    <w:rsid w:val="009C5B41"/>
    <w:rsid w:val="009C5DE6"/>
    <w:rsid w:val="009C6574"/>
    <w:rsid w:val="009C7354"/>
    <w:rsid w:val="009C7521"/>
    <w:rsid w:val="009D0AE6"/>
    <w:rsid w:val="009D1761"/>
    <w:rsid w:val="009D180A"/>
    <w:rsid w:val="009D19B5"/>
    <w:rsid w:val="009D2B0F"/>
    <w:rsid w:val="009D2D29"/>
    <w:rsid w:val="009D300F"/>
    <w:rsid w:val="009D3111"/>
    <w:rsid w:val="009D44BE"/>
    <w:rsid w:val="009D63E6"/>
    <w:rsid w:val="009D79C3"/>
    <w:rsid w:val="009D7ADE"/>
    <w:rsid w:val="009E0035"/>
    <w:rsid w:val="009E059F"/>
    <w:rsid w:val="009E083E"/>
    <w:rsid w:val="009E1AB8"/>
    <w:rsid w:val="009E231D"/>
    <w:rsid w:val="009E27F3"/>
    <w:rsid w:val="009E3926"/>
    <w:rsid w:val="009E3F18"/>
    <w:rsid w:val="009E67FF"/>
    <w:rsid w:val="009E746B"/>
    <w:rsid w:val="009F0387"/>
    <w:rsid w:val="009F0EB1"/>
    <w:rsid w:val="009F0F8A"/>
    <w:rsid w:val="009F15AF"/>
    <w:rsid w:val="009F1A34"/>
    <w:rsid w:val="009F1F1A"/>
    <w:rsid w:val="009F2705"/>
    <w:rsid w:val="009F2766"/>
    <w:rsid w:val="009F3FAA"/>
    <w:rsid w:val="009F4355"/>
    <w:rsid w:val="009F5CAC"/>
    <w:rsid w:val="009F6524"/>
    <w:rsid w:val="009F7692"/>
    <w:rsid w:val="009F7BC4"/>
    <w:rsid w:val="00A00410"/>
    <w:rsid w:val="00A00B48"/>
    <w:rsid w:val="00A0118C"/>
    <w:rsid w:val="00A02BBD"/>
    <w:rsid w:val="00A0324C"/>
    <w:rsid w:val="00A036ED"/>
    <w:rsid w:val="00A03B12"/>
    <w:rsid w:val="00A06D8A"/>
    <w:rsid w:val="00A06EEF"/>
    <w:rsid w:val="00A06F05"/>
    <w:rsid w:val="00A071AA"/>
    <w:rsid w:val="00A07303"/>
    <w:rsid w:val="00A07374"/>
    <w:rsid w:val="00A07D09"/>
    <w:rsid w:val="00A101B3"/>
    <w:rsid w:val="00A10401"/>
    <w:rsid w:val="00A10832"/>
    <w:rsid w:val="00A11182"/>
    <w:rsid w:val="00A11252"/>
    <w:rsid w:val="00A12110"/>
    <w:rsid w:val="00A12F71"/>
    <w:rsid w:val="00A14B33"/>
    <w:rsid w:val="00A14B85"/>
    <w:rsid w:val="00A1508E"/>
    <w:rsid w:val="00A15092"/>
    <w:rsid w:val="00A156D1"/>
    <w:rsid w:val="00A17026"/>
    <w:rsid w:val="00A17449"/>
    <w:rsid w:val="00A20B5B"/>
    <w:rsid w:val="00A21B6B"/>
    <w:rsid w:val="00A221EA"/>
    <w:rsid w:val="00A23F45"/>
    <w:rsid w:val="00A24A00"/>
    <w:rsid w:val="00A24BEE"/>
    <w:rsid w:val="00A24D49"/>
    <w:rsid w:val="00A25153"/>
    <w:rsid w:val="00A252D1"/>
    <w:rsid w:val="00A2599F"/>
    <w:rsid w:val="00A266C9"/>
    <w:rsid w:val="00A26FC9"/>
    <w:rsid w:val="00A30403"/>
    <w:rsid w:val="00A3123E"/>
    <w:rsid w:val="00A31C12"/>
    <w:rsid w:val="00A3254C"/>
    <w:rsid w:val="00A33971"/>
    <w:rsid w:val="00A3431C"/>
    <w:rsid w:val="00A3556E"/>
    <w:rsid w:val="00A3787E"/>
    <w:rsid w:val="00A37E6F"/>
    <w:rsid w:val="00A40122"/>
    <w:rsid w:val="00A40180"/>
    <w:rsid w:val="00A40D84"/>
    <w:rsid w:val="00A41A80"/>
    <w:rsid w:val="00A42255"/>
    <w:rsid w:val="00A42566"/>
    <w:rsid w:val="00A427B8"/>
    <w:rsid w:val="00A42ACE"/>
    <w:rsid w:val="00A43168"/>
    <w:rsid w:val="00A434CB"/>
    <w:rsid w:val="00A4402D"/>
    <w:rsid w:val="00A444F5"/>
    <w:rsid w:val="00A45462"/>
    <w:rsid w:val="00A465B5"/>
    <w:rsid w:val="00A47069"/>
    <w:rsid w:val="00A5051A"/>
    <w:rsid w:val="00A51246"/>
    <w:rsid w:val="00A51BE1"/>
    <w:rsid w:val="00A53155"/>
    <w:rsid w:val="00A55443"/>
    <w:rsid w:val="00A56073"/>
    <w:rsid w:val="00A57E86"/>
    <w:rsid w:val="00A60765"/>
    <w:rsid w:val="00A60861"/>
    <w:rsid w:val="00A6088C"/>
    <w:rsid w:val="00A6102E"/>
    <w:rsid w:val="00A61704"/>
    <w:rsid w:val="00A6351F"/>
    <w:rsid w:val="00A645BC"/>
    <w:rsid w:val="00A653C6"/>
    <w:rsid w:val="00A65E03"/>
    <w:rsid w:val="00A676DF"/>
    <w:rsid w:val="00A701C1"/>
    <w:rsid w:val="00A713C0"/>
    <w:rsid w:val="00A71A22"/>
    <w:rsid w:val="00A72237"/>
    <w:rsid w:val="00A7330C"/>
    <w:rsid w:val="00A73D61"/>
    <w:rsid w:val="00A74312"/>
    <w:rsid w:val="00A743B8"/>
    <w:rsid w:val="00A74625"/>
    <w:rsid w:val="00A75B0C"/>
    <w:rsid w:val="00A75C2E"/>
    <w:rsid w:val="00A75E7A"/>
    <w:rsid w:val="00A7632B"/>
    <w:rsid w:val="00A76CF2"/>
    <w:rsid w:val="00A76D76"/>
    <w:rsid w:val="00A77102"/>
    <w:rsid w:val="00A77735"/>
    <w:rsid w:val="00A8092F"/>
    <w:rsid w:val="00A818BA"/>
    <w:rsid w:val="00A83BA8"/>
    <w:rsid w:val="00A83C16"/>
    <w:rsid w:val="00A83C69"/>
    <w:rsid w:val="00A860CE"/>
    <w:rsid w:val="00A871EB"/>
    <w:rsid w:val="00A87445"/>
    <w:rsid w:val="00A87A95"/>
    <w:rsid w:val="00A90FDB"/>
    <w:rsid w:val="00A918B7"/>
    <w:rsid w:val="00A9269E"/>
    <w:rsid w:val="00A92DDC"/>
    <w:rsid w:val="00A940F1"/>
    <w:rsid w:val="00A94337"/>
    <w:rsid w:val="00A9575B"/>
    <w:rsid w:val="00A95A2F"/>
    <w:rsid w:val="00A97306"/>
    <w:rsid w:val="00A974EB"/>
    <w:rsid w:val="00A97DEE"/>
    <w:rsid w:val="00AA1977"/>
    <w:rsid w:val="00AA293B"/>
    <w:rsid w:val="00AA3370"/>
    <w:rsid w:val="00AA3E64"/>
    <w:rsid w:val="00AA4620"/>
    <w:rsid w:val="00AA5596"/>
    <w:rsid w:val="00AA5812"/>
    <w:rsid w:val="00AA7F48"/>
    <w:rsid w:val="00AB01B8"/>
    <w:rsid w:val="00AB1B65"/>
    <w:rsid w:val="00AB2261"/>
    <w:rsid w:val="00AB2E46"/>
    <w:rsid w:val="00AB37FF"/>
    <w:rsid w:val="00AB4259"/>
    <w:rsid w:val="00AB4E71"/>
    <w:rsid w:val="00AB5B68"/>
    <w:rsid w:val="00AB5C21"/>
    <w:rsid w:val="00AB62E4"/>
    <w:rsid w:val="00AB7592"/>
    <w:rsid w:val="00AB78D5"/>
    <w:rsid w:val="00AC0137"/>
    <w:rsid w:val="00AC068F"/>
    <w:rsid w:val="00AC1558"/>
    <w:rsid w:val="00AC160A"/>
    <w:rsid w:val="00AC2A54"/>
    <w:rsid w:val="00AC2B1B"/>
    <w:rsid w:val="00AC2C95"/>
    <w:rsid w:val="00AC2EA4"/>
    <w:rsid w:val="00AC33AB"/>
    <w:rsid w:val="00AC36AE"/>
    <w:rsid w:val="00AC583C"/>
    <w:rsid w:val="00AC64A6"/>
    <w:rsid w:val="00AC6A09"/>
    <w:rsid w:val="00AD2490"/>
    <w:rsid w:val="00AD287E"/>
    <w:rsid w:val="00AD2C1D"/>
    <w:rsid w:val="00AD2C9E"/>
    <w:rsid w:val="00AD3C1E"/>
    <w:rsid w:val="00AD4A21"/>
    <w:rsid w:val="00AD6635"/>
    <w:rsid w:val="00AD75F2"/>
    <w:rsid w:val="00AD79DD"/>
    <w:rsid w:val="00AD7B34"/>
    <w:rsid w:val="00AE028E"/>
    <w:rsid w:val="00AE098A"/>
    <w:rsid w:val="00AE22C1"/>
    <w:rsid w:val="00AE22D4"/>
    <w:rsid w:val="00AE301C"/>
    <w:rsid w:val="00AE37A1"/>
    <w:rsid w:val="00AE4203"/>
    <w:rsid w:val="00AE5117"/>
    <w:rsid w:val="00AE5AA4"/>
    <w:rsid w:val="00AE5B8D"/>
    <w:rsid w:val="00AE5E8A"/>
    <w:rsid w:val="00AE7994"/>
    <w:rsid w:val="00AE7E0E"/>
    <w:rsid w:val="00AE7FBB"/>
    <w:rsid w:val="00AF0778"/>
    <w:rsid w:val="00AF1E89"/>
    <w:rsid w:val="00AF1FF1"/>
    <w:rsid w:val="00AF2E94"/>
    <w:rsid w:val="00AF308C"/>
    <w:rsid w:val="00AF33B1"/>
    <w:rsid w:val="00AF3916"/>
    <w:rsid w:val="00AF455F"/>
    <w:rsid w:val="00AF5760"/>
    <w:rsid w:val="00AF5D51"/>
    <w:rsid w:val="00AF5EF1"/>
    <w:rsid w:val="00AF6D54"/>
    <w:rsid w:val="00AF7506"/>
    <w:rsid w:val="00AF751A"/>
    <w:rsid w:val="00AF7843"/>
    <w:rsid w:val="00AF7EF0"/>
    <w:rsid w:val="00B000C2"/>
    <w:rsid w:val="00B00FD6"/>
    <w:rsid w:val="00B01CCA"/>
    <w:rsid w:val="00B02AE8"/>
    <w:rsid w:val="00B02B10"/>
    <w:rsid w:val="00B030FB"/>
    <w:rsid w:val="00B03C91"/>
    <w:rsid w:val="00B040F2"/>
    <w:rsid w:val="00B04837"/>
    <w:rsid w:val="00B04B11"/>
    <w:rsid w:val="00B04DB7"/>
    <w:rsid w:val="00B04DCE"/>
    <w:rsid w:val="00B052A2"/>
    <w:rsid w:val="00B05AFA"/>
    <w:rsid w:val="00B06038"/>
    <w:rsid w:val="00B06DC3"/>
    <w:rsid w:val="00B06F20"/>
    <w:rsid w:val="00B107CD"/>
    <w:rsid w:val="00B11789"/>
    <w:rsid w:val="00B129FF"/>
    <w:rsid w:val="00B1328E"/>
    <w:rsid w:val="00B1359C"/>
    <w:rsid w:val="00B1363D"/>
    <w:rsid w:val="00B13E3A"/>
    <w:rsid w:val="00B145D0"/>
    <w:rsid w:val="00B17C74"/>
    <w:rsid w:val="00B20496"/>
    <w:rsid w:val="00B211BD"/>
    <w:rsid w:val="00B21B36"/>
    <w:rsid w:val="00B21BFE"/>
    <w:rsid w:val="00B21C2C"/>
    <w:rsid w:val="00B222D5"/>
    <w:rsid w:val="00B23CD7"/>
    <w:rsid w:val="00B23CF7"/>
    <w:rsid w:val="00B24DBA"/>
    <w:rsid w:val="00B256A5"/>
    <w:rsid w:val="00B25DD7"/>
    <w:rsid w:val="00B265BB"/>
    <w:rsid w:val="00B265F0"/>
    <w:rsid w:val="00B267AD"/>
    <w:rsid w:val="00B26E90"/>
    <w:rsid w:val="00B27830"/>
    <w:rsid w:val="00B30B6D"/>
    <w:rsid w:val="00B32434"/>
    <w:rsid w:val="00B33961"/>
    <w:rsid w:val="00B359AA"/>
    <w:rsid w:val="00B364A2"/>
    <w:rsid w:val="00B36B8C"/>
    <w:rsid w:val="00B37397"/>
    <w:rsid w:val="00B377E8"/>
    <w:rsid w:val="00B40C53"/>
    <w:rsid w:val="00B4129B"/>
    <w:rsid w:val="00B44319"/>
    <w:rsid w:val="00B455A3"/>
    <w:rsid w:val="00B4599E"/>
    <w:rsid w:val="00B45B2A"/>
    <w:rsid w:val="00B4671D"/>
    <w:rsid w:val="00B47621"/>
    <w:rsid w:val="00B5029A"/>
    <w:rsid w:val="00B513CE"/>
    <w:rsid w:val="00B52A99"/>
    <w:rsid w:val="00B52C4C"/>
    <w:rsid w:val="00B52E0B"/>
    <w:rsid w:val="00B53028"/>
    <w:rsid w:val="00B53188"/>
    <w:rsid w:val="00B55024"/>
    <w:rsid w:val="00B55709"/>
    <w:rsid w:val="00B557A7"/>
    <w:rsid w:val="00B55E51"/>
    <w:rsid w:val="00B574A6"/>
    <w:rsid w:val="00B600E7"/>
    <w:rsid w:val="00B60950"/>
    <w:rsid w:val="00B60D3F"/>
    <w:rsid w:val="00B615A9"/>
    <w:rsid w:val="00B61A96"/>
    <w:rsid w:val="00B62B6B"/>
    <w:rsid w:val="00B651DD"/>
    <w:rsid w:val="00B658FE"/>
    <w:rsid w:val="00B65DBE"/>
    <w:rsid w:val="00B66FCF"/>
    <w:rsid w:val="00B66FFD"/>
    <w:rsid w:val="00B67A01"/>
    <w:rsid w:val="00B700BF"/>
    <w:rsid w:val="00B712F0"/>
    <w:rsid w:val="00B717BB"/>
    <w:rsid w:val="00B726E8"/>
    <w:rsid w:val="00B754B6"/>
    <w:rsid w:val="00B75571"/>
    <w:rsid w:val="00B80BE8"/>
    <w:rsid w:val="00B830D4"/>
    <w:rsid w:val="00B836B6"/>
    <w:rsid w:val="00B84E35"/>
    <w:rsid w:val="00B851DA"/>
    <w:rsid w:val="00B85E8A"/>
    <w:rsid w:val="00B86443"/>
    <w:rsid w:val="00B87107"/>
    <w:rsid w:val="00B87A6C"/>
    <w:rsid w:val="00B87FBD"/>
    <w:rsid w:val="00B902E8"/>
    <w:rsid w:val="00B904DE"/>
    <w:rsid w:val="00B90E63"/>
    <w:rsid w:val="00B921CB"/>
    <w:rsid w:val="00B92225"/>
    <w:rsid w:val="00B925CF"/>
    <w:rsid w:val="00B92E8D"/>
    <w:rsid w:val="00B93701"/>
    <w:rsid w:val="00B9529F"/>
    <w:rsid w:val="00B95E10"/>
    <w:rsid w:val="00B95FEA"/>
    <w:rsid w:val="00B960BD"/>
    <w:rsid w:val="00B969B0"/>
    <w:rsid w:val="00B97E78"/>
    <w:rsid w:val="00BA00CD"/>
    <w:rsid w:val="00BA0764"/>
    <w:rsid w:val="00BA223E"/>
    <w:rsid w:val="00BA2BA5"/>
    <w:rsid w:val="00BA2D29"/>
    <w:rsid w:val="00BA2D4C"/>
    <w:rsid w:val="00BA39F7"/>
    <w:rsid w:val="00BA4774"/>
    <w:rsid w:val="00BA4950"/>
    <w:rsid w:val="00BA5CE1"/>
    <w:rsid w:val="00BA60C8"/>
    <w:rsid w:val="00BA61DB"/>
    <w:rsid w:val="00BA69F6"/>
    <w:rsid w:val="00BB0277"/>
    <w:rsid w:val="00BB04B1"/>
    <w:rsid w:val="00BB0B60"/>
    <w:rsid w:val="00BB1439"/>
    <w:rsid w:val="00BB1DAA"/>
    <w:rsid w:val="00BB1DE6"/>
    <w:rsid w:val="00BB31D4"/>
    <w:rsid w:val="00BB397B"/>
    <w:rsid w:val="00BB3E7B"/>
    <w:rsid w:val="00BB54F1"/>
    <w:rsid w:val="00BB6D28"/>
    <w:rsid w:val="00BB6FBD"/>
    <w:rsid w:val="00BB76B3"/>
    <w:rsid w:val="00BC1395"/>
    <w:rsid w:val="00BC1D52"/>
    <w:rsid w:val="00BC4CC9"/>
    <w:rsid w:val="00BC5835"/>
    <w:rsid w:val="00BC5979"/>
    <w:rsid w:val="00BC5C76"/>
    <w:rsid w:val="00BC5E1C"/>
    <w:rsid w:val="00BC5EB8"/>
    <w:rsid w:val="00BC619C"/>
    <w:rsid w:val="00BC699E"/>
    <w:rsid w:val="00BC7AA4"/>
    <w:rsid w:val="00BC7EDD"/>
    <w:rsid w:val="00BC7FE6"/>
    <w:rsid w:val="00BD0072"/>
    <w:rsid w:val="00BD2F52"/>
    <w:rsid w:val="00BD3505"/>
    <w:rsid w:val="00BD42BB"/>
    <w:rsid w:val="00BD4FDB"/>
    <w:rsid w:val="00BD51DF"/>
    <w:rsid w:val="00BD6CA2"/>
    <w:rsid w:val="00BD7A62"/>
    <w:rsid w:val="00BE086A"/>
    <w:rsid w:val="00BE0B7A"/>
    <w:rsid w:val="00BE2988"/>
    <w:rsid w:val="00BE2B81"/>
    <w:rsid w:val="00BE3171"/>
    <w:rsid w:val="00BE4428"/>
    <w:rsid w:val="00BE4DF4"/>
    <w:rsid w:val="00BE4E27"/>
    <w:rsid w:val="00BE6D24"/>
    <w:rsid w:val="00BE7332"/>
    <w:rsid w:val="00BF25AF"/>
    <w:rsid w:val="00BF2655"/>
    <w:rsid w:val="00BF5359"/>
    <w:rsid w:val="00BF67E2"/>
    <w:rsid w:val="00BF741E"/>
    <w:rsid w:val="00C00105"/>
    <w:rsid w:val="00C018C1"/>
    <w:rsid w:val="00C01F0A"/>
    <w:rsid w:val="00C03DF5"/>
    <w:rsid w:val="00C03ECD"/>
    <w:rsid w:val="00C042FC"/>
    <w:rsid w:val="00C04657"/>
    <w:rsid w:val="00C0497B"/>
    <w:rsid w:val="00C04F59"/>
    <w:rsid w:val="00C05827"/>
    <w:rsid w:val="00C05BB4"/>
    <w:rsid w:val="00C06192"/>
    <w:rsid w:val="00C0649A"/>
    <w:rsid w:val="00C06699"/>
    <w:rsid w:val="00C06A3D"/>
    <w:rsid w:val="00C06F16"/>
    <w:rsid w:val="00C07229"/>
    <w:rsid w:val="00C078E0"/>
    <w:rsid w:val="00C10E32"/>
    <w:rsid w:val="00C11967"/>
    <w:rsid w:val="00C130CB"/>
    <w:rsid w:val="00C132AF"/>
    <w:rsid w:val="00C13D58"/>
    <w:rsid w:val="00C168E2"/>
    <w:rsid w:val="00C17C1A"/>
    <w:rsid w:val="00C20E0B"/>
    <w:rsid w:val="00C21BBF"/>
    <w:rsid w:val="00C22A26"/>
    <w:rsid w:val="00C22C80"/>
    <w:rsid w:val="00C232BA"/>
    <w:rsid w:val="00C23503"/>
    <w:rsid w:val="00C23983"/>
    <w:rsid w:val="00C23E85"/>
    <w:rsid w:val="00C2489F"/>
    <w:rsid w:val="00C260C8"/>
    <w:rsid w:val="00C26443"/>
    <w:rsid w:val="00C26B08"/>
    <w:rsid w:val="00C2705F"/>
    <w:rsid w:val="00C30296"/>
    <w:rsid w:val="00C31623"/>
    <w:rsid w:val="00C31C49"/>
    <w:rsid w:val="00C31DAB"/>
    <w:rsid w:val="00C357B7"/>
    <w:rsid w:val="00C360C5"/>
    <w:rsid w:val="00C36275"/>
    <w:rsid w:val="00C36FC9"/>
    <w:rsid w:val="00C3784F"/>
    <w:rsid w:val="00C37B9B"/>
    <w:rsid w:val="00C4012F"/>
    <w:rsid w:val="00C4033F"/>
    <w:rsid w:val="00C40347"/>
    <w:rsid w:val="00C4181B"/>
    <w:rsid w:val="00C437D7"/>
    <w:rsid w:val="00C439E5"/>
    <w:rsid w:val="00C440BB"/>
    <w:rsid w:val="00C45A64"/>
    <w:rsid w:val="00C50076"/>
    <w:rsid w:val="00C500D0"/>
    <w:rsid w:val="00C505DF"/>
    <w:rsid w:val="00C5081B"/>
    <w:rsid w:val="00C5085F"/>
    <w:rsid w:val="00C5131A"/>
    <w:rsid w:val="00C51353"/>
    <w:rsid w:val="00C516DD"/>
    <w:rsid w:val="00C542C0"/>
    <w:rsid w:val="00C546D0"/>
    <w:rsid w:val="00C551AD"/>
    <w:rsid w:val="00C56B98"/>
    <w:rsid w:val="00C56CD5"/>
    <w:rsid w:val="00C57071"/>
    <w:rsid w:val="00C57383"/>
    <w:rsid w:val="00C57AED"/>
    <w:rsid w:val="00C601F9"/>
    <w:rsid w:val="00C61157"/>
    <w:rsid w:val="00C6193C"/>
    <w:rsid w:val="00C6395B"/>
    <w:rsid w:val="00C65B50"/>
    <w:rsid w:val="00C664BB"/>
    <w:rsid w:val="00C66F58"/>
    <w:rsid w:val="00C67366"/>
    <w:rsid w:val="00C70E12"/>
    <w:rsid w:val="00C7157D"/>
    <w:rsid w:val="00C727B7"/>
    <w:rsid w:val="00C72C37"/>
    <w:rsid w:val="00C73142"/>
    <w:rsid w:val="00C7428A"/>
    <w:rsid w:val="00C757AE"/>
    <w:rsid w:val="00C75AA4"/>
    <w:rsid w:val="00C76886"/>
    <w:rsid w:val="00C76A2A"/>
    <w:rsid w:val="00C76C0F"/>
    <w:rsid w:val="00C803C5"/>
    <w:rsid w:val="00C81C5F"/>
    <w:rsid w:val="00C83624"/>
    <w:rsid w:val="00C83774"/>
    <w:rsid w:val="00C83866"/>
    <w:rsid w:val="00C85401"/>
    <w:rsid w:val="00C90734"/>
    <w:rsid w:val="00C90FF7"/>
    <w:rsid w:val="00C9138C"/>
    <w:rsid w:val="00C91509"/>
    <w:rsid w:val="00C92D4F"/>
    <w:rsid w:val="00C93030"/>
    <w:rsid w:val="00C933FC"/>
    <w:rsid w:val="00C938AC"/>
    <w:rsid w:val="00C95FFF"/>
    <w:rsid w:val="00C96014"/>
    <w:rsid w:val="00C9694D"/>
    <w:rsid w:val="00C97F3C"/>
    <w:rsid w:val="00CA01A8"/>
    <w:rsid w:val="00CA1215"/>
    <w:rsid w:val="00CA598A"/>
    <w:rsid w:val="00CA5F77"/>
    <w:rsid w:val="00CA6393"/>
    <w:rsid w:val="00CA6585"/>
    <w:rsid w:val="00CA72D5"/>
    <w:rsid w:val="00CB05F1"/>
    <w:rsid w:val="00CB1946"/>
    <w:rsid w:val="00CB19C9"/>
    <w:rsid w:val="00CB1C93"/>
    <w:rsid w:val="00CB415C"/>
    <w:rsid w:val="00CB4459"/>
    <w:rsid w:val="00CB4A66"/>
    <w:rsid w:val="00CB51A3"/>
    <w:rsid w:val="00CB6047"/>
    <w:rsid w:val="00CB714C"/>
    <w:rsid w:val="00CB7C31"/>
    <w:rsid w:val="00CC226D"/>
    <w:rsid w:val="00CC2B6A"/>
    <w:rsid w:val="00CC2E24"/>
    <w:rsid w:val="00CC3175"/>
    <w:rsid w:val="00CC3190"/>
    <w:rsid w:val="00CC3690"/>
    <w:rsid w:val="00CC3E26"/>
    <w:rsid w:val="00CC40FC"/>
    <w:rsid w:val="00CC5A1C"/>
    <w:rsid w:val="00CC6311"/>
    <w:rsid w:val="00CC63C2"/>
    <w:rsid w:val="00CD11CE"/>
    <w:rsid w:val="00CD13C4"/>
    <w:rsid w:val="00CD262A"/>
    <w:rsid w:val="00CD2BE0"/>
    <w:rsid w:val="00CD2E96"/>
    <w:rsid w:val="00CD329A"/>
    <w:rsid w:val="00CD490C"/>
    <w:rsid w:val="00CD52CA"/>
    <w:rsid w:val="00CD57CE"/>
    <w:rsid w:val="00CD64A0"/>
    <w:rsid w:val="00CD6D48"/>
    <w:rsid w:val="00CD7E66"/>
    <w:rsid w:val="00CE0399"/>
    <w:rsid w:val="00CE0641"/>
    <w:rsid w:val="00CE0AC3"/>
    <w:rsid w:val="00CE0DED"/>
    <w:rsid w:val="00CE0ECA"/>
    <w:rsid w:val="00CE1343"/>
    <w:rsid w:val="00CE28D2"/>
    <w:rsid w:val="00CE343C"/>
    <w:rsid w:val="00CE34E9"/>
    <w:rsid w:val="00CE3F54"/>
    <w:rsid w:val="00CE419B"/>
    <w:rsid w:val="00CE503D"/>
    <w:rsid w:val="00CE5A93"/>
    <w:rsid w:val="00CE6627"/>
    <w:rsid w:val="00CF0113"/>
    <w:rsid w:val="00CF07B8"/>
    <w:rsid w:val="00CF2ACE"/>
    <w:rsid w:val="00CF2D5E"/>
    <w:rsid w:val="00CF2FAA"/>
    <w:rsid w:val="00CF4E59"/>
    <w:rsid w:val="00CF5E85"/>
    <w:rsid w:val="00CF7A99"/>
    <w:rsid w:val="00CF7CF2"/>
    <w:rsid w:val="00D00A69"/>
    <w:rsid w:val="00D01F5E"/>
    <w:rsid w:val="00D030D7"/>
    <w:rsid w:val="00D03FC8"/>
    <w:rsid w:val="00D05E1F"/>
    <w:rsid w:val="00D06418"/>
    <w:rsid w:val="00D07076"/>
    <w:rsid w:val="00D10697"/>
    <w:rsid w:val="00D1301A"/>
    <w:rsid w:val="00D132BA"/>
    <w:rsid w:val="00D13937"/>
    <w:rsid w:val="00D13B95"/>
    <w:rsid w:val="00D15FA3"/>
    <w:rsid w:val="00D17787"/>
    <w:rsid w:val="00D2068A"/>
    <w:rsid w:val="00D21C3F"/>
    <w:rsid w:val="00D230E7"/>
    <w:rsid w:val="00D24898"/>
    <w:rsid w:val="00D25E6E"/>
    <w:rsid w:val="00D262D9"/>
    <w:rsid w:val="00D26751"/>
    <w:rsid w:val="00D26769"/>
    <w:rsid w:val="00D26ECB"/>
    <w:rsid w:val="00D273E8"/>
    <w:rsid w:val="00D30241"/>
    <w:rsid w:val="00D33242"/>
    <w:rsid w:val="00D33527"/>
    <w:rsid w:val="00D340ED"/>
    <w:rsid w:val="00D366DB"/>
    <w:rsid w:val="00D37C0A"/>
    <w:rsid w:val="00D41EB5"/>
    <w:rsid w:val="00D41F82"/>
    <w:rsid w:val="00D42174"/>
    <w:rsid w:val="00D42C8D"/>
    <w:rsid w:val="00D44139"/>
    <w:rsid w:val="00D45E9C"/>
    <w:rsid w:val="00D46219"/>
    <w:rsid w:val="00D46CBD"/>
    <w:rsid w:val="00D500AB"/>
    <w:rsid w:val="00D500F3"/>
    <w:rsid w:val="00D5076C"/>
    <w:rsid w:val="00D50FED"/>
    <w:rsid w:val="00D5109A"/>
    <w:rsid w:val="00D52567"/>
    <w:rsid w:val="00D54483"/>
    <w:rsid w:val="00D54942"/>
    <w:rsid w:val="00D54FE0"/>
    <w:rsid w:val="00D551F1"/>
    <w:rsid w:val="00D55843"/>
    <w:rsid w:val="00D566FF"/>
    <w:rsid w:val="00D56816"/>
    <w:rsid w:val="00D56DEC"/>
    <w:rsid w:val="00D57277"/>
    <w:rsid w:val="00D578A1"/>
    <w:rsid w:val="00D57DE9"/>
    <w:rsid w:val="00D6078B"/>
    <w:rsid w:val="00D60ACC"/>
    <w:rsid w:val="00D62073"/>
    <w:rsid w:val="00D62EED"/>
    <w:rsid w:val="00D641DC"/>
    <w:rsid w:val="00D64E0E"/>
    <w:rsid w:val="00D665DB"/>
    <w:rsid w:val="00D66BA7"/>
    <w:rsid w:val="00D66E84"/>
    <w:rsid w:val="00D66EA5"/>
    <w:rsid w:val="00D67497"/>
    <w:rsid w:val="00D67D61"/>
    <w:rsid w:val="00D67F6C"/>
    <w:rsid w:val="00D7009D"/>
    <w:rsid w:val="00D71B66"/>
    <w:rsid w:val="00D7326A"/>
    <w:rsid w:val="00D74F60"/>
    <w:rsid w:val="00D757B6"/>
    <w:rsid w:val="00D7586E"/>
    <w:rsid w:val="00D75A5B"/>
    <w:rsid w:val="00D76767"/>
    <w:rsid w:val="00D76A31"/>
    <w:rsid w:val="00D76E38"/>
    <w:rsid w:val="00D802F7"/>
    <w:rsid w:val="00D8035C"/>
    <w:rsid w:val="00D80392"/>
    <w:rsid w:val="00D8052B"/>
    <w:rsid w:val="00D80859"/>
    <w:rsid w:val="00D814BD"/>
    <w:rsid w:val="00D82617"/>
    <w:rsid w:val="00D8379A"/>
    <w:rsid w:val="00D83B91"/>
    <w:rsid w:val="00D84CCC"/>
    <w:rsid w:val="00D854EB"/>
    <w:rsid w:val="00D8587A"/>
    <w:rsid w:val="00D858DA"/>
    <w:rsid w:val="00D85C67"/>
    <w:rsid w:val="00D860C8"/>
    <w:rsid w:val="00D87B2B"/>
    <w:rsid w:val="00D9073D"/>
    <w:rsid w:val="00D90E79"/>
    <w:rsid w:val="00D9176C"/>
    <w:rsid w:val="00D92264"/>
    <w:rsid w:val="00D923EE"/>
    <w:rsid w:val="00D92532"/>
    <w:rsid w:val="00D930EE"/>
    <w:rsid w:val="00D965CB"/>
    <w:rsid w:val="00D96C08"/>
    <w:rsid w:val="00D97218"/>
    <w:rsid w:val="00D9791D"/>
    <w:rsid w:val="00D97DEA"/>
    <w:rsid w:val="00DA0D1F"/>
    <w:rsid w:val="00DA0EA6"/>
    <w:rsid w:val="00DA134E"/>
    <w:rsid w:val="00DA4569"/>
    <w:rsid w:val="00DA4A2E"/>
    <w:rsid w:val="00DA64E8"/>
    <w:rsid w:val="00DA65EF"/>
    <w:rsid w:val="00DA7657"/>
    <w:rsid w:val="00DB0045"/>
    <w:rsid w:val="00DB01FA"/>
    <w:rsid w:val="00DB0BC8"/>
    <w:rsid w:val="00DB0CD9"/>
    <w:rsid w:val="00DB1A09"/>
    <w:rsid w:val="00DB2012"/>
    <w:rsid w:val="00DB3350"/>
    <w:rsid w:val="00DB40E9"/>
    <w:rsid w:val="00DC044F"/>
    <w:rsid w:val="00DC0A6A"/>
    <w:rsid w:val="00DC1D7C"/>
    <w:rsid w:val="00DC2244"/>
    <w:rsid w:val="00DC3C62"/>
    <w:rsid w:val="00DC3F20"/>
    <w:rsid w:val="00DC449E"/>
    <w:rsid w:val="00DC4536"/>
    <w:rsid w:val="00DC5256"/>
    <w:rsid w:val="00DC62F9"/>
    <w:rsid w:val="00DC65AA"/>
    <w:rsid w:val="00DC6EBB"/>
    <w:rsid w:val="00DC6F97"/>
    <w:rsid w:val="00DC7057"/>
    <w:rsid w:val="00DC740D"/>
    <w:rsid w:val="00DD0172"/>
    <w:rsid w:val="00DD021C"/>
    <w:rsid w:val="00DD05BC"/>
    <w:rsid w:val="00DD0A30"/>
    <w:rsid w:val="00DD0D47"/>
    <w:rsid w:val="00DD1268"/>
    <w:rsid w:val="00DD32C2"/>
    <w:rsid w:val="00DD4175"/>
    <w:rsid w:val="00DD4BAC"/>
    <w:rsid w:val="00DD4D1A"/>
    <w:rsid w:val="00DD57E1"/>
    <w:rsid w:val="00DD689E"/>
    <w:rsid w:val="00DE080B"/>
    <w:rsid w:val="00DE08E8"/>
    <w:rsid w:val="00DE0FF4"/>
    <w:rsid w:val="00DE136E"/>
    <w:rsid w:val="00DE137E"/>
    <w:rsid w:val="00DE3149"/>
    <w:rsid w:val="00DE3D8C"/>
    <w:rsid w:val="00DE4149"/>
    <w:rsid w:val="00DE4435"/>
    <w:rsid w:val="00DE50D5"/>
    <w:rsid w:val="00DE56ED"/>
    <w:rsid w:val="00DE61E0"/>
    <w:rsid w:val="00DE6D83"/>
    <w:rsid w:val="00DF0077"/>
    <w:rsid w:val="00DF1382"/>
    <w:rsid w:val="00DF15F0"/>
    <w:rsid w:val="00DF16E7"/>
    <w:rsid w:val="00DF2A4E"/>
    <w:rsid w:val="00DF2BE1"/>
    <w:rsid w:val="00DF2DF9"/>
    <w:rsid w:val="00DF365E"/>
    <w:rsid w:val="00DF3B77"/>
    <w:rsid w:val="00DF4533"/>
    <w:rsid w:val="00DF496A"/>
    <w:rsid w:val="00DF535C"/>
    <w:rsid w:val="00DF5CD7"/>
    <w:rsid w:val="00DF622E"/>
    <w:rsid w:val="00DF6405"/>
    <w:rsid w:val="00DF6EE9"/>
    <w:rsid w:val="00DF7D05"/>
    <w:rsid w:val="00E0046D"/>
    <w:rsid w:val="00E0127E"/>
    <w:rsid w:val="00E014FA"/>
    <w:rsid w:val="00E0258C"/>
    <w:rsid w:val="00E028D0"/>
    <w:rsid w:val="00E0362A"/>
    <w:rsid w:val="00E03C61"/>
    <w:rsid w:val="00E04762"/>
    <w:rsid w:val="00E04BD6"/>
    <w:rsid w:val="00E04F3F"/>
    <w:rsid w:val="00E05265"/>
    <w:rsid w:val="00E05941"/>
    <w:rsid w:val="00E06E99"/>
    <w:rsid w:val="00E0789E"/>
    <w:rsid w:val="00E07BA6"/>
    <w:rsid w:val="00E10BA1"/>
    <w:rsid w:val="00E115F9"/>
    <w:rsid w:val="00E11974"/>
    <w:rsid w:val="00E120BC"/>
    <w:rsid w:val="00E12E43"/>
    <w:rsid w:val="00E131EC"/>
    <w:rsid w:val="00E13BF1"/>
    <w:rsid w:val="00E15946"/>
    <w:rsid w:val="00E16229"/>
    <w:rsid w:val="00E165D8"/>
    <w:rsid w:val="00E16FC2"/>
    <w:rsid w:val="00E17754"/>
    <w:rsid w:val="00E20928"/>
    <w:rsid w:val="00E2098F"/>
    <w:rsid w:val="00E20B2C"/>
    <w:rsid w:val="00E2155D"/>
    <w:rsid w:val="00E21B36"/>
    <w:rsid w:val="00E21D4C"/>
    <w:rsid w:val="00E2213F"/>
    <w:rsid w:val="00E22154"/>
    <w:rsid w:val="00E22431"/>
    <w:rsid w:val="00E23849"/>
    <w:rsid w:val="00E23A55"/>
    <w:rsid w:val="00E27013"/>
    <w:rsid w:val="00E30F36"/>
    <w:rsid w:val="00E319E4"/>
    <w:rsid w:val="00E33C05"/>
    <w:rsid w:val="00E35A84"/>
    <w:rsid w:val="00E35FBD"/>
    <w:rsid w:val="00E36050"/>
    <w:rsid w:val="00E36ABB"/>
    <w:rsid w:val="00E3771D"/>
    <w:rsid w:val="00E37817"/>
    <w:rsid w:val="00E40021"/>
    <w:rsid w:val="00E404E9"/>
    <w:rsid w:val="00E40DE0"/>
    <w:rsid w:val="00E41EDC"/>
    <w:rsid w:val="00E45FC8"/>
    <w:rsid w:val="00E46D57"/>
    <w:rsid w:val="00E474AB"/>
    <w:rsid w:val="00E4766B"/>
    <w:rsid w:val="00E50C4D"/>
    <w:rsid w:val="00E50E5F"/>
    <w:rsid w:val="00E510BF"/>
    <w:rsid w:val="00E525A4"/>
    <w:rsid w:val="00E5442E"/>
    <w:rsid w:val="00E55CE6"/>
    <w:rsid w:val="00E56310"/>
    <w:rsid w:val="00E57193"/>
    <w:rsid w:val="00E61377"/>
    <w:rsid w:val="00E61478"/>
    <w:rsid w:val="00E61855"/>
    <w:rsid w:val="00E61971"/>
    <w:rsid w:val="00E61D1D"/>
    <w:rsid w:val="00E62211"/>
    <w:rsid w:val="00E62420"/>
    <w:rsid w:val="00E63383"/>
    <w:rsid w:val="00E636DC"/>
    <w:rsid w:val="00E63D42"/>
    <w:rsid w:val="00E63ECB"/>
    <w:rsid w:val="00E63EFE"/>
    <w:rsid w:val="00E64821"/>
    <w:rsid w:val="00E657B5"/>
    <w:rsid w:val="00E65856"/>
    <w:rsid w:val="00E66D89"/>
    <w:rsid w:val="00E67D56"/>
    <w:rsid w:val="00E70296"/>
    <w:rsid w:val="00E70991"/>
    <w:rsid w:val="00E70CB7"/>
    <w:rsid w:val="00E72CCA"/>
    <w:rsid w:val="00E73F00"/>
    <w:rsid w:val="00E74DF5"/>
    <w:rsid w:val="00E7509E"/>
    <w:rsid w:val="00E7547E"/>
    <w:rsid w:val="00E758FC"/>
    <w:rsid w:val="00E76F1D"/>
    <w:rsid w:val="00E774F9"/>
    <w:rsid w:val="00E80153"/>
    <w:rsid w:val="00E8085C"/>
    <w:rsid w:val="00E80F81"/>
    <w:rsid w:val="00E82188"/>
    <w:rsid w:val="00E82C5F"/>
    <w:rsid w:val="00E8322D"/>
    <w:rsid w:val="00E834A5"/>
    <w:rsid w:val="00E83C32"/>
    <w:rsid w:val="00E846E4"/>
    <w:rsid w:val="00E84985"/>
    <w:rsid w:val="00E8610F"/>
    <w:rsid w:val="00E86600"/>
    <w:rsid w:val="00E872FB"/>
    <w:rsid w:val="00E873C9"/>
    <w:rsid w:val="00E876A5"/>
    <w:rsid w:val="00E91DB6"/>
    <w:rsid w:val="00E924AA"/>
    <w:rsid w:val="00E93716"/>
    <w:rsid w:val="00E939BA"/>
    <w:rsid w:val="00E9475F"/>
    <w:rsid w:val="00E95B5B"/>
    <w:rsid w:val="00E97310"/>
    <w:rsid w:val="00E97BEE"/>
    <w:rsid w:val="00EA06F3"/>
    <w:rsid w:val="00EA28DB"/>
    <w:rsid w:val="00EA29E5"/>
    <w:rsid w:val="00EA2C3F"/>
    <w:rsid w:val="00EA3BC7"/>
    <w:rsid w:val="00EA439A"/>
    <w:rsid w:val="00EA46E8"/>
    <w:rsid w:val="00EA4DC8"/>
    <w:rsid w:val="00EA506B"/>
    <w:rsid w:val="00EA54BB"/>
    <w:rsid w:val="00EA5DA6"/>
    <w:rsid w:val="00EA72FE"/>
    <w:rsid w:val="00EA751F"/>
    <w:rsid w:val="00EB01A4"/>
    <w:rsid w:val="00EB0A2A"/>
    <w:rsid w:val="00EB0DF9"/>
    <w:rsid w:val="00EB1A18"/>
    <w:rsid w:val="00EB3A4B"/>
    <w:rsid w:val="00EB4A7D"/>
    <w:rsid w:val="00EB57B4"/>
    <w:rsid w:val="00EB5BA8"/>
    <w:rsid w:val="00EB6177"/>
    <w:rsid w:val="00EB67AE"/>
    <w:rsid w:val="00EB6FD3"/>
    <w:rsid w:val="00EB704C"/>
    <w:rsid w:val="00EB71F6"/>
    <w:rsid w:val="00EC29B9"/>
    <w:rsid w:val="00EC334A"/>
    <w:rsid w:val="00EC3EA5"/>
    <w:rsid w:val="00EC4228"/>
    <w:rsid w:val="00EC4640"/>
    <w:rsid w:val="00EC47AF"/>
    <w:rsid w:val="00EC6DC2"/>
    <w:rsid w:val="00EC6F6B"/>
    <w:rsid w:val="00EC73DB"/>
    <w:rsid w:val="00ED083C"/>
    <w:rsid w:val="00ED0CC2"/>
    <w:rsid w:val="00ED14C1"/>
    <w:rsid w:val="00ED1714"/>
    <w:rsid w:val="00ED1F8D"/>
    <w:rsid w:val="00ED329D"/>
    <w:rsid w:val="00ED36EF"/>
    <w:rsid w:val="00ED3BF0"/>
    <w:rsid w:val="00ED3E4A"/>
    <w:rsid w:val="00ED3E98"/>
    <w:rsid w:val="00ED4D51"/>
    <w:rsid w:val="00ED5CA0"/>
    <w:rsid w:val="00ED72C4"/>
    <w:rsid w:val="00ED7EBE"/>
    <w:rsid w:val="00EE0C89"/>
    <w:rsid w:val="00EE14C3"/>
    <w:rsid w:val="00EE15CD"/>
    <w:rsid w:val="00EE1F43"/>
    <w:rsid w:val="00EE2075"/>
    <w:rsid w:val="00EE225B"/>
    <w:rsid w:val="00EE23EA"/>
    <w:rsid w:val="00EE36C8"/>
    <w:rsid w:val="00EE4AAB"/>
    <w:rsid w:val="00EE538E"/>
    <w:rsid w:val="00EE557E"/>
    <w:rsid w:val="00EE671C"/>
    <w:rsid w:val="00EE7314"/>
    <w:rsid w:val="00EE7688"/>
    <w:rsid w:val="00EF07BD"/>
    <w:rsid w:val="00EF0E15"/>
    <w:rsid w:val="00EF0F57"/>
    <w:rsid w:val="00EF29C9"/>
    <w:rsid w:val="00EF3151"/>
    <w:rsid w:val="00EF5DA7"/>
    <w:rsid w:val="00EF60B7"/>
    <w:rsid w:val="00EF7894"/>
    <w:rsid w:val="00F0055F"/>
    <w:rsid w:val="00F00EC8"/>
    <w:rsid w:val="00F01725"/>
    <w:rsid w:val="00F01AB4"/>
    <w:rsid w:val="00F01EA3"/>
    <w:rsid w:val="00F02D02"/>
    <w:rsid w:val="00F03656"/>
    <w:rsid w:val="00F04095"/>
    <w:rsid w:val="00F053C4"/>
    <w:rsid w:val="00F0634C"/>
    <w:rsid w:val="00F0703B"/>
    <w:rsid w:val="00F078D4"/>
    <w:rsid w:val="00F10047"/>
    <w:rsid w:val="00F1102B"/>
    <w:rsid w:val="00F1202F"/>
    <w:rsid w:val="00F127D3"/>
    <w:rsid w:val="00F12976"/>
    <w:rsid w:val="00F13A2C"/>
    <w:rsid w:val="00F13BD4"/>
    <w:rsid w:val="00F13BF0"/>
    <w:rsid w:val="00F13D0E"/>
    <w:rsid w:val="00F143D3"/>
    <w:rsid w:val="00F147CB"/>
    <w:rsid w:val="00F14B77"/>
    <w:rsid w:val="00F154EB"/>
    <w:rsid w:val="00F15F5C"/>
    <w:rsid w:val="00F17F65"/>
    <w:rsid w:val="00F200CB"/>
    <w:rsid w:val="00F21381"/>
    <w:rsid w:val="00F22AEE"/>
    <w:rsid w:val="00F234E1"/>
    <w:rsid w:val="00F23F8E"/>
    <w:rsid w:val="00F2484B"/>
    <w:rsid w:val="00F253C8"/>
    <w:rsid w:val="00F2565A"/>
    <w:rsid w:val="00F25B7E"/>
    <w:rsid w:val="00F25BE6"/>
    <w:rsid w:val="00F263E8"/>
    <w:rsid w:val="00F26820"/>
    <w:rsid w:val="00F2781F"/>
    <w:rsid w:val="00F31794"/>
    <w:rsid w:val="00F317F2"/>
    <w:rsid w:val="00F31B69"/>
    <w:rsid w:val="00F323AA"/>
    <w:rsid w:val="00F34072"/>
    <w:rsid w:val="00F34E0D"/>
    <w:rsid w:val="00F34F56"/>
    <w:rsid w:val="00F34F77"/>
    <w:rsid w:val="00F35E1D"/>
    <w:rsid w:val="00F35FE5"/>
    <w:rsid w:val="00F36227"/>
    <w:rsid w:val="00F36AFF"/>
    <w:rsid w:val="00F36F54"/>
    <w:rsid w:val="00F37B78"/>
    <w:rsid w:val="00F37D08"/>
    <w:rsid w:val="00F40C5A"/>
    <w:rsid w:val="00F41DCA"/>
    <w:rsid w:val="00F42134"/>
    <w:rsid w:val="00F42C7B"/>
    <w:rsid w:val="00F43224"/>
    <w:rsid w:val="00F43766"/>
    <w:rsid w:val="00F453ED"/>
    <w:rsid w:val="00F46451"/>
    <w:rsid w:val="00F469C0"/>
    <w:rsid w:val="00F504FE"/>
    <w:rsid w:val="00F50FB3"/>
    <w:rsid w:val="00F5128C"/>
    <w:rsid w:val="00F51621"/>
    <w:rsid w:val="00F51CF2"/>
    <w:rsid w:val="00F52D29"/>
    <w:rsid w:val="00F52E34"/>
    <w:rsid w:val="00F53963"/>
    <w:rsid w:val="00F53E26"/>
    <w:rsid w:val="00F5422D"/>
    <w:rsid w:val="00F545B9"/>
    <w:rsid w:val="00F54F69"/>
    <w:rsid w:val="00F56179"/>
    <w:rsid w:val="00F56244"/>
    <w:rsid w:val="00F5784C"/>
    <w:rsid w:val="00F57BA3"/>
    <w:rsid w:val="00F57C8E"/>
    <w:rsid w:val="00F60130"/>
    <w:rsid w:val="00F60643"/>
    <w:rsid w:val="00F60FD1"/>
    <w:rsid w:val="00F62D21"/>
    <w:rsid w:val="00F64013"/>
    <w:rsid w:val="00F64517"/>
    <w:rsid w:val="00F65333"/>
    <w:rsid w:val="00F65462"/>
    <w:rsid w:val="00F655A0"/>
    <w:rsid w:val="00F67809"/>
    <w:rsid w:val="00F67FC9"/>
    <w:rsid w:val="00F70177"/>
    <w:rsid w:val="00F7081B"/>
    <w:rsid w:val="00F715C8"/>
    <w:rsid w:val="00F715CC"/>
    <w:rsid w:val="00F71938"/>
    <w:rsid w:val="00F71A2F"/>
    <w:rsid w:val="00F723C3"/>
    <w:rsid w:val="00F75F21"/>
    <w:rsid w:val="00F76B49"/>
    <w:rsid w:val="00F8063A"/>
    <w:rsid w:val="00F81013"/>
    <w:rsid w:val="00F818B0"/>
    <w:rsid w:val="00F81FF1"/>
    <w:rsid w:val="00F8236D"/>
    <w:rsid w:val="00F82DD2"/>
    <w:rsid w:val="00F83727"/>
    <w:rsid w:val="00F84809"/>
    <w:rsid w:val="00F85432"/>
    <w:rsid w:val="00F86196"/>
    <w:rsid w:val="00F86A22"/>
    <w:rsid w:val="00F86A50"/>
    <w:rsid w:val="00F874FB"/>
    <w:rsid w:val="00F90326"/>
    <w:rsid w:val="00F9172F"/>
    <w:rsid w:val="00F922A6"/>
    <w:rsid w:val="00F92510"/>
    <w:rsid w:val="00F92E9D"/>
    <w:rsid w:val="00F935BB"/>
    <w:rsid w:val="00F93F74"/>
    <w:rsid w:val="00F945B3"/>
    <w:rsid w:val="00F948F7"/>
    <w:rsid w:val="00F95E85"/>
    <w:rsid w:val="00F97684"/>
    <w:rsid w:val="00FA0766"/>
    <w:rsid w:val="00FA1363"/>
    <w:rsid w:val="00FA29BC"/>
    <w:rsid w:val="00FA3B0F"/>
    <w:rsid w:val="00FA6CC9"/>
    <w:rsid w:val="00FA70F2"/>
    <w:rsid w:val="00FA757C"/>
    <w:rsid w:val="00FA76D2"/>
    <w:rsid w:val="00FA7D78"/>
    <w:rsid w:val="00FB0F99"/>
    <w:rsid w:val="00FB10AB"/>
    <w:rsid w:val="00FB14B5"/>
    <w:rsid w:val="00FB15B9"/>
    <w:rsid w:val="00FB17BB"/>
    <w:rsid w:val="00FB24DC"/>
    <w:rsid w:val="00FB3356"/>
    <w:rsid w:val="00FB4CE6"/>
    <w:rsid w:val="00FB52C2"/>
    <w:rsid w:val="00FB5543"/>
    <w:rsid w:val="00FB6658"/>
    <w:rsid w:val="00FB69C8"/>
    <w:rsid w:val="00FB78F8"/>
    <w:rsid w:val="00FB7DBD"/>
    <w:rsid w:val="00FC0205"/>
    <w:rsid w:val="00FC0F45"/>
    <w:rsid w:val="00FC1D10"/>
    <w:rsid w:val="00FC27BD"/>
    <w:rsid w:val="00FC2A2F"/>
    <w:rsid w:val="00FC302D"/>
    <w:rsid w:val="00FC3144"/>
    <w:rsid w:val="00FC346F"/>
    <w:rsid w:val="00FC3470"/>
    <w:rsid w:val="00FC4D96"/>
    <w:rsid w:val="00FC6815"/>
    <w:rsid w:val="00FC73A9"/>
    <w:rsid w:val="00FD2250"/>
    <w:rsid w:val="00FD3B45"/>
    <w:rsid w:val="00FD3D03"/>
    <w:rsid w:val="00FD59F4"/>
    <w:rsid w:val="00FD61AB"/>
    <w:rsid w:val="00FD664F"/>
    <w:rsid w:val="00FD6C36"/>
    <w:rsid w:val="00FD6ECF"/>
    <w:rsid w:val="00FE0825"/>
    <w:rsid w:val="00FE105F"/>
    <w:rsid w:val="00FE1132"/>
    <w:rsid w:val="00FE1AE9"/>
    <w:rsid w:val="00FE3FF4"/>
    <w:rsid w:val="00FE4B16"/>
    <w:rsid w:val="00FE4BE9"/>
    <w:rsid w:val="00FE7609"/>
    <w:rsid w:val="00FF088A"/>
    <w:rsid w:val="00FF2E48"/>
    <w:rsid w:val="00FF2ECC"/>
    <w:rsid w:val="00FF39E8"/>
    <w:rsid w:val="00FF46D0"/>
    <w:rsid w:val="00FF6654"/>
    <w:rsid w:val="00FF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879886"/>
  <w15:chartTrackingRefBased/>
  <w15:docId w15:val="{A65EB07C-3B03-4B45-888F-173C191D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7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0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62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512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128C"/>
    <w:rPr>
      <w:rFonts w:ascii="Times New Roman" w:eastAsia="Times New Roman" w:hAnsi="Times New Roman" w:cs="Times New Roman"/>
      <w:b/>
      <w:bCs/>
      <w:sz w:val="24"/>
      <w:szCs w:val="24"/>
    </w:rPr>
  </w:style>
  <w:style w:type="character" w:styleId="Strong">
    <w:name w:val="Strong"/>
    <w:basedOn w:val="DefaultParagraphFont"/>
    <w:uiPriority w:val="22"/>
    <w:qFormat/>
    <w:rsid w:val="00F5128C"/>
    <w:rPr>
      <w:b/>
      <w:bCs/>
    </w:rPr>
  </w:style>
  <w:style w:type="paragraph" w:styleId="NormalWeb">
    <w:name w:val="Normal (Web)"/>
    <w:basedOn w:val="Normal"/>
    <w:uiPriority w:val="99"/>
    <w:semiHidden/>
    <w:unhideWhenUsed/>
    <w:rsid w:val="00F512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4532"/>
    <w:rPr>
      <w:color w:val="0563C1" w:themeColor="hyperlink"/>
      <w:u w:val="single"/>
    </w:rPr>
  </w:style>
  <w:style w:type="character" w:styleId="UnresolvedMention">
    <w:name w:val="Unresolved Mention"/>
    <w:basedOn w:val="DefaultParagraphFont"/>
    <w:uiPriority w:val="99"/>
    <w:semiHidden/>
    <w:unhideWhenUsed/>
    <w:rsid w:val="005E4532"/>
    <w:rPr>
      <w:color w:val="605E5C"/>
      <w:shd w:val="clear" w:color="auto" w:fill="E1DFDD"/>
    </w:rPr>
  </w:style>
  <w:style w:type="paragraph" w:styleId="HTMLPreformatted">
    <w:name w:val="HTML Preformatted"/>
    <w:basedOn w:val="Normal"/>
    <w:link w:val="HTMLPreformattedChar"/>
    <w:uiPriority w:val="99"/>
    <w:semiHidden/>
    <w:unhideWhenUsed/>
    <w:rsid w:val="00501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1695"/>
    <w:rPr>
      <w:rFonts w:ascii="Courier New" w:eastAsia="Times New Roman" w:hAnsi="Courier New" w:cs="Courier New"/>
      <w:sz w:val="20"/>
      <w:szCs w:val="20"/>
    </w:rPr>
  </w:style>
  <w:style w:type="character" w:customStyle="1" w:styleId="a-text-bold">
    <w:name w:val="a-text-bold"/>
    <w:basedOn w:val="DefaultParagraphFont"/>
    <w:rsid w:val="00E61855"/>
  </w:style>
  <w:style w:type="paragraph" w:styleId="Header">
    <w:name w:val="header"/>
    <w:basedOn w:val="Normal"/>
    <w:link w:val="HeaderChar"/>
    <w:uiPriority w:val="99"/>
    <w:unhideWhenUsed/>
    <w:rsid w:val="00F01A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AB4"/>
  </w:style>
  <w:style w:type="paragraph" w:styleId="Footer">
    <w:name w:val="footer"/>
    <w:basedOn w:val="Normal"/>
    <w:link w:val="FooterChar"/>
    <w:uiPriority w:val="99"/>
    <w:unhideWhenUsed/>
    <w:rsid w:val="00F01A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AB4"/>
  </w:style>
  <w:style w:type="character" w:customStyle="1" w:styleId="screenreader-only">
    <w:name w:val="screenreader-only"/>
    <w:basedOn w:val="DefaultParagraphFont"/>
    <w:rsid w:val="004E5B2E"/>
  </w:style>
  <w:style w:type="character" w:customStyle="1" w:styleId="Heading1Char">
    <w:name w:val="Heading 1 Char"/>
    <w:basedOn w:val="DefaultParagraphFont"/>
    <w:link w:val="Heading1"/>
    <w:uiPriority w:val="9"/>
    <w:rsid w:val="00A427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20B"/>
    <w:rPr>
      <w:rFonts w:asciiTheme="majorHAnsi" w:eastAsiaTheme="majorEastAsia" w:hAnsiTheme="majorHAnsi" w:cstheme="majorBidi"/>
      <w:color w:val="1F3763" w:themeColor="accent1" w:themeShade="7F"/>
      <w:sz w:val="24"/>
      <w:szCs w:val="24"/>
    </w:rPr>
  </w:style>
  <w:style w:type="character" w:customStyle="1" w:styleId="Title1">
    <w:name w:val="Title1"/>
    <w:basedOn w:val="DefaultParagraphFont"/>
    <w:rsid w:val="0030620B"/>
  </w:style>
  <w:style w:type="character" w:customStyle="1" w:styleId="value">
    <w:name w:val="value"/>
    <w:basedOn w:val="DefaultParagraphFont"/>
    <w:rsid w:val="0030620B"/>
  </w:style>
  <w:style w:type="character" w:styleId="Emphasis">
    <w:name w:val="Emphasis"/>
    <w:basedOn w:val="DefaultParagraphFont"/>
    <w:uiPriority w:val="20"/>
    <w:qFormat/>
    <w:rsid w:val="0030620B"/>
    <w:rPr>
      <w:i/>
      <w:iCs/>
    </w:rPr>
  </w:style>
  <w:style w:type="paragraph" w:styleId="ListParagraph">
    <w:name w:val="List Paragraph"/>
    <w:basedOn w:val="Normal"/>
    <w:uiPriority w:val="34"/>
    <w:qFormat/>
    <w:rsid w:val="002A3E21"/>
    <w:pPr>
      <w:ind w:left="720"/>
      <w:contextualSpacing/>
    </w:pPr>
  </w:style>
  <w:style w:type="character" w:customStyle="1" w:styleId="externallinkicon">
    <w:name w:val="external_link_icon"/>
    <w:basedOn w:val="DefaultParagraphFont"/>
    <w:rsid w:val="00A51BE1"/>
  </w:style>
  <w:style w:type="character" w:customStyle="1" w:styleId="Heading2Char">
    <w:name w:val="Heading 2 Char"/>
    <w:basedOn w:val="DefaultParagraphFont"/>
    <w:link w:val="Heading2"/>
    <w:uiPriority w:val="9"/>
    <w:semiHidden/>
    <w:rsid w:val="000F052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656E7"/>
    <w:rPr>
      <w:color w:val="954F72" w:themeColor="followedHyperlink"/>
      <w:u w:val="single"/>
    </w:rPr>
  </w:style>
  <w:style w:type="paragraph" w:customStyle="1" w:styleId="bullet--secondary-1">
    <w:name w:val="bullet--secondary-1"/>
    <w:basedOn w:val="Normal"/>
    <w:rsid w:val="009331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item--pdzvf">
    <w:name w:val="list__item--pdzvf"/>
    <w:basedOn w:val="Normal"/>
    <w:rsid w:val="00F5624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B2D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try">
    <w:name w:val="entry"/>
    <w:basedOn w:val="Normal"/>
    <w:rsid w:val="00AF45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ndard-view-style">
    <w:name w:val="standard-view-style"/>
    <w:basedOn w:val="DefaultParagraphFont"/>
    <w:rsid w:val="00BA2BA5"/>
  </w:style>
  <w:style w:type="character" w:customStyle="1" w:styleId="instructurefileholder">
    <w:name w:val="instructure_file_holder"/>
    <w:basedOn w:val="DefaultParagraphFont"/>
    <w:rsid w:val="00727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2235">
      <w:bodyDiv w:val="1"/>
      <w:marLeft w:val="0"/>
      <w:marRight w:val="0"/>
      <w:marTop w:val="0"/>
      <w:marBottom w:val="0"/>
      <w:divBdr>
        <w:top w:val="none" w:sz="0" w:space="0" w:color="auto"/>
        <w:left w:val="none" w:sz="0" w:space="0" w:color="auto"/>
        <w:bottom w:val="none" w:sz="0" w:space="0" w:color="auto"/>
        <w:right w:val="none" w:sz="0" w:space="0" w:color="auto"/>
      </w:divBdr>
    </w:div>
    <w:div w:id="42949740">
      <w:bodyDiv w:val="1"/>
      <w:marLeft w:val="0"/>
      <w:marRight w:val="0"/>
      <w:marTop w:val="0"/>
      <w:marBottom w:val="0"/>
      <w:divBdr>
        <w:top w:val="none" w:sz="0" w:space="0" w:color="auto"/>
        <w:left w:val="none" w:sz="0" w:space="0" w:color="auto"/>
        <w:bottom w:val="none" w:sz="0" w:space="0" w:color="auto"/>
        <w:right w:val="none" w:sz="0" w:space="0" w:color="auto"/>
      </w:divBdr>
    </w:div>
    <w:div w:id="119109728">
      <w:bodyDiv w:val="1"/>
      <w:marLeft w:val="0"/>
      <w:marRight w:val="0"/>
      <w:marTop w:val="0"/>
      <w:marBottom w:val="0"/>
      <w:divBdr>
        <w:top w:val="none" w:sz="0" w:space="0" w:color="auto"/>
        <w:left w:val="none" w:sz="0" w:space="0" w:color="auto"/>
        <w:bottom w:val="none" w:sz="0" w:space="0" w:color="auto"/>
        <w:right w:val="none" w:sz="0" w:space="0" w:color="auto"/>
      </w:divBdr>
    </w:div>
    <w:div w:id="128986647">
      <w:bodyDiv w:val="1"/>
      <w:marLeft w:val="0"/>
      <w:marRight w:val="0"/>
      <w:marTop w:val="0"/>
      <w:marBottom w:val="0"/>
      <w:divBdr>
        <w:top w:val="none" w:sz="0" w:space="0" w:color="auto"/>
        <w:left w:val="none" w:sz="0" w:space="0" w:color="auto"/>
        <w:bottom w:val="none" w:sz="0" w:space="0" w:color="auto"/>
        <w:right w:val="none" w:sz="0" w:space="0" w:color="auto"/>
      </w:divBdr>
      <w:divsChild>
        <w:div w:id="1541284630">
          <w:marLeft w:val="0"/>
          <w:marRight w:val="0"/>
          <w:marTop w:val="0"/>
          <w:marBottom w:val="600"/>
          <w:divBdr>
            <w:top w:val="none" w:sz="0" w:space="0" w:color="auto"/>
            <w:left w:val="none" w:sz="0" w:space="0" w:color="auto"/>
            <w:bottom w:val="none" w:sz="0" w:space="0" w:color="auto"/>
            <w:right w:val="none" w:sz="0" w:space="0" w:color="auto"/>
          </w:divBdr>
        </w:div>
      </w:divsChild>
    </w:div>
    <w:div w:id="168757343">
      <w:bodyDiv w:val="1"/>
      <w:marLeft w:val="0"/>
      <w:marRight w:val="0"/>
      <w:marTop w:val="0"/>
      <w:marBottom w:val="0"/>
      <w:divBdr>
        <w:top w:val="none" w:sz="0" w:space="0" w:color="auto"/>
        <w:left w:val="none" w:sz="0" w:space="0" w:color="auto"/>
        <w:bottom w:val="none" w:sz="0" w:space="0" w:color="auto"/>
        <w:right w:val="none" w:sz="0" w:space="0" w:color="auto"/>
      </w:divBdr>
    </w:div>
    <w:div w:id="279924348">
      <w:bodyDiv w:val="1"/>
      <w:marLeft w:val="0"/>
      <w:marRight w:val="0"/>
      <w:marTop w:val="0"/>
      <w:marBottom w:val="0"/>
      <w:divBdr>
        <w:top w:val="none" w:sz="0" w:space="0" w:color="auto"/>
        <w:left w:val="none" w:sz="0" w:space="0" w:color="auto"/>
        <w:bottom w:val="none" w:sz="0" w:space="0" w:color="auto"/>
        <w:right w:val="none" w:sz="0" w:space="0" w:color="auto"/>
      </w:divBdr>
    </w:div>
    <w:div w:id="353968671">
      <w:bodyDiv w:val="1"/>
      <w:marLeft w:val="0"/>
      <w:marRight w:val="0"/>
      <w:marTop w:val="0"/>
      <w:marBottom w:val="0"/>
      <w:divBdr>
        <w:top w:val="none" w:sz="0" w:space="0" w:color="auto"/>
        <w:left w:val="none" w:sz="0" w:space="0" w:color="auto"/>
        <w:bottom w:val="none" w:sz="0" w:space="0" w:color="auto"/>
        <w:right w:val="none" w:sz="0" w:space="0" w:color="auto"/>
      </w:divBdr>
    </w:div>
    <w:div w:id="357698951">
      <w:bodyDiv w:val="1"/>
      <w:marLeft w:val="0"/>
      <w:marRight w:val="0"/>
      <w:marTop w:val="0"/>
      <w:marBottom w:val="0"/>
      <w:divBdr>
        <w:top w:val="none" w:sz="0" w:space="0" w:color="auto"/>
        <w:left w:val="none" w:sz="0" w:space="0" w:color="auto"/>
        <w:bottom w:val="none" w:sz="0" w:space="0" w:color="auto"/>
        <w:right w:val="none" w:sz="0" w:space="0" w:color="auto"/>
      </w:divBdr>
      <w:divsChild>
        <w:div w:id="11228749">
          <w:marLeft w:val="0"/>
          <w:marRight w:val="0"/>
          <w:marTop w:val="0"/>
          <w:marBottom w:val="360"/>
          <w:divBdr>
            <w:top w:val="none" w:sz="0" w:space="0" w:color="auto"/>
            <w:left w:val="none" w:sz="0" w:space="0" w:color="auto"/>
            <w:bottom w:val="none" w:sz="0" w:space="0" w:color="auto"/>
            <w:right w:val="none" w:sz="0" w:space="0" w:color="auto"/>
          </w:divBdr>
          <w:divsChild>
            <w:div w:id="2050303602">
              <w:marLeft w:val="0"/>
              <w:marRight w:val="0"/>
              <w:marTop w:val="0"/>
              <w:marBottom w:val="0"/>
              <w:divBdr>
                <w:top w:val="none" w:sz="0" w:space="0" w:color="auto"/>
                <w:left w:val="none" w:sz="0" w:space="0" w:color="auto"/>
                <w:bottom w:val="none" w:sz="0" w:space="0" w:color="auto"/>
                <w:right w:val="none" w:sz="0" w:space="0" w:color="auto"/>
              </w:divBdr>
            </w:div>
          </w:divsChild>
        </w:div>
        <w:div w:id="1149981499">
          <w:marLeft w:val="0"/>
          <w:marRight w:val="0"/>
          <w:marTop w:val="0"/>
          <w:marBottom w:val="0"/>
          <w:divBdr>
            <w:top w:val="none" w:sz="0" w:space="0" w:color="auto"/>
            <w:left w:val="none" w:sz="0" w:space="0" w:color="auto"/>
            <w:bottom w:val="none" w:sz="0" w:space="0" w:color="auto"/>
            <w:right w:val="none" w:sz="0" w:space="0" w:color="auto"/>
          </w:divBdr>
          <w:divsChild>
            <w:div w:id="2126459677">
              <w:marLeft w:val="240"/>
              <w:marRight w:val="240"/>
              <w:marTop w:val="480"/>
              <w:marBottom w:val="480"/>
              <w:divBdr>
                <w:top w:val="single" w:sz="6" w:space="0" w:color="666666"/>
                <w:left w:val="single" w:sz="6" w:space="12" w:color="666666"/>
                <w:bottom w:val="single" w:sz="6" w:space="0" w:color="666666"/>
                <w:right w:val="single" w:sz="6" w:space="12" w:color="666666"/>
              </w:divBdr>
            </w:div>
            <w:div w:id="422266109">
              <w:marLeft w:val="240"/>
              <w:marRight w:val="240"/>
              <w:marTop w:val="480"/>
              <w:marBottom w:val="480"/>
              <w:divBdr>
                <w:top w:val="none" w:sz="0" w:space="0" w:color="auto"/>
                <w:left w:val="none" w:sz="0" w:space="0" w:color="auto"/>
                <w:bottom w:val="none" w:sz="0" w:space="0" w:color="auto"/>
                <w:right w:val="none" w:sz="0" w:space="0" w:color="auto"/>
              </w:divBdr>
            </w:div>
          </w:divsChild>
        </w:div>
      </w:divsChild>
    </w:div>
    <w:div w:id="393049582">
      <w:bodyDiv w:val="1"/>
      <w:marLeft w:val="0"/>
      <w:marRight w:val="0"/>
      <w:marTop w:val="0"/>
      <w:marBottom w:val="0"/>
      <w:divBdr>
        <w:top w:val="none" w:sz="0" w:space="0" w:color="auto"/>
        <w:left w:val="none" w:sz="0" w:space="0" w:color="auto"/>
        <w:bottom w:val="none" w:sz="0" w:space="0" w:color="auto"/>
        <w:right w:val="none" w:sz="0" w:space="0" w:color="auto"/>
      </w:divBdr>
    </w:div>
    <w:div w:id="460535685">
      <w:bodyDiv w:val="1"/>
      <w:marLeft w:val="0"/>
      <w:marRight w:val="0"/>
      <w:marTop w:val="0"/>
      <w:marBottom w:val="0"/>
      <w:divBdr>
        <w:top w:val="none" w:sz="0" w:space="0" w:color="auto"/>
        <w:left w:val="none" w:sz="0" w:space="0" w:color="auto"/>
        <w:bottom w:val="none" w:sz="0" w:space="0" w:color="auto"/>
        <w:right w:val="none" w:sz="0" w:space="0" w:color="auto"/>
      </w:divBdr>
    </w:div>
    <w:div w:id="467630207">
      <w:bodyDiv w:val="1"/>
      <w:marLeft w:val="0"/>
      <w:marRight w:val="0"/>
      <w:marTop w:val="0"/>
      <w:marBottom w:val="0"/>
      <w:divBdr>
        <w:top w:val="none" w:sz="0" w:space="0" w:color="auto"/>
        <w:left w:val="none" w:sz="0" w:space="0" w:color="auto"/>
        <w:bottom w:val="none" w:sz="0" w:space="0" w:color="auto"/>
        <w:right w:val="none" w:sz="0" w:space="0" w:color="auto"/>
      </w:divBdr>
    </w:div>
    <w:div w:id="472674963">
      <w:bodyDiv w:val="1"/>
      <w:marLeft w:val="0"/>
      <w:marRight w:val="0"/>
      <w:marTop w:val="0"/>
      <w:marBottom w:val="0"/>
      <w:divBdr>
        <w:top w:val="none" w:sz="0" w:space="0" w:color="auto"/>
        <w:left w:val="none" w:sz="0" w:space="0" w:color="auto"/>
        <w:bottom w:val="none" w:sz="0" w:space="0" w:color="auto"/>
        <w:right w:val="none" w:sz="0" w:space="0" w:color="auto"/>
      </w:divBdr>
    </w:div>
    <w:div w:id="548687146">
      <w:bodyDiv w:val="1"/>
      <w:marLeft w:val="0"/>
      <w:marRight w:val="0"/>
      <w:marTop w:val="0"/>
      <w:marBottom w:val="0"/>
      <w:divBdr>
        <w:top w:val="none" w:sz="0" w:space="0" w:color="auto"/>
        <w:left w:val="none" w:sz="0" w:space="0" w:color="auto"/>
        <w:bottom w:val="none" w:sz="0" w:space="0" w:color="auto"/>
        <w:right w:val="none" w:sz="0" w:space="0" w:color="auto"/>
      </w:divBdr>
    </w:div>
    <w:div w:id="579601313">
      <w:bodyDiv w:val="1"/>
      <w:marLeft w:val="0"/>
      <w:marRight w:val="0"/>
      <w:marTop w:val="0"/>
      <w:marBottom w:val="0"/>
      <w:divBdr>
        <w:top w:val="none" w:sz="0" w:space="0" w:color="auto"/>
        <w:left w:val="none" w:sz="0" w:space="0" w:color="auto"/>
        <w:bottom w:val="none" w:sz="0" w:space="0" w:color="auto"/>
        <w:right w:val="none" w:sz="0" w:space="0" w:color="auto"/>
      </w:divBdr>
    </w:div>
    <w:div w:id="623732706">
      <w:bodyDiv w:val="1"/>
      <w:marLeft w:val="0"/>
      <w:marRight w:val="0"/>
      <w:marTop w:val="0"/>
      <w:marBottom w:val="0"/>
      <w:divBdr>
        <w:top w:val="none" w:sz="0" w:space="0" w:color="auto"/>
        <w:left w:val="none" w:sz="0" w:space="0" w:color="auto"/>
        <w:bottom w:val="none" w:sz="0" w:space="0" w:color="auto"/>
        <w:right w:val="none" w:sz="0" w:space="0" w:color="auto"/>
      </w:divBdr>
      <w:divsChild>
        <w:div w:id="1031225431">
          <w:marLeft w:val="240"/>
          <w:marRight w:val="240"/>
          <w:marTop w:val="480"/>
          <w:marBottom w:val="480"/>
          <w:divBdr>
            <w:top w:val="none" w:sz="0" w:space="0" w:color="auto"/>
            <w:left w:val="none" w:sz="0" w:space="0" w:color="auto"/>
            <w:bottom w:val="none" w:sz="0" w:space="0" w:color="auto"/>
            <w:right w:val="none" w:sz="0" w:space="0" w:color="auto"/>
          </w:divBdr>
        </w:div>
        <w:div w:id="1829133750">
          <w:marLeft w:val="240"/>
          <w:marRight w:val="240"/>
          <w:marTop w:val="480"/>
          <w:marBottom w:val="480"/>
          <w:divBdr>
            <w:top w:val="none" w:sz="0" w:space="0" w:color="auto"/>
            <w:left w:val="none" w:sz="0" w:space="0" w:color="auto"/>
            <w:bottom w:val="none" w:sz="0" w:space="0" w:color="auto"/>
            <w:right w:val="none" w:sz="0" w:space="0" w:color="auto"/>
          </w:divBdr>
        </w:div>
      </w:divsChild>
    </w:div>
    <w:div w:id="635184806">
      <w:bodyDiv w:val="1"/>
      <w:marLeft w:val="0"/>
      <w:marRight w:val="0"/>
      <w:marTop w:val="0"/>
      <w:marBottom w:val="0"/>
      <w:divBdr>
        <w:top w:val="none" w:sz="0" w:space="0" w:color="auto"/>
        <w:left w:val="none" w:sz="0" w:space="0" w:color="auto"/>
        <w:bottom w:val="none" w:sz="0" w:space="0" w:color="auto"/>
        <w:right w:val="none" w:sz="0" w:space="0" w:color="auto"/>
      </w:divBdr>
    </w:div>
    <w:div w:id="705451200">
      <w:bodyDiv w:val="1"/>
      <w:marLeft w:val="0"/>
      <w:marRight w:val="0"/>
      <w:marTop w:val="0"/>
      <w:marBottom w:val="0"/>
      <w:divBdr>
        <w:top w:val="none" w:sz="0" w:space="0" w:color="auto"/>
        <w:left w:val="none" w:sz="0" w:space="0" w:color="auto"/>
        <w:bottom w:val="none" w:sz="0" w:space="0" w:color="auto"/>
        <w:right w:val="none" w:sz="0" w:space="0" w:color="auto"/>
      </w:divBdr>
    </w:div>
    <w:div w:id="732430839">
      <w:bodyDiv w:val="1"/>
      <w:marLeft w:val="0"/>
      <w:marRight w:val="0"/>
      <w:marTop w:val="0"/>
      <w:marBottom w:val="0"/>
      <w:divBdr>
        <w:top w:val="none" w:sz="0" w:space="0" w:color="auto"/>
        <w:left w:val="none" w:sz="0" w:space="0" w:color="auto"/>
        <w:bottom w:val="none" w:sz="0" w:space="0" w:color="auto"/>
        <w:right w:val="none" w:sz="0" w:space="0" w:color="auto"/>
      </w:divBdr>
      <w:divsChild>
        <w:div w:id="1060130270">
          <w:marLeft w:val="240"/>
          <w:marRight w:val="240"/>
          <w:marTop w:val="480"/>
          <w:marBottom w:val="480"/>
          <w:divBdr>
            <w:top w:val="none" w:sz="0" w:space="0" w:color="auto"/>
            <w:left w:val="none" w:sz="0" w:space="0" w:color="auto"/>
            <w:bottom w:val="none" w:sz="0" w:space="0" w:color="auto"/>
            <w:right w:val="none" w:sz="0" w:space="0" w:color="auto"/>
          </w:divBdr>
        </w:div>
        <w:div w:id="1429427093">
          <w:marLeft w:val="240"/>
          <w:marRight w:val="240"/>
          <w:marTop w:val="480"/>
          <w:marBottom w:val="480"/>
          <w:divBdr>
            <w:top w:val="none" w:sz="0" w:space="0" w:color="auto"/>
            <w:left w:val="none" w:sz="0" w:space="0" w:color="auto"/>
            <w:bottom w:val="none" w:sz="0" w:space="0" w:color="auto"/>
            <w:right w:val="none" w:sz="0" w:space="0" w:color="auto"/>
          </w:divBdr>
        </w:div>
      </w:divsChild>
    </w:div>
    <w:div w:id="764770630">
      <w:bodyDiv w:val="1"/>
      <w:marLeft w:val="0"/>
      <w:marRight w:val="0"/>
      <w:marTop w:val="0"/>
      <w:marBottom w:val="0"/>
      <w:divBdr>
        <w:top w:val="none" w:sz="0" w:space="0" w:color="auto"/>
        <w:left w:val="none" w:sz="0" w:space="0" w:color="auto"/>
        <w:bottom w:val="none" w:sz="0" w:space="0" w:color="auto"/>
        <w:right w:val="none" w:sz="0" w:space="0" w:color="auto"/>
      </w:divBdr>
    </w:div>
    <w:div w:id="832186274">
      <w:bodyDiv w:val="1"/>
      <w:marLeft w:val="0"/>
      <w:marRight w:val="0"/>
      <w:marTop w:val="0"/>
      <w:marBottom w:val="0"/>
      <w:divBdr>
        <w:top w:val="none" w:sz="0" w:space="0" w:color="auto"/>
        <w:left w:val="none" w:sz="0" w:space="0" w:color="auto"/>
        <w:bottom w:val="none" w:sz="0" w:space="0" w:color="auto"/>
        <w:right w:val="none" w:sz="0" w:space="0" w:color="auto"/>
      </w:divBdr>
      <w:divsChild>
        <w:div w:id="1703284909">
          <w:marLeft w:val="0"/>
          <w:marRight w:val="0"/>
          <w:marTop w:val="0"/>
          <w:marBottom w:val="0"/>
          <w:divBdr>
            <w:top w:val="none" w:sz="0" w:space="0" w:color="auto"/>
            <w:left w:val="none" w:sz="0" w:space="0" w:color="auto"/>
            <w:bottom w:val="none" w:sz="0" w:space="0" w:color="auto"/>
            <w:right w:val="none" w:sz="0" w:space="0" w:color="auto"/>
          </w:divBdr>
        </w:div>
        <w:div w:id="1248270993">
          <w:marLeft w:val="0"/>
          <w:marRight w:val="0"/>
          <w:marTop w:val="0"/>
          <w:marBottom w:val="0"/>
          <w:divBdr>
            <w:top w:val="none" w:sz="0" w:space="0" w:color="auto"/>
            <w:left w:val="none" w:sz="0" w:space="0" w:color="auto"/>
            <w:bottom w:val="none" w:sz="0" w:space="0" w:color="auto"/>
            <w:right w:val="none" w:sz="0" w:space="0" w:color="auto"/>
          </w:divBdr>
          <w:divsChild>
            <w:div w:id="1427727055">
              <w:marLeft w:val="0"/>
              <w:marRight w:val="0"/>
              <w:marTop w:val="0"/>
              <w:marBottom w:val="0"/>
              <w:divBdr>
                <w:top w:val="none" w:sz="0" w:space="0" w:color="auto"/>
                <w:left w:val="none" w:sz="0" w:space="0" w:color="auto"/>
                <w:bottom w:val="none" w:sz="0" w:space="0" w:color="auto"/>
                <w:right w:val="none" w:sz="0" w:space="0" w:color="auto"/>
              </w:divBdr>
              <w:divsChild>
                <w:div w:id="1603605451">
                  <w:marLeft w:val="0"/>
                  <w:marRight w:val="0"/>
                  <w:marTop w:val="0"/>
                  <w:marBottom w:val="0"/>
                  <w:divBdr>
                    <w:top w:val="none" w:sz="0" w:space="0" w:color="auto"/>
                    <w:left w:val="none" w:sz="0" w:space="0" w:color="auto"/>
                    <w:bottom w:val="none" w:sz="0" w:space="0" w:color="auto"/>
                    <w:right w:val="none" w:sz="0" w:space="0" w:color="auto"/>
                  </w:divBdr>
                  <w:divsChild>
                    <w:div w:id="13212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851875">
      <w:bodyDiv w:val="1"/>
      <w:marLeft w:val="0"/>
      <w:marRight w:val="0"/>
      <w:marTop w:val="0"/>
      <w:marBottom w:val="0"/>
      <w:divBdr>
        <w:top w:val="none" w:sz="0" w:space="0" w:color="auto"/>
        <w:left w:val="none" w:sz="0" w:space="0" w:color="auto"/>
        <w:bottom w:val="none" w:sz="0" w:space="0" w:color="auto"/>
        <w:right w:val="none" w:sz="0" w:space="0" w:color="auto"/>
      </w:divBdr>
      <w:divsChild>
        <w:div w:id="1374379122">
          <w:marLeft w:val="0"/>
          <w:marRight w:val="0"/>
          <w:marTop w:val="0"/>
          <w:marBottom w:val="0"/>
          <w:divBdr>
            <w:top w:val="none" w:sz="0" w:space="0" w:color="auto"/>
            <w:left w:val="none" w:sz="0" w:space="0" w:color="auto"/>
            <w:bottom w:val="none" w:sz="0" w:space="0" w:color="auto"/>
            <w:right w:val="none" w:sz="0" w:space="0" w:color="auto"/>
          </w:divBdr>
        </w:div>
        <w:div w:id="1671714943">
          <w:marLeft w:val="0"/>
          <w:marRight w:val="0"/>
          <w:marTop w:val="0"/>
          <w:marBottom w:val="0"/>
          <w:divBdr>
            <w:top w:val="none" w:sz="0" w:space="0" w:color="auto"/>
            <w:left w:val="none" w:sz="0" w:space="0" w:color="auto"/>
            <w:bottom w:val="none" w:sz="0" w:space="0" w:color="auto"/>
            <w:right w:val="none" w:sz="0" w:space="0" w:color="auto"/>
          </w:divBdr>
          <w:divsChild>
            <w:div w:id="517041622">
              <w:marLeft w:val="0"/>
              <w:marRight w:val="0"/>
              <w:marTop w:val="0"/>
              <w:marBottom w:val="0"/>
              <w:divBdr>
                <w:top w:val="none" w:sz="0" w:space="0" w:color="auto"/>
                <w:left w:val="none" w:sz="0" w:space="0" w:color="auto"/>
                <w:bottom w:val="none" w:sz="0" w:space="0" w:color="auto"/>
                <w:right w:val="none" w:sz="0" w:space="0" w:color="auto"/>
              </w:divBdr>
              <w:divsChild>
                <w:div w:id="1135948090">
                  <w:marLeft w:val="0"/>
                  <w:marRight w:val="0"/>
                  <w:marTop w:val="0"/>
                  <w:marBottom w:val="0"/>
                  <w:divBdr>
                    <w:top w:val="none" w:sz="0" w:space="0" w:color="auto"/>
                    <w:left w:val="none" w:sz="0" w:space="0" w:color="auto"/>
                    <w:bottom w:val="none" w:sz="0" w:space="0" w:color="auto"/>
                    <w:right w:val="none" w:sz="0" w:space="0" w:color="auto"/>
                  </w:divBdr>
                  <w:divsChild>
                    <w:div w:id="4097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622459">
      <w:bodyDiv w:val="1"/>
      <w:marLeft w:val="0"/>
      <w:marRight w:val="0"/>
      <w:marTop w:val="0"/>
      <w:marBottom w:val="0"/>
      <w:divBdr>
        <w:top w:val="none" w:sz="0" w:space="0" w:color="auto"/>
        <w:left w:val="none" w:sz="0" w:space="0" w:color="auto"/>
        <w:bottom w:val="none" w:sz="0" w:space="0" w:color="auto"/>
        <w:right w:val="none" w:sz="0" w:space="0" w:color="auto"/>
      </w:divBdr>
    </w:div>
    <w:div w:id="952131190">
      <w:bodyDiv w:val="1"/>
      <w:marLeft w:val="0"/>
      <w:marRight w:val="0"/>
      <w:marTop w:val="0"/>
      <w:marBottom w:val="0"/>
      <w:divBdr>
        <w:top w:val="none" w:sz="0" w:space="0" w:color="auto"/>
        <w:left w:val="none" w:sz="0" w:space="0" w:color="auto"/>
        <w:bottom w:val="none" w:sz="0" w:space="0" w:color="auto"/>
        <w:right w:val="none" w:sz="0" w:space="0" w:color="auto"/>
      </w:divBdr>
      <w:divsChild>
        <w:div w:id="833421408">
          <w:marLeft w:val="240"/>
          <w:marRight w:val="240"/>
          <w:marTop w:val="480"/>
          <w:marBottom w:val="480"/>
          <w:divBdr>
            <w:top w:val="none" w:sz="0" w:space="0" w:color="auto"/>
            <w:left w:val="none" w:sz="0" w:space="0" w:color="auto"/>
            <w:bottom w:val="none" w:sz="0" w:space="0" w:color="auto"/>
            <w:right w:val="none" w:sz="0" w:space="0" w:color="auto"/>
          </w:divBdr>
        </w:div>
        <w:div w:id="2107461656">
          <w:marLeft w:val="240"/>
          <w:marRight w:val="240"/>
          <w:marTop w:val="480"/>
          <w:marBottom w:val="480"/>
          <w:divBdr>
            <w:top w:val="none" w:sz="0" w:space="0" w:color="auto"/>
            <w:left w:val="none" w:sz="0" w:space="0" w:color="auto"/>
            <w:bottom w:val="none" w:sz="0" w:space="0" w:color="auto"/>
            <w:right w:val="none" w:sz="0" w:space="0" w:color="auto"/>
          </w:divBdr>
        </w:div>
      </w:divsChild>
    </w:div>
    <w:div w:id="981928862">
      <w:bodyDiv w:val="1"/>
      <w:marLeft w:val="0"/>
      <w:marRight w:val="0"/>
      <w:marTop w:val="0"/>
      <w:marBottom w:val="0"/>
      <w:divBdr>
        <w:top w:val="none" w:sz="0" w:space="0" w:color="auto"/>
        <w:left w:val="none" w:sz="0" w:space="0" w:color="auto"/>
        <w:bottom w:val="none" w:sz="0" w:space="0" w:color="auto"/>
        <w:right w:val="none" w:sz="0" w:space="0" w:color="auto"/>
      </w:divBdr>
    </w:div>
    <w:div w:id="994991883">
      <w:bodyDiv w:val="1"/>
      <w:marLeft w:val="0"/>
      <w:marRight w:val="0"/>
      <w:marTop w:val="0"/>
      <w:marBottom w:val="0"/>
      <w:divBdr>
        <w:top w:val="none" w:sz="0" w:space="0" w:color="auto"/>
        <w:left w:val="none" w:sz="0" w:space="0" w:color="auto"/>
        <w:bottom w:val="none" w:sz="0" w:space="0" w:color="auto"/>
        <w:right w:val="none" w:sz="0" w:space="0" w:color="auto"/>
      </w:divBdr>
      <w:divsChild>
        <w:div w:id="1349405466">
          <w:marLeft w:val="0"/>
          <w:marRight w:val="0"/>
          <w:marTop w:val="0"/>
          <w:marBottom w:val="0"/>
          <w:divBdr>
            <w:top w:val="none" w:sz="0" w:space="0" w:color="auto"/>
            <w:left w:val="none" w:sz="0" w:space="0" w:color="auto"/>
            <w:bottom w:val="none" w:sz="0" w:space="0" w:color="auto"/>
            <w:right w:val="none" w:sz="0" w:space="0" w:color="auto"/>
          </w:divBdr>
        </w:div>
      </w:divsChild>
    </w:div>
    <w:div w:id="1036468007">
      <w:bodyDiv w:val="1"/>
      <w:marLeft w:val="0"/>
      <w:marRight w:val="0"/>
      <w:marTop w:val="0"/>
      <w:marBottom w:val="0"/>
      <w:divBdr>
        <w:top w:val="none" w:sz="0" w:space="0" w:color="auto"/>
        <w:left w:val="none" w:sz="0" w:space="0" w:color="auto"/>
        <w:bottom w:val="none" w:sz="0" w:space="0" w:color="auto"/>
        <w:right w:val="none" w:sz="0" w:space="0" w:color="auto"/>
      </w:divBdr>
      <w:divsChild>
        <w:div w:id="1459059238">
          <w:marLeft w:val="240"/>
          <w:marRight w:val="240"/>
          <w:marTop w:val="480"/>
          <w:marBottom w:val="480"/>
          <w:divBdr>
            <w:top w:val="none" w:sz="0" w:space="0" w:color="auto"/>
            <w:left w:val="none" w:sz="0" w:space="0" w:color="auto"/>
            <w:bottom w:val="none" w:sz="0" w:space="0" w:color="auto"/>
            <w:right w:val="none" w:sz="0" w:space="0" w:color="auto"/>
          </w:divBdr>
        </w:div>
      </w:divsChild>
    </w:div>
    <w:div w:id="1040860651">
      <w:bodyDiv w:val="1"/>
      <w:marLeft w:val="0"/>
      <w:marRight w:val="0"/>
      <w:marTop w:val="0"/>
      <w:marBottom w:val="0"/>
      <w:divBdr>
        <w:top w:val="none" w:sz="0" w:space="0" w:color="auto"/>
        <w:left w:val="none" w:sz="0" w:space="0" w:color="auto"/>
        <w:bottom w:val="none" w:sz="0" w:space="0" w:color="auto"/>
        <w:right w:val="none" w:sz="0" w:space="0" w:color="auto"/>
      </w:divBdr>
      <w:divsChild>
        <w:div w:id="967198043">
          <w:marLeft w:val="240"/>
          <w:marRight w:val="240"/>
          <w:marTop w:val="480"/>
          <w:marBottom w:val="480"/>
          <w:divBdr>
            <w:top w:val="none" w:sz="0" w:space="0" w:color="auto"/>
            <w:left w:val="none" w:sz="0" w:space="0" w:color="auto"/>
            <w:bottom w:val="none" w:sz="0" w:space="0" w:color="auto"/>
            <w:right w:val="none" w:sz="0" w:space="0" w:color="auto"/>
          </w:divBdr>
        </w:div>
        <w:div w:id="1645964854">
          <w:marLeft w:val="240"/>
          <w:marRight w:val="240"/>
          <w:marTop w:val="480"/>
          <w:marBottom w:val="480"/>
          <w:divBdr>
            <w:top w:val="none" w:sz="0" w:space="0" w:color="auto"/>
            <w:left w:val="none" w:sz="0" w:space="0" w:color="auto"/>
            <w:bottom w:val="none" w:sz="0" w:space="0" w:color="auto"/>
            <w:right w:val="none" w:sz="0" w:space="0" w:color="auto"/>
          </w:divBdr>
        </w:div>
      </w:divsChild>
    </w:div>
    <w:div w:id="1237982381">
      <w:bodyDiv w:val="1"/>
      <w:marLeft w:val="0"/>
      <w:marRight w:val="0"/>
      <w:marTop w:val="0"/>
      <w:marBottom w:val="0"/>
      <w:divBdr>
        <w:top w:val="none" w:sz="0" w:space="0" w:color="auto"/>
        <w:left w:val="none" w:sz="0" w:space="0" w:color="auto"/>
        <w:bottom w:val="none" w:sz="0" w:space="0" w:color="auto"/>
        <w:right w:val="none" w:sz="0" w:space="0" w:color="auto"/>
      </w:divBdr>
    </w:div>
    <w:div w:id="1247838191">
      <w:bodyDiv w:val="1"/>
      <w:marLeft w:val="0"/>
      <w:marRight w:val="0"/>
      <w:marTop w:val="0"/>
      <w:marBottom w:val="0"/>
      <w:divBdr>
        <w:top w:val="none" w:sz="0" w:space="0" w:color="auto"/>
        <w:left w:val="none" w:sz="0" w:space="0" w:color="auto"/>
        <w:bottom w:val="none" w:sz="0" w:space="0" w:color="auto"/>
        <w:right w:val="none" w:sz="0" w:space="0" w:color="auto"/>
      </w:divBdr>
      <w:divsChild>
        <w:div w:id="834685306">
          <w:marLeft w:val="240"/>
          <w:marRight w:val="240"/>
          <w:marTop w:val="480"/>
          <w:marBottom w:val="480"/>
          <w:divBdr>
            <w:top w:val="single" w:sz="6" w:space="0" w:color="666666"/>
            <w:left w:val="single" w:sz="6" w:space="12" w:color="666666"/>
            <w:bottom w:val="single" w:sz="6" w:space="0" w:color="666666"/>
            <w:right w:val="single" w:sz="6" w:space="12" w:color="666666"/>
          </w:divBdr>
        </w:div>
        <w:div w:id="1259174215">
          <w:marLeft w:val="240"/>
          <w:marRight w:val="240"/>
          <w:marTop w:val="480"/>
          <w:marBottom w:val="480"/>
          <w:divBdr>
            <w:top w:val="none" w:sz="0" w:space="0" w:color="auto"/>
            <w:left w:val="none" w:sz="0" w:space="0" w:color="auto"/>
            <w:bottom w:val="none" w:sz="0" w:space="0" w:color="auto"/>
            <w:right w:val="none" w:sz="0" w:space="0" w:color="auto"/>
          </w:divBdr>
        </w:div>
      </w:divsChild>
    </w:div>
    <w:div w:id="1344894414">
      <w:bodyDiv w:val="1"/>
      <w:marLeft w:val="0"/>
      <w:marRight w:val="0"/>
      <w:marTop w:val="0"/>
      <w:marBottom w:val="0"/>
      <w:divBdr>
        <w:top w:val="none" w:sz="0" w:space="0" w:color="auto"/>
        <w:left w:val="none" w:sz="0" w:space="0" w:color="auto"/>
        <w:bottom w:val="none" w:sz="0" w:space="0" w:color="auto"/>
        <w:right w:val="none" w:sz="0" w:space="0" w:color="auto"/>
      </w:divBdr>
    </w:div>
    <w:div w:id="1349479414">
      <w:bodyDiv w:val="1"/>
      <w:marLeft w:val="0"/>
      <w:marRight w:val="0"/>
      <w:marTop w:val="0"/>
      <w:marBottom w:val="0"/>
      <w:divBdr>
        <w:top w:val="none" w:sz="0" w:space="0" w:color="auto"/>
        <w:left w:val="none" w:sz="0" w:space="0" w:color="auto"/>
        <w:bottom w:val="none" w:sz="0" w:space="0" w:color="auto"/>
        <w:right w:val="none" w:sz="0" w:space="0" w:color="auto"/>
      </w:divBdr>
    </w:div>
    <w:div w:id="1352611755">
      <w:bodyDiv w:val="1"/>
      <w:marLeft w:val="0"/>
      <w:marRight w:val="0"/>
      <w:marTop w:val="0"/>
      <w:marBottom w:val="0"/>
      <w:divBdr>
        <w:top w:val="none" w:sz="0" w:space="0" w:color="auto"/>
        <w:left w:val="none" w:sz="0" w:space="0" w:color="auto"/>
        <w:bottom w:val="none" w:sz="0" w:space="0" w:color="auto"/>
        <w:right w:val="none" w:sz="0" w:space="0" w:color="auto"/>
      </w:divBdr>
      <w:divsChild>
        <w:div w:id="1826974141">
          <w:marLeft w:val="0"/>
          <w:marRight w:val="0"/>
          <w:marTop w:val="0"/>
          <w:marBottom w:val="0"/>
          <w:divBdr>
            <w:top w:val="none" w:sz="0" w:space="0" w:color="auto"/>
            <w:left w:val="none" w:sz="0" w:space="0" w:color="auto"/>
            <w:bottom w:val="none" w:sz="0" w:space="0" w:color="auto"/>
            <w:right w:val="none" w:sz="0" w:space="0" w:color="auto"/>
          </w:divBdr>
          <w:divsChild>
            <w:div w:id="1904095698">
              <w:marLeft w:val="0"/>
              <w:marRight w:val="0"/>
              <w:marTop w:val="0"/>
              <w:marBottom w:val="0"/>
              <w:divBdr>
                <w:top w:val="none" w:sz="0" w:space="0" w:color="auto"/>
                <w:left w:val="none" w:sz="0" w:space="0" w:color="auto"/>
                <w:bottom w:val="none" w:sz="0" w:space="0" w:color="auto"/>
                <w:right w:val="none" w:sz="0" w:space="0" w:color="auto"/>
              </w:divBdr>
              <w:divsChild>
                <w:div w:id="1945570184">
                  <w:marLeft w:val="0"/>
                  <w:marRight w:val="0"/>
                  <w:marTop w:val="0"/>
                  <w:marBottom w:val="0"/>
                  <w:divBdr>
                    <w:top w:val="none" w:sz="0" w:space="0" w:color="auto"/>
                    <w:left w:val="none" w:sz="0" w:space="0" w:color="auto"/>
                    <w:bottom w:val="none" w:sz="0" w:space="0" w:color="auto"/>
                    <w:right w:val="none" w:sz="0" w:space="0" w:color="auto"/>
                  </w:divBdr>
                  <w:divsChild>
                    <w:div w:id="1531801641">
                      <w:marLeft w:val="0"/>
                      <w:marRight w:val="0"/>
                      <w:marTop w:val="0"/>
                      <w:marBottom w:val="0"/>
                      <w:divBdr>
                        <w:top w:val="none" w:sz="0" w:space="0" w:color="auto"/>
                        <w:left w:val="none" w:sz="0" w:space="0" w:color="auto"/>
                        <w:bottom w:val="none" w:sz="0" w:space="0" w:color="auto"/>
                        <w:right w:val="none" w:sz="0" w:space="0" w:color="auto"/>
                      </w:divBdr>
                      <w:divsChild>
                        <w:div w:id="1988393501">
                          <w:marLeft w:val="-15"/>
                          <w:marRight w:val="-15"/>
                          <w:marTop w:val="0"/>
                          <w:marBottom w:val="0"/>
                          <w:divBdr>
                            <w:top w:val="none" w:sz="0" w:space="0" w:color="auto"/>
                            <w:left w:val="none" w:sz="0" w:space="0" w:color="auto"/>
                            <w:bottom w:val="none" w:sz="0" w:space="0" w:color="auto"/>
                            <w:right w:val="none" w:sz="0" w:space="0" w:color="auto"/>
                          </w:divBdr>
                        </w:div>
                        <w:div w:id="12281517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57586">
          <w:marLeft w:val="0"/>
          <w:marRight w:val="0"/>
          <w:marTop w:val="0"/>
          <w:marBottom w:val="0"/>
          <w:divBdr>
            <w:top w:val="none" w:sz="0" w:space="0" w:color="auto"/>
            <w:left w:val="none" w:sz="0" w:space="0" w:color="auto"/>
            <w:bottom w:val="none" w:sz="0" w:space="0" w:color="auto"/>
            <w:right w:val="none" w:sz="0" w:space="0" w:color="auto"/>
          </w:divBdr>
          <w:divsChild>
            <w:div w:id="1904170290">
              <w:marLeft w:val="0"/>
              <w:marRight w:val="0"/>
              <w:marTop w:val="0"/>
              <w:marBottom w:val="0"/>
              <w:divBdr>
                <w:top w:val="none" w:sz="0" w:space="0" w:color="auto"/>
                <w:left w:val="none" w:sz="0" w:space="0" w:color="auto"/>
                <w:bottom w:val="none" w:sz="0" w:space="0" w:color="auto"/>
                <w:right w:val="none" w:sz="0" w:space="0" w:color="auto"/>
              </w:divBdr>
              <w:divsChild>
                <w:div w:id="354692102">
                  <w:marLeft w:val="0"/>
                  <w:marRight w:val="0"/>
                  <w:marTop w:val="0"/>
                  <w:marBottom w:val="0"/>
                  <w:divBdr>
                    <w:top w:val="none" w:sz="0" w:space="0" w:color="auto"/>
                    <w:left w:val="none" w:sz="0" w:space="0" w:color="auto"/>
                    <w:bottom w:val="none" w:sz="0" w:space="0" w:color="auto"/>
                    <w:right w:val="none" w:sz="0" w:space="0" w:color="auto"/>
                  </w:divBdr>
                  <w:divsChild>
                    <w:div w:id="2029872002">
                      <w:marLeft w:val="0"/>
                      <w:marRight w:val="0"/>
                      <w:marTop w:val="0"/>
                      <w:marBottom w:val="0"/>
                      <w:divBdr>
                        <w:top w:val="none" w:sz="0" w:space="0" w:color="auto"/>
                        <w:left w:val="none" w:sz="0" w:space="0" w:color="auto"/>
                        <w:bottom w:val="none" w:sz="0" w:space="0" w:color="auto"/>
                        <w:right w:val="none" w:sz="0" w:space="0" w:color="auto"/>
                      </w:divBdr>
                      <w:divsChild>
                        <w:div w:id="5876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5998">
      <w:bodyDiv w:val="1"/>
      <w:marLeft w:val="0"/>
      <w:marRight w:val="0"/>
      <w:marTop w:val="0"/>
      <w:marBottom w:val="0"/>
      <w:divBdr>
        <w:top w:val="none" w:sz="0" w:space="0" w:color="auto"/>
        <w:left w:val="none" w:sz="0" w:space="0" w:color="auto"/>
        <w:bottom w:val="none" w:sz="0" w:space="0" w:color="auto"/>
        <w:right w:val="none" w:sz="0" w:space="0" w:color="auto"/>
      </w:divBdr>
    </w:div>
    <w:div w:id="1420559529">
      <w:bodyDiv w:val="1"/>
      <w:marLeft w:val="0"/>
      <w:marRight w:val="0"/>
      <w:marTop w:val="0"/>
      <w:marBottom w:val="0"/>
      <w:divBdr>
        <w:top w:val="none" w:sz="0" w:space="0" w:color="auto"/>
        <w:left w:val="none" w:sz="0" w:space="0" w:color="auto"/>
        <w:bottom w:val="none" w:sz="0" w:space="0" w:color="auto"/>
        <w:right w:val="none" w:sz="0" w:space="0" w:color="auto"/>
      </w:divBdr>
    </w:div>
    <w:div w:id="1463110435">
      <w:bodyDiv w:val="1"/>
      <w:marLeft w:val="0"/>
      <w:marRight w:val="0"/>
      <w:marTop w:val="0"/>
      <w:marBottom w:val="0"/>
      <w:divBdr>
        <w:top w:val="none" w:sz="0" w:space="0" w:color="auto"/>
        <w:left w:val="none" w:sz="0" w:space="0" w:color="auto"/>
        <w:bottom w:val="none" w:sz="0" w:space="0" w:color="auto"/>
        <w:right w:val="none" w:sz="0" w:space="0" w:color="auto"/>
      </w:divBdr>
      <w:divsChild>
        <w:div w:id="1815104350">
          <w:marLeft w:val="240"/>
          <w:marRight w:val="240"/>
          <w:marTop w:val="480"/>
          <w:marBottom w:val="480"/>
          <w:divBdr>
            <w:top w:val="none" w:sz="0" w:space="0" w:color="auto"/>
            <w:left w:val="none" w:sz="0" w:space="0" w:color="auto"/>
            <w:bottom w:val="none" w:sz="0" w:space="0" w:color="auto"/>
            <w:right w:val="none" w:sz="0" w:space="0" w:color="auto"/>
          </w:divBdr>
        </w:div>
        <w:div w:id="412048903">
          <w:marLeft w:val="240"/>
          <w:marRight w:val="240"/>
          <w:marTop w:val="480"/>
          <w:marBottom w:val="480"/>
          <w:divBdr>
            <w:top w:val="none" w:sz="0" w:space="0" w:color="auto"/>
            <w:left w:val="none" w:sz="0" w:space="0" w:color="auto"/>
            <w:bottom w:val="none" w:sz="0" w:space="0" w:color="auto"/>
            <w:right w:val="none" w:sz="0" w:space="0" w:color="auto"/>
          </w:divBdr>
        </w:div>
      </w:divsChild>
    </w:div>
    <w:div w:id="1488590396">
      <w:bodyDiv w:val="1"/>
      <w:marLeft w:val="0"/>
      <w:marRight w:val="0"/>
      <w:marTop w:val="0"/>
      <w:marBottom w:val="0"/>
      <w:divBdr>
        <w:top w:val="none" w:sz="0" w:space="0" w:color="auto"/>
        <w:left w:val="none" w:sz="0" w:space="0" w:color="auto"/>
        <w:bottom w:val="none" w:sz="0" w:space="0" w:color="auto"/>
        <w:right w:val="none" w:sz="0" w:space="0" w:color="auto"/>
      </w:divBdr>
      <w:divsChild>
        <w:div w:id="1806698060">
          <w:marLeft w:val="0"/>
          <w:marRight w:val="0"/>
          <w:marTop w:val="0"/>
          <w:marBottom w:val="0"/>
          <w:divBdr>
            <w:top w:val="none" w:sz="0" w:space="0" w:color="auto"/>
            <w:left w:val="none" w:sz="0" w:space="0" w:color="auto"/>
            <w:bottom w:val="none" w:sz="0" w:space="0" w:color="auto"/>
            <w:right w:val="none" w:sz="0" w:space="0" w:color="auto"/>
          </w:divBdr>
          <w:divsChild>
            <w:div w:id="16091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771">
      <w:bodyDiv w:val="1"/>
      <w:marLeft w:val="0"/>
      <w:marRight w:val="0"/>
      <w:marTop w:val="0"/>
      <w:marBottom w:val="0"/>
      <w:divBdr>
        <w:top w:val="none" w:sz="0" w:space="0" w:color="auto"/>
        <w:left w:val="none" w:sz="0" w:space="0" w:color="auto"/>
        <w:bottom w:val="none" w:sz="0" w:space="0" w:color="auto"/>
        <w:right w:val="none" w:sz="0" w:space="0" w:color="auto"/>
      </w:divBdr>
    </w:div>
    <w:div w:id="1506556374">
      <w:bodyDiv w:val="1"/>
      <w:marLeft w:val="0"/>
      <w:marRight w:val="0"/>
      <w:marTop w:val="0"/>
      <w:marBottom w:val="0"/>
      <w:divBdr>
        <w:top w:val="none" w:sz="0" w:space="0" w:color="auto"/>
        <w:left w:val="none" w:sz="0" w:space="0" w:color="auto"/>
        <w:bottom w:val="none" w:sz="0" w:space="0" w:color="auto"/>
        <w:right w:val="none" w:sz="0" w:space="0" w:color="auto"/>
      </w:divBdr>
      <w:divsChild>
        <w:div w:id="911625949">
          <w:marLeft w:val="240"/>
          <w:marRight w:val="240"/>
          <w:marTop w:val="480"/>
          <w:marBottom w:val="480"/>
          <w:divBdr>
            <w:top w:val="none" w:sz="0" w:space="0" w:color="auto"/>
            <w:left w:val="none" w:sz="0" w:space="0" w:color="auto"/>
            <w:bottom w:val="none" w:sz="0" w:space="0" w:color="auto"/>
            <w:right w:val="none" w:sz="0" w:space="0" w:color="auto"/>
          </w:divBdr>
        </w:div>
        <w:div w:id="353460223">
          <w:marLeft w:val="240"/>
          <w:marRight w:val="240"/>
          <w:marTop w:val="480"/>
          <w:marBottom w:val="480"/>
          <w:divBdr>
            <w:top w:val="none" w:sz="0" w:space="0" w:color="auto"/>
            <w:left w:val="none" w:sz="0" w:space="0" w:color="auto"/>
            <w:bottom w:val="none" w:sz="0" w:space="0" w:color="auto"/>
            <w:right w:val="none" w:sz="0" w:space="0" w:color="auto"/>
          </w:divBdr>
        </w:div>
      </w:divsChild>
    </w:div>
    <w:div w:id="1541700904">
      <w:bodyDiv w:val="1"/>
      <w:marLeft w:val="0"/>
      <w:marRight w:val="0"/>
      <w:marTop w:val="0"/>
      <w:marBottom w:val="0"/>
      <w:divBdr>
        <w:top w:val="none" w:sz="0" w:space="0" w:color="auto"/>
        <w:left w:val="none" w:sz="0" w:space="0" w:color="auto"/>
        <w:bottom w:val="none" w:sz="0" w:space="0" w:color="auto"/>
        <w:right w:val="none" w:sz="0" w:space="0" w:color="auto"/>
      </w:divBdr>
      <w:divsChild>
        <w:div w:id="796483892">
          <w:marLeft w:val="0"/>
          <w:marRight w:val="0"/>
          <w:marTop w:val="0"/>
          <w:marBottom w:val="180"/>
          <w:divBdr>
            <w:top w:val="none" w:sz="0" w:space="0" w:color="auto"/>
            <w:left w:val="none" w:sz="0" w:space="0" w:color="auto"/>
            <w:bottom w:val="none" w:sz="0" w:space="0" w:color="auto"/>
            <w:right w:val="none" w:sz="0" w:space="0" w:color="auto"/>
          </w:divBdr>
        </w:div>
      </w:divsChild>
    </w:div>
    <w:div w:id="1609654742">
      <w:bodyDiv w:val="1"/>
      <w:marLeft w:val="0"/>
      <w:marRight w:val="0"/>
      <w:marTop w:val="0"/>
      <w:marBottom w:val="0"/>
      <w:divBdr>
        <w:top w:val="none" w:sz="0" w:space="0" w:color="auto"/>
        <w:left w:val="none" w:sz="0" w:space="0" w:color="auto"/>
        <w:bottom w:val="none" w:sz="0" w:space="0" w:color="auto"/>
        <w:right w:val="none" w:sz="0" w:space="0" w:color="auto"/>
      </w:divBdr>
    </w:div>
    <w:div w:id="1628124055">
      <w:bodyDiv w:val="1"/>
      <w:marLeft w:val="0"/>
      <w:marRight w:val="0"/>
      <w:marTop w:val="0"/>
      <w:marBottom w:val="0"/>
      <w:divBdr>
        <w:top w:val="none" w:sz="0" w:space="0" w:color="auto"/>
        <w:left w:val="none" w:sz="0" w:space="0" w:color="auto"/>
        <w:bottom w:val="none" w:sz="0" w:space="0" w:color="auto"/>
        <w:right w:val="none" w:sz="0" w:space="0" w:color="auto"/>
      </w:divBdr>
    </w:div>
    <w:div w:id="1631982802">
      <w:bodyDiv w:val="1"/>
      <w:marLeft w:val="0"/>
      <w:marRight w:val="0"/>
      <w:marTop w:val="0"/>
      <w:marBottom w:val="0"/>
      <w:divBdr>
        <w:top w:val="none" w:sz="0" w:space="0" w:color="auto"/>
        <w:left w:val="none" w:sz="0" w:space="0" w:color="auto"/>
        <w:bottom w:val="none" w:sz="0" w:space="0" w:color="auto"/>
        <w:right w:val="none" w:sz="0" w:space="0" w:color="auto"/>
      </w:divBdr>
    </w:div>
    <w:div w:id="1632051655">
      <w:bodyDiv w:val="1"/>
      <w:marLeft w:val="0"/>
      <w:marRight w:val="0"/>
      <w:marTop w:val="0"/>
      <w:marBottom w:val="0"/>
      <w:divBdr>
        <w:top w:val="none" w:sz="0" w:space="0" w:color="auto"/>
        <w:left w:val="none" w:sz="0" w:space="0" w:color="auto"/>
        <w:bottom w:val="none" w:sz="0" w:space="0" w:color="auto"/>
        <w:right w:val="none" w:sz="0" w:space="0" w:color="auto"/>
      </w:divBdr>
    </w:div>
    <w:div w:id="1638799008">
      <w:bodyDiv w:val="1"/>
      <w:marLeft w:val="0"/>
      <w:marRight w:val="0"/>
      <w:marTop w:val="0"/>
      <w:marBottom w:val="0"/>
      <w:divBdr>
        <w:top w:val="none" w:sz="0" w:space="0" w:color="auto"/>
        <w:left w:val="none" w:sz="0" w:space="0" w:color="auto"/>
        <w:bottom w:val="none" w:sz="0" w:space="0" w:color="auto"/>
        <w:right w:val="none" w:sz="0" w:space="0" w:color="auto"/>
      </w:divBdr>
    </w:div>
    <w:div w:id="1789860900">
      <w:bodyDiv w:val="1"/>
      <w:marLeft w:val="0"/>
      <w:marRight w:val="0"/>
      <w:marTop w:val="0"/>
      <w:marBottom w:val="0"/>
      <w:divBdr>
        <w:top w:val="none" w:sz="0" w:space="0" w:color="auto"/>
        <w:left w:val="none" w:sz="0" w:space="0" w:color="auto"/>
        <w:bottom w:val="none" w:sz="0" w:space="0" w:color="auto"/>
        <w:right w:val="none" w:sz="0" w:space="0" w:color="auto"/>
      </w:divBdr>
    </w:div>
    <w:div w:id="1864248865">
      <w:bodyDiv w:val="1"/>
      <w:marLeft w:val="0"/>
      <w:marRight w:val="0"/>
      <w:marTop w:val="0"/>
      <w:marBottom w:val="0"/>
      <w:divBdr>
        <w:top w:val="none" w:sz="0" w:space="0" w:color="auto"/>
        <w:left w:val="none" w:sz="0" w:space="0" w:color="auto"/>
        <w:bottom w:val="none" w:sz="0" w:space="0" w:color="auto"/>
        <w:right w:val="none" w:sz="0" w:space="0" w:color="auto"/>
      </w:divBdr>
      <w:divsChild>
        <w:div w:id="583105241">
          <w:marLeft w:val="240"/>
          <w:marRight w:val="240"/>
          <w:marTop w:val="480"/>
          <w:marBottom w:val="480"/>
          <w:divBdr>
            <w:top w:val="none" w:sz="0" w:space="0" w:color="auto"/>
            <w:left w:val="none" w:sz="0" w:space="0" w:color="auto"/>
            <w:bottom w:val="none" w:sz="0" w:space="0" w:color="auto"/>
            <w:right w:val="none" w:sz="0" w:space="0" w:color="auto"/>
          </w:divBdr>
        </w:div>
        <w:div w:id="330763685">
          <w:marLeft w:val="240"/>
          <w:marRight w:val="240"/>
          <w:marTop w:val="480"/>
          <w:marBottom w:val="480"/>
          <w:divBdr>
            <w:top w:val="none" w:sz="0" w:space="0" w:color="auto"/>
            <w:left w:val="none" w:sz="0" w:space="0" w:color="auto"/>
            <w:bottom w:val="none" w:sz="0" w:space="0" w:color="auto"/>
            <w:right w:val="none" w:sz="0" w:space="0" w:color="auto"/>
          </w:divBdr>
        </w:div>
      </w:divsChild>
    </w:div>
    <w:div w:id="1874731590">
      <w:bodyDiv w:val="1"/>
      <w:marLeft w:val="0"/>
      <w:marRight w:val="0"/>
      <w:marTop w:val="0"/>
      <w:marBottom w:val="0"/>
      <w:divBdr>
        <w:top w:val="none" w:sz="0" w:space="0" w:color="auto"/>
        <w:left w:val="none" w:sz="0" w:space="0" w:color="auto"/>
        <w:bottom w:val="none" w:sz="0" w:space="0" w:color="auto"/>
        <w:right w:val="none" w:sz="0" w:space="0" w:color="auto"/>
      </w:divBdr>
    </w:div>
    <w:div w:id="1878614324">
      <w:bodyDiv w:val="1"/>
      <w:marLeft w:val="0"/>
      <w:marRight w:val="0"/>
      <w:marTop w:val="0"/>
      <w:marBottom w:val="0"/>
      <w:divBdr>
        <w:top w:val="none" w:sz="0" w:space="0" w:color="auto"/>
        <w:left w:val="none" w:sz="0" w:space="0" w:color="auto"/>
        <w:bottom w:val="none" w:sz="0" w:space="0" w:color="auto"/>
        <w:right w:val="none" w:sz="0" w:space="0" w:color="auto"/>
      </w:divBdr>
    </w:div>
    <w:div w:id="2052067847">
      <w:bodyDiv w:val="1"/>
      <w:marLeft w:val="0"/>
      <w:marRight w:val="0"/>
      <w:marTop w:val="0"/>
      <w:marBottom w:val="0"/>
      <w:divBdr>
        <w:top w:val="none" w:sz="0" w:space="0" w:color="auto"/>
        <w:left w:val="none" w:sz="0" w:space="0" w:color="auto"/>
        <w:bottom w:val="none" w:sz="0" w:space="0" w:color="auto"/>
        <w:right w:val="none" w:sz="0" w:space="0" w:color="auto"/>
      </w:divBdr>
    </w:div>
    <w:div w:id="2078631597">
      <w:bodyDiv w:val="1"/>
      <w:marLeft w:val="0"/>
      <w:marRight w:val="0"/>
      <w:marTop w:val="0"/>
      <w:marBottom w:val="0"/>
      <w:divBdr>
        <w:top w:val="none" w:sz="0" w:space="0" w:color="auto"/>
        <w:left w:val="none" w:sz="0" w:space="0" w:color="auto"/>
        <w:bottom w:val="none" w:sz="0" w:space="0" w:color="auto"/>
        <w:right w:val="none" w:sz="0" w:space="0" w:color="auto"/>
      </w:divBdr>
    </w:div>
    <w:div w:id="214102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arxiv.org/abs/2302.00257"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flylib.com/books/en/2.22.1/deseasonalization_of_a_time_serie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hyperlink" Target="https://www.youtube.com/watch?v=9TQLIU3M0YE"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www.phocassoftware.com/business-intelligence-blog/how-to-become-a-data%20driven-organization"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tcssh32\AppData\Local\Microsoft\Windows\INetCache\Content.Outlook\3WJH093U\Sioux%20City%20Data%20Poin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to Customer Contacts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Sales_Tax_Growth!$U$1</c:f>
              <c:strCache>
                <c:ptCount val="1"/>
                <c:pt idx="0">
                  <c:v>Customer Contacts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5.2233015730801705E-2"/>
                  <c:y val="-0.45734871682706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1"/>
            <c:trendlineLbl>
              <c:layout>
                <c:manualLayout>
                  <c:x val="3.320663691655611E-3"/>
                  <c:y val="-0.3879042723826188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Sales_Tax_Growth!$T$2:$T$100</c:f>
              <c:numCache>
                <c:formatCode>General</c:formatCode>
                <c:ptCount val="99"/>
                <c:pt idx="0">
                  <c:v>143200</c:v>
                </c:pt>
                <c:pt idx="1">
                  <c:v>143500</c:v>
                </c:pt>
                <c:pt idx="2">
                  <c:v>144400</c:v>
                </c:pt>
                <c:pt idx="3">
                  <c:v>145700</c:v>
                </c:pt>
                <c:pt idx="4">
                  <c:v>148700</c:v>
                </c:pt>
                <c:pt idx="5">
                  <c:v>149400</c:v>
                </c:pt>
                <c:pt idx="6">
                  <c:v>148700</c:v>
                </c:pt>
                <c:pt idx="7">
                  <c:v>148700</c:v>
                </c:pt>
                <c:pt idx="8">
                  <c:v>148100</c:v>
                </c:pt>
                <c:pt idx="9">
                  <c:v>148500</c:v>
                </c:pt>
                <c:pt idx="10">
                  <c:v>147800</c:v>
                </c:pt>
                <c:pt idx="11">
                  <c:v>147700</c:v>
                </c:pt>
                <c:pt idx="12">
                  <c:v>145500</c:v>
                </c:pt>
                <c:pt idx="13">
                  <c:v>145900</c:v>
                </c:pt>
                <c:pt idx="14">
                  <c:v>147200</c:v>
                </c:pt>
                <c:pt idx="15">
                  <c:v>148800</c:v>
                </c:pt>
                <c:pt idx="16">
                  <c:v>151000</c:v>
                </c:pt>
                <c:pt idx="17">
                  <c:v>152100</c:v>
                </c:pt>
                <c:pt idx="18">
                  <c:v>151400</c:v>
                </c:pt>
                <c:pt idx="19">
                  <c:v>151400</c:v>
                </c:pt>
                <c:pt idx="20">
                  <c:v>151100</c:v>
                </c:pt>
                <c:pt idx="21">
                  <c:v>152400</c:v>
                </c:pt>
                <c:pt idx="22">
                  <c:v>152700</c:v>
                </c:pt>
                <c:pt idx="23">
                  <c:v>153400</c:v>
                </c:pt>
                <c:pt idx="24">
                  <c:v>148900</c:v>
                </c:pt>
                <c:pt idx="25">
                  <c:v>149400</c:v>
                </c:pt>
                <c:pt idx="26">
                  <c:v>150400</c:v>
                </c:pt>
                <c:pt idx="27">
                  <c:v>152300</c:v>
                </c:pt>
                <c:pt idx="28">
                  <c:v>154800</c:v>
                </c:pt>
                <c:pt idx="29">
                  <c:v>155400</c:v>
                </c:pt>
                <c:pt idx="30">
                  <c:v>155400</c:v>
                </c:pt>
                <c:pt idx="31">
                  <c:v>155400</c:v>
                </c:pt>
                <c:pt idx="32">
                  <c:v>154400</c:v>
                </c:pt>
                <c:pt idx="33">
                  <c:v>154700</c:v>
                </c:pt>
                <c:pt idx="34">
                  <c:v>155300</c:v>
                </c:pt>
                <c:pt idx="35">
                  <c:v>155400</c:v>
                </c:pt>
                <c:pt idx="36">
                  <c:v>152100</c:v>
                </c:pt>
                <c:pt idx="37">
                  <c:v>152300</c:v>
                </c:pt>
                <c:pt idx="38">
                  <c:v>153400</c:v>
                </c:pt>
                <c:pt idx="39">
                  <c:v>154900</c:v>
                </c:pt>
                <c:pt idx="40">
                  <c:v>156700</c:v>
                </c:pt>
                <c:pt idx="41">
                  <c:v>158300</c:v>
                </c:pt>
                <c:pt idx="42">
                  <c:v>157000</c:v>
                </c:pt>
                <c:pt idx="43">
                  <c:v>156800</c:v>
                </c:pt>
                <c:pt idx="44">
                  <c:v>155900</c:v>
                </c:pt>
                <c:pt idx="45">
                  <c:v>156700</c:v>
                </c:pt>
                <c:pt idx="46">
                  <c:v>156900</c:v>
                </c:pt>
                <c:pt idx="47">
                  <c:v>157000</c:v>
                </c:pt>
                <c:pt idx="48">
                  <c:v>154100</c:v>
                </c:pt>
                <c:pt idx="49">
                  <c:v>154600</c:v>
                </c:pt>
                <c:pt idx="50">
                  <c:v>155200</c:v>
                </c:pt>
                <c:pt idx="51">
                  <c:v>155800</c:v>
                </c:pt>
                <c:pt idx="52">
                  <c:v>158700</c:v>
                </c:pt>
                <c:pt idx="53">
                  <c:v>160300</c:v>
                </c:pt>
                <c:pt idx="54">
                  <c:v>159700</c:v>
                </c:pt>
                <c:pt idx="55">
                  <c:v>159000</c:v>
                </c:pt>
                <c:pt idx="56">
                  <c:v>158900</c:v>
                </c:pt>
                <c:pt idx="57">
                  <c:v>159200</c:v>
                </c:pt>
                <c:pt idx="58">
                  <c:v>159500</c:v>
                </c:pt>
                <c:pt idx="59">
                  <c:v>160800</c:v>
                </c:pt>
                <c:pt idx="60">
                  <c:v>157900</c:v>
                </c:pt>
                <c:pt idx="61">
                  <c:v>158200</c:v>
                </c:pt>
                <c:pt idx="62">
                  <c:v>159200</c:v>
                </c:pt>
                <c:pt idx="63">
                  <c:v>160700</c:v>
                </c:pt>
                <c:pt idx="64">
                  <c:v>163300</c:v>
                </c:pt>
                <c:pt idx="65">
                  <c:v>164700</c:v>
                </c:pt>
                <c:pt idx="66">
                  <c:v>164900</c:v>
                </c:pt>
                <c:pt idx="67">
                  <c:v>165500</c:v>
                </c:pt>
                <c:pt idx="68">
                  <c:v>163200</c:v>
                </c:pt>
                <c:pt idx="69">
                  <c:v>164200</c:v>
                </c:pt>
                <c:pt idx="70">
                  <c:v>163700</c:v>
                </c:pt>
                <c:pt idx="71">
                  <c:v>162500</c:v>
                </c:pt>
                <c:pt idx="72">
                  <c:v>157400</c:v>
                </c:pt>
                <c:pt idx="73">
                  <c:v>157500</c:v>
                </c:pt>
                <c:pt idx="74">
                  <c:v>155100</c:v>
                </c:pt>
                <c:pt idx="75">
                  <c:v>155000</c:v>
                </c:pt>
                <c:pt idx="76">
                  <c:v>155600</c:v>
                </c:pt>
                <c:pt idx="77">
                  <c:v>155800</c:v>
                </c:pt>
                <c:pt idx="78">
                  <c:v>154700</c:v>
                </c:pt>
                <c:pt idx="79">
                  <c:v>154600</c:v>
                </c:pt>
                <c:pt idx="80">
                  <c:v>156200</c:v>
                </c:pt>
                <c:pt idx="81">
                  <c:v>157300</c:v>
                </c:pt>
                <c:pt idx="82">
                  <c:v>159800</c:v>
                </c:pt>
                <c:pt idx="83">
                  <c:v>163000</c:v>
                </c:pt>
                <c:pt idx="84">
                  <c:v>163400</c:v>
                </c:pt>
                <c:pt idx="85">
                  <c:v>163000</c:v>
                </c:pt>
                <c:pt idx="86">
                  <c:v>161300</c:v>
                </c:pt>
                <c:pt idx="87">
                  <c:v>161400</c:v>
                </c:pt>
                <c:pt idx="88">
                  <c:v>161600</c:v>
                </c:pt>
                <c:pt idx="89">
                  <c:v>161100</c:v>
                </c:pt>
                <c:pt idx="90">
                  <c:v>159700</c:v>
                </c:pt>
                <c:pt idx="91">
                  <c:v>162100</c:v>
                </c:pt>
                <c:pt idx="92">
                  <c:v>164400</c:v>
                </c:pt>
                <c:pt idx="93">
                  <c:v>167400</c:v>
                </c:pt>
                <c:pt idx="94">
                  <c:v>169700</c:v>
                </c:pt>
                <c:pt idx="95">
                  <c:v>169500</c:v>
                </c:pt>
                <c:pt idx="96">
                  <c:v>170600</c:v>
                </c:pt>
                <c:pt idx="97">
                  <c:v>170900</c:v>
                </c:pt>
                <c:pt idx="98">
                  <c:v>170700</c:v>
                </c:pt>
              </c:numCache>
            </c:numRef>
          </c:xVal>
          <c:yVal>
            <c:numRef>
              <c:f>Sales_Tax_Growth!$U$2:$U$100</c:f>
              <c:numCache>
                <c:formatCode>General</c:formatCode>
                <c:ptCount val="99"/>
                <c:pt idx="0">
                  <c:v>22935847</c:v>
                </c:pt>
                <c:pt idx="1">
                  <c:v>45222310</c:v>
                </c:pt>
                <c:pt idx="2">
                  <c:v>109001653</c:v>
                </c:pt>
                <c:pt idx="3">
                  <c:v>184259175</c:v>
                </c:pt>
                <c:pt idx="4">
                  <c:v>249341947</c:v>
                </c:pt>
                <c:pt idx="5">
                  <c:v>281880326</c:v>
                </c:pt>
                <c:pt idx="6">
                  <c:v>334791459</c:v>
                </c:pt>
                <c:pt idx="7">
                  <c:v>396737400</c:v>
                </c:pt>
                <c:pt idx="8">
                  <c:v>454581557</c:v>
                </c:pt>
                <c:pt idx="9">
                  <c:v>522497182</c:v>
                </c:pt>
                <c:pt idx="10">
                  <c:v>568643320</c:v>
                </c:pt>
                <c:pt idx="11">
                  <c:v>619502240</c:v>
                </c:pt>
                <c:pt idx="12">
                  <c:v>22077849</c:v>
                </c:pt>
                <c:pt idx="13">
                  <c:v>45470683</c:v>
                </c:pt>
                <c:pt idx="14">
                  <c:v>155738379</c:v>
                </c:pt>
                <c:pt idx="15">
                  <c:v>232822375</c:v>
                </c:pt>
                <c:pt idx="16">
                  <c:v>292926687</c:v>
                </c:pt>
                <c:pt idx="17">
                  <c:v>376027205</c:v>
                </c:pt>
                <c:pt idx="18">
                  <c:v>460269443</c:v>
                </c:pt>
                <c:pt idx="19">
                  <c:v>502314556</c:v>
                </c:pt>
                <c:pt idx="20">
                  <c:v>545990728</c:v>
                </c:pt>
                <c:pt idx="21">
                  <c:v>616285090</c:v>
                </c:pt>
                <c:pt idx="22">
                  <c:v>648519161</c:v>
                </c:pt>
                <c:pt idx="23">
                  <c:v>676292291</c:v>
                </c:pt>
                <c:pt idx="24">
                  <c:v>33978166</c:v>
                </c:pt>
                <c:pt idx="25">
                  <c:v>135483722</c:v>
                </c:pt>
                <c:pt idx="26">
                  <c:v>193406806</c:v>
                </c:pt>
                <c:pt idx="27">
                  <c:v>255387853</c:v>
                </c:pt>
                <c:pt idx="28">
                  <c:v>352915541</c:v>
                </c:pt>
                <c:pt idx="29">
                  <c:v>407582624</c:v>
                </c:pt>
                <c:pt idx="30">
                  <c:v>448795542</c:v>
                </c:pt>
                <c:pt idx="31">
                  <c:v>526361728</c:v>
                </c:pt>
                <c:pt idx="32">
                  <c:v>573320822</c:v>
                </c:pt>
                <c:pt idx="33">
                  <c:v>611670595</c:v>
                </c:pt>
                <c:pt idx="34">
                  <c:v>653515349</c:v>
                </c:pt>
                <c:pt idx="35">
                  <c:v>701851489</c:v>
                </c:pt>
                <c:pt idx="36">
                  <c:v>15750924</c:v>
                </c:pt>
                <c:pt idx="37">
                  <c:v>76680117</c:v>
                </c:pt>
                <c:pt idx="38">
                  <c:v>135171118</c:v>
                </c:pt>
                <c:pt idx="39">
                  <c:v>209278255</c:v>
                </c:pt>
                <c:pt idx="40">
                  <c:v>267330143</c:v>
                </c:pt>
                <c:pt idx="41">
                  <c:v>340288617</c:v>
                </c:pt>
                <c:pt idx="42">
                  <c:v>415730683</c:v>
                </c:pt>
                <c:pt idx="43">
                  <c:v>494268820</c:v>
                </c:pt>
                <c:pt idx="44">
                  <c:v>553326546</c:v>
                </c:pt>
                <c:pt idx="45">
                  <c:v>624648456</c:v>
                </c:pt>
                <c:pt idx="46">
                  <c:v>663289499</c:v>
                </c:pt>
                <c:pt idx="47">
                  <c:v>739324818</c:v>
                </c:pt>
                <c:pt idx="48">
                  <c:v>29082564</c:v>
                </c:pt>
                <c:pt idx="49">
                  <c:v>53304589</c:v>
                </c:pt>
                <c:pt idx="50">
                  <c:v>103861672</c:v>
                </c:pt>
                <c:pt idx="51">
                  <c:v>224947266</c:v>
                </c:pt>
                <c:pt idx="52">
                  <c:v>305957851</c:v>
                </c:pt>
                <c:pt idx="53">
                  <c:v>344700414</c:v>
                </c:pt>
                <c:pt idx="54">
                  <c:v>449317742</c:v>
                </c:pt>
                <c:pt idx="55">
                  <c:v>576253028</c:v>
                </c:pt>
                <c:pt idx="56">
                  <c:v>633098919</c:v>
                </c:pt>
                <c:pt idx="57">
                  <c:v>701313483</c:v>
                </c:pt>
                <c:pt idx="58">
                  <c:v>734996587</c:v>
                </c:pt>
                <c:pt idx="59">
                  <c:v>786599655</c:v>
                </c:pt>
                <c:pt idx="60">
                  <c:v>33167989</c:v>
                </c:pt>
                <c:pt idx="61">
                  <c:v>80354281</c:v>
                </c:pt>
                <c:pt idx="62">
                  <c:v>133554525</c:v>
                </c:pt>
                <c:pt idx="63">
                  <c:v>207110286</c:v>
                </c:pt>
                <c:pt idx="64">
                  <c:v>274487376</c:v>
                </c:pt>
                <c:pt idx="65">
                  <c:v>350541020</c:v>
                </c:pt>
                <c:pt idx="66">
                  <c:v>393828967</c:v>
                </c:pt>
                <c:pt idx="67">
                  <c:v>488402316</c:v>
                </c:pt>
                <c:pt idx="68">
                  <c:v>541520452</c:v>
                </c:pt>
                <c:pt idx="69">
                  <c:v>696300000</c:v>
                </c:pt>
                <c:pt idx="70">
                  <c:v>729700000</c:v>
                </c:pt>
                <c:pt idx="71">
                  <c:v>771483598</c:v>
                </c:pt>
                <c:pt idx="72">
                  <c:v>36216656</c:v>
                </c:pt>
                <c:pt idx="73">
                  <c:v>103723606</c:v>
                </c:pt>
                <c:pt idx="74">
                  <c:v>477235583</c:v>
                </c:pt>
                <c:pt idx="75">
                  <c:v>573223013</c:v>
                </c:pt>
                <c:pt idx="76">
                  <c:v>669918166</c:v>
                </c:pt>
                <c:pt idx="77">
                  <c:v>919602112</c:v>
                </c:pt>
                <c:pt idx="78">
                  <c:v>56949698</c:v>
                </c:pt>
                <c:pt idx="79">
                  <c:v>111038153</c:v>
                </c:pt>
                <c:pt idx="80">
                  <c:v>212927615</c:v>
                </c:pt>
                <c:pt idx="81">
                  <c:v>318536001</c:v>
                </c:pt>
                <c:pt idx="82">
                  <c:v>396047283</c:v>
                </c:pt>
                <c:pt idx="83">
                  <c:v>492205649</c:v>
                </c:pt>
                <c:pt idx="84">
                  <c:v>607238926</c:v>
                </c:pt>
                <c:pt idx="85">
                  <c:v>724874633</c:v>
                </c:pt>
                <c:pt idx="86">
                  <c:v>868298401</c:v>
                </c:pt>
                <c:pt idx="87">
                  <c:v>917834801</c:v>
                </c:pt>
                <c:pt idx="88">
                  <c:v>1015288719</c:v>
                </c:pt>
                <c:pt idx="89">
                  <c:v>1104252391</c:v>
                </c:pt>
                <c:pt idx="90">
                  <c:v>149499046</c:v>
                </c:pt>
                <c:pt idx="91">
                  <c:v>376223844</c:v>
                </c:pt>
                <c:pt idx="92">
                  <c:v>542465477</c:v>
                </c:pt>
                <c:pt idx="93">
                  <c:v>780365610</c:v>
                </c:pt>
                <c:pt idx="94">
                  <c:v>868537859</c:v>
                </c:pt>
                <c:pt idx="95">
                  <c:v>1077180922</c:v>
                </c:pt>
                <c:pt idx="96">
                  <c:v>1546155568</c:v>
                </c:pt>
                <c:pt idx="97">
                  <c:v>1721361046</c:v>
                </c:pt>
                <c:pt idx="98">
                  <c:v>1774138229</c:v>
                </c:pt>
              </c:numCache>
            </c:numRef>
          </c:yVal>
          <c:smooth val="0"/>
          <c:extLst>
            <c:ext xmlns:c16="http://schemas.microsoft.com/office/drawing/2014/chart" uri="{C3380CC4-5D6E-409C-BE32-E72D297353CC}">
              <c16:uniqueId val="{00000002-6A84-41B1-9712-70C91576831A}"/>
            </c:ext>
          </c:extLst>
        </c:ser>
        <c:dLbls>
          <c:showLegendKey val="0"/>
          <c:showVal val="0"/>
          <c:showCatName val="0"/>
          <c:showSerName val="0"/>
          <c:showPercent val="0"/>
          <c:showBubbleSize val="0"/>
        </c:dLbls>
        <c:axId val="1779686783"/>
        <c:axId val="1779689663"/>
      </c:scatterChart>
      <c:valAx>
        <c:axId val="1779686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9689663"/>
        <c:crosses val="autoZero"/>
        <c:crossBetween val="midCat"/>
      </c:valAx>
      <c:valAx>
        <c:axId val="1779689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7796867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910281449384419C7828B344C9DCBB" ma:contentTypeVersion="15" ma:contentTypeDescription="Create a new document." ma:contentTypeScope="" ma:versionID="349b7630b87e7aad46041698807d3fc2">
  <xsd:schema xmlns:xsd="http://www.w3.org/2001/XMLSchema" xmlns:xs="http://www.w3.org/2001/XMLSchema" xmlns:p="http://schemas.microsoft.com/office/2006/metadata/properties" xmlns:ns3="ee08ec1e-3124-4e40-b6f9-979f57c60070" xmlns:ns4="f1f5c2b2-6998-4638-b764-771ab2c1f84c" targetNamespace="http://schemas.microsoft.com/office/2006/metadata/properties" ma:root="true" ma:fieldsID="103a5c155ced25a66f3d61dd83f07765" ns3:_="" ns4:_="">
    <xsd:import namespace="ee08ec1e-3124-4e40-b6f9-979f57c60070"/>
    <xsd:import namespace="f1f5c2b2-6998-4638-b764-771ab2c1f8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8ec1e-3124-4e40-b6f9-979f57c600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f5c2b2-6998-4638-b764-771ab2c1f8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e08ec1e-3124-4e40-b6f9-979f57c6007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B3E740-A42D-426E-B4CF-34B137918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8ec1e-3124-4e40-b6f9-979f57c60070"/>
    <ds:schemaRef ds:uri="f1f5c2b2-6998-4638-b764-771ab2c1f8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B59E1B-F7B6-4D33-86B3-9558C2194D0B}">
  <ds:schemaRefs>
    <ds:schemaRef ds:uri="http://schemas.microsoft.com/office/2006/metadata/properties"/>
    <ds:schemaRef ds:uri="http://schemas.microsoft.com/office/infopath/2007/PartnerControls"/>
    <ds:schemaRef ds:uri="ee08ec1e-3124-4e40-b6f9-979f57c60070"/>
  </ds:schemaRefs>
</ds:datastoreItem>
</file>

<file path=customXml/itemProps3.xml><?xml version="1.0" encoding="utf-8"?>
<ds:datastoreItem xmlns:ds="http://schemas.openxmlformats.org/officeDocument/2006/customXml" ds:itemID="{06ACE7F1-FCEB-486A-85FC-3C9FE5F8C067}">
  <ds:schemaRefs>
    <ds:schemaRef ds:uri="http://schemas.openxmlformats.org/officeDocument/2006/bibliography"/>
  </ds:schemaRefs>
</ds:datastoreItem>
</file>

<file path=customXml/itemProps4.xml><?xml version="1.0" encoding="utf-8"?>
<ds:datastoreItem xmlns:ds="http://schemas.openxmlformats.org/officeDocument/2006/customXml" ds:itemID="{0CC80468-4ED2-4BBC-8F80-04DE86A911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28</Pages>
  <Words>5186</Words>
  <Characters>29566</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Scott</dc:creator>
  <cp:keywords/>
  <dc:description/>
  <cp:lastModifiedBy>Hall, Scott</cp:lastModifiedBy>
  <cp:revision>4</cp:revision>
  <dcterms:created xsi:type="dcterms:W3CDTF">2023-06-02T19:09:00Z</dcterms:created>
  <dcterms:modified xsi:type="dcterms:W3CDTF">2023-06-02T19:11:00Z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0x010100D2910281449384419C7828B344C9DCBB</vt:lpwstr>
  </property>
</Properties>
</file>