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C9AE" w14:textId="52CFF8A1" w:rsidR="00FD0802" w:rsidRPr="00DA7110" w:rsidRDefault="00DA7110">
      <w:pPr>
        <w:rPr>
          <w:rFonts w:ascii="Book Antiqua" w:hAnsi="Book Antiqua"/>
          <w:sz w:val="20"/>
          <w:szCs w:val="20"/>
        </w:rPr>
      </w:pPr>
      <w:r w:rsidRPr="00DA7110">
        <w:rPr>
          <w:rFonts w:ascii="Book Antiqua" w:hAnsi="Book Antiqua"/>
          <w:sz w:val="20"/>
          <w:szCs w:val="20"/>
        </w:rPr>
        <w:t>Appendix to Q-Step Presentation 19/02/2024</w:t>
      </w:r>
    </w:p>
    <w:p w14:paraId="0CFD2712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016D06B2" w14:textId="10BE0F62" w:rsidR="00DA7110" w:rsidRPr="00DA7110" w:rsidRDefault="00DA7110" w:rsidP="00DA7110">
      <w:pPr>
        <w:pStyle w:val="Caption"/>
        <w:rPr>
          <w:sz w:val="20"/>
          <w:szCs w:val="20"/>
        </w:rPr>
      </w:pPr>
      <w:r w:rsidRPr="00DA7110">
        <w:rPr>
          <w:sz w:val="20"/>
          <w:szCs w:val="20"/>
        </w:rPr>
        <w:t xml:space="preserve">Table </w:t>
      </w:r>
      <w:r w:rsidRPr="00DA7110">
        <w:rPr>
          <w:sz w:val="20"/>
          <w:szCs w:val="20"/>
        </w:rPr>
        <w:fldChar w:fldCharType="begin"/>
      </w:r>
      <w:r w:rsidRPr="00DA7110">
        <w:rPr>
          <w:sz w:val="20"/>
          <w:szCs w:val="20"/>
        </w:rPr>
        <w:instrText xml:space="preserve"> SEQ Table \* ARABIC </w:instrText>
      </w:r>
      <w:r w:rsidRPr="00DA7110">
        <w:rPr>
          <w:sz w:val="20"/>
          <w:szCs w:val="20"/>
        </w:rPr>
        <w:fldChar w:fldCharType="separate"/>
      </w:r>
      <w:r w:rsidRPr="00DA7110">
        <w:rPr>
          <w:noProof/>
          <w:sz w:val="20"/>
          <w:szCs w:val="20"/>
        </w:rPr>
        <w:t>1</w:t>
      </w:r>
      <w:r w:rsidRPr="00DA7110">
        <w:rPr>
          <w:sz w:val="20"/>
          <w:szCs w:val="20"/>
        </w:rPr>
        <w:fldChar w:fldCharType="end"/>
      </w:r>
      <w:r w:rsidRPr="00DA7110">
        <w:rPr>
          <w:sz w:val="20"/>
          <w:szCs w:val="20"/>
        </w:rPr>
        <w:t xml:space="preserve"> Mlogit of Economic Activity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5029"/>
        <w:gridCol w:w="798"/>
        <w:gridCol w:w="795"/>
        <w:gridCol w:w="636"/>
        <w:gridCol w:w="1610"/>
        <w:gridCol w:w="1275"/>
        <w:gridCol w:w="1272"/>
        <w:gridCol w:w="1269"/>
        <w:gridCol w:w="1264"/>
      </w:tblGrid>
      <w:tr w:rsidR="00DA7110" w:rsidRPr="00DA7110" w14:paraId="28B85DDE" w14:textId="77777777" w:rsidTr="006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D6D6B0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bookmarkStart w:id="0" w:name="_Hlk133662765"/>
            <w:bookmarkStart w:id="1" w:name="_Hlk133842776"/>
          </w:p>
        </w:tc>
        <w:tc>
          <w:tcPr>
            <w:tcW w:w="799" w:type="pct"/>
            <w:gridSpan w:val="3"/>
          </w:tcPr>
          <w:p w14:paraId="59AF16B9" w14:textId="77777777" w:rsidR="00DA7110" w:rsidRPr="00DA7110" w:rsidRDefault="00DA7110" w:rsidP="00606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1034" w:type="pct"/>
            <w:gridSpan w:val="2"/>
          </w:tcPr>
          <w:p w14:paraId="2D079FBC" w14:textId="77777777" w:rsidR="00DA7110" w:rsidRPr="00DA7110" w:rsidRDefault="00DA7110" w:rsidP="00606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Average Marginal Effects</w:t>
            </w:r>
          </w:p>
        </w:tc>
        <w:tc>
          <w:tcPr>
            <w:tcW w:w="1364" w:type="pct"/>
            <w:gridSpan w:val="3"/>
          </w:tcPr>
          <w:p w14:paraId="1887B1B0" w14:textId="77777777" w:rsidR="00DA7110" w:rsidRPr="00DA7110" w:rsidRDefault="00DA7110" w:rsidP="00606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Quasi-variance</w:t>
            </w:r>
          </w:p>
        </w:tc>
      </w:tr>
      <w:tr w:rsidR="00DA7110" w:rsidRPr="00DA7110" w14:paraId="63E5A21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3F5D89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Economic Activity: ‘School’ Reference Category</w:t>
            </w:r>
          </w:p>
        </w:tc>
        <w:tc>
          <w:tcPr>
            <w:tcW w:w="286" w:type="pct"/>
          </w:tcPr>
          <w:p w14:paraId="498271D1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285" w:type="pct"/>
          </w:tcPr>
          <w:p w14:paraId="2C5546C7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S.E.</w:t>
            </w:r>
          </w:p>
        </w:tc>
        <w:tc>
          <w:tcPr>
            <w:tcW w:w="228" w:type="pct"/>
          </w:tcPr>
          <w:p w14:paraId="5E8910B1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577" w:type="pct"/>
          </w:tcPr>
          <w:p w14:paraId="4B522C51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457" w:type="pct"/>
          </w:tcPr>
          <w:p w14:paraId="2A7B0D59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S.E.</w:t>
            </w:r>
          </w:p>
        </w:tc>
        <w:tc>
          <w:tcPr>
            <w:tcW w:w="456" w:type="pct"/>
          </w:tcPr>
          <w:p w14:paraId="4DBBD4B7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S.E.</w:t>
            </w:r>
          </w:p>
        </w:tc>
        <w:tc>
          <w:tcPr>
            <w:tcW w:w="455" w:type="pct"/>
          </w:tcPr>
          <w:p w14:paraId="39DC51F6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LCI</w:t>
            </w:r>
          </w:p>
        </w:tc>
        <w:tc>
          <w:tcPr>
            <w:tcW w:w="453" w:type="pct"/>
          </w:tcPr>
          <w:p w14:paraId="54413045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UCI</w:t>
            </w:r>
          </w:p>
        </w:tc>
      </w:tr>
      <w:tr w:rsidR="00DA7110" w:rsidRPr="00DA7110" w14:paraId="6D93BF0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B88B3E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Employment</w:t>
            </w:r>
          </w:p>
        </w:tc>
        <w:tc>
          <w:tcPr>
            <w:tcW w:w="286" w:type="pct"/>
          </w:tcPr>
          <w:p w14:paraId="4669C9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35BA3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D9A59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3576E4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2D1C91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3C099E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581556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45912DB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bookmarkEnd w:id="0"/>
      <w:tr w:rsidR="00DA7110" w:rsidRPr="00DA7110" w14:paraId="069BC12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813C7C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6" w:type="pct"/>
          </w:tcPr>
          <w:p w14:paraId="09E3261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38CD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03DA5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80789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54348F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7F838A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74687B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6756C3A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018193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04D712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6" w:type="pct"/>
          </w:tcPr>
          <w:p w14:paraId="55F993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629A46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538D48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E25FBF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424098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43175D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727D45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4AEB4D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6C0064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78D2B3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6" w:type="pct"/>
            <w:vAlign w:val="bottom"/>
          </w:tcPr>
          <w:p w14:paraId="7DBF2E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-3.58</w:t>
            </w:r>
          </w:p>
        </w:tc>
        <w:tc>
          <w:tcPr>
            <w:tcW w:w="285" w:type="pct"/>
          </w:tcPr>
          <w:p w14:paraId="2A7712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3512AC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285ED7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457" w:type="pct"/>
          </w:tcPr>
          <w:p w14:paraId="5983B0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2C257C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352E04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417CAB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627A84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FBEF58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6" w:type="pct"/>
          </w:tcPr>
          <w:p w14:paraId="0BDE9E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6425B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B0872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E1A338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1E37DF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607F0A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04BE10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0A9BCD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12751A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A70750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6" w:type="pct"/>
          </w:tcPr>
          <w:p w14:paraId="17466C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03B6A3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0B45F9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2C47D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771EAA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6E6EE2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2EF92A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27F1C5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BEFDE1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C75485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6" w:type="pct"/>
          </w:tcPr>
          <w:p w14:paraId="1A6614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-0.40</w:t>
            </w:r>
          </w:p>
        </w:tc>
        <w:tc>
          <w:tcPr>
            <w:tcW w:w="285" w:type="pct"/>
          </w:tcPr>
          <w:p w14:paraId="593D47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28" w:type="pct"/>
          </w:tcPr>
          <w:p w14:paraId="1EE702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1F4CCC8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457" w:type="pct"/>
          </w:tcPr>
          <w:p w14:paraId="604E202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3033F68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548526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31B5D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3B21E9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C26DAC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6" w:type="pct"/>
          </w:tcPr>
          <w:p w14:paraId="59A43C1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A22D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4C5C2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1C2008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3A9B4F2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73394F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78A17B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65FD5B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41D450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34B4EA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6" w:type="pct"/>
          </w:tcPr>
          <w:p w14:paraId="1B1657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431F387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FC6799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1C32499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503E6CF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05E624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691DCE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377D11B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60F93CC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1ED726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6" w:type="pct"/>
            <w:vAlign w:val="bottom"/>
          </w:tcPr>
          <w:p w14:paraId="0D4A01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0.68</w:t>
            </w:r>
          </w:p>
        </w:tc>
        <w:tc>
          <w:tcPr>
            <w:tcW w:w="285" w:type="pct"/>
          </w:tcPr>
          <w:p w14:paraId="6B34EE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68BD9F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4DA088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457" w:type="pct"/>
          </w:tcPr>
          <w:p w14:paraId="2294E6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45668E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0A86E9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74BD87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8062CC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EA5C82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6" w:type="pct"/>
          </w:tcPr>
          <w:p w14:paraId="78FC98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7604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39415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2FF06D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6CB57B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09494BF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5BF30A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15F737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E981C2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FF1B5F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6" w:type="pct"/>
            <w:vAlign w:val="bottom"/>
          </w:tcPr>
          <w:p w14:paraId="66DE00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0.08</w:t>
            </w:r>
          </w:p>
        </w:tc>
        <w:tc>
          <w:tcPr>
            <w:tcW w:w="285" w:type="pct"/>
            <w:vAlign w:val="bottom"/>
          </w:tcPr>
          <w:p w14:paraId="6DBF29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59B53E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1928B8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457" w:type="pct"/>
            <w:vAlign w:val="bottom"/>
          </w:tcPr>
          <w:p w14:paraId="4A3296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456" w:type="pct"/>
          </w:tcPr>
          <w:p w14:paraId="11C269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0.21</w:t>
            </w:r>
          </w:p>
        </w:tc>
        <w:tc>
          <w:tcPr>
            <w:tcW w:w="455" w:type="pct"/>
          </w:tcPr>
          <w:p w14:paraId="6A5C2E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-0.34</w:t>
            </w:r>
          </w:p>
        </w:tc>
        <w:tc>
          <w:tcPr>
            <w:tcW w:w="453" w:type="pct"/>
          </w:tcPr>
          <w:p w14:paraId="6D7077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0.50</w:t>
            </w:r>
          </w:p>
        </w:tc>
      </w:tr>
      <w:tr w:rsidR="00DA7110" w:rsidRPr="00DA7110" w14:paraId="1D65715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C7C460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6" w:type="pct"/>
            <w:vAlign w:val="bottom"/>
          </w:tcPr>
          <w:p w14:paraId="46984A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-0.67</w:t>
            </w:r>
          </w:p>
        </w:tc>
        <w:tc>
          <w:tcPr>
            <w:tcW w:w="285" w:type="pct"/>
            <w:vAlign w:val="bottom"/>
          </w:tcPr>
          <w:p w14:paraId="5B757C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(0.22)</w:t>
            </w:r>
          </w:p>
        </w:tc>
        <w:tc>
          <w:tcPr>
            <w:tcW w:w="228" w:type="pct"/>
          </w:tcPr>
          <w:p w14:paraId="452F86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577" w:type="pct"/>
            <w:vAlign w:val="bottom"/>
          </w:tcPr>
          <w:p w14:paraId="4B3B0F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-0.05</w:t>
            </w:r>
          </w:p>
        </w:tc>
        <w:tc>
          <w:tcPr>
            <w:tcW w:w="457" w:type="pct"/>
            <w:vAlign w:val="bottom"/>
          </w:tcPr>
          <w:p w14:paraId="33D98F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456" w:type="pct"/>
          </w:tcPr>
          <w:p w14:paraId="3C4FCBF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0.20</w:t>
            </w:r>
          </w:p>
        </w:tc>
        <w:tc>
          <w:tcPr>
            <w:tcW w:w="455" w:type="pct"/>
          </w:tcPr>
          <w:p w14:paraId="5C4FA7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-1.06</w:t>
            </w:r>
          </w:p>
        </w:tc>
        <w:tc>
          <w:tcPr>
            <w:tcW w:w="453" w:type="pct"/>
          </w:tcPr>
          <w:p w14:paraId="76D325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-0.27</w:t>
            </w:r>
          </w:p>
        </w:tc>
      </w:tr>
      <w:tr w:rsidR="00DA7110" w:rsidRPr="00DA7110" w14:paraId="6F7C738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7BAF2C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6" w:type="pct"/>
          </w:tcPr>
          <w:p w14:paraId="3A0159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60C6B7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27638F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4C743A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21E46B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530E37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0.10</w:t>
            </w:r>
          </w:p>
        </w:tc>
        <w:tc>
          <w:tcPr>
            <w:tcW w:w="455" w:type="pct"/>
          </w:tcPr>
          <w:p w14:paraId="638523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-0.21</w:t>
            </w:r>
          </w:p>
        </w:tc>
        <w:tc>
          <w:tcPr>
            <w:tcW w:w="453" w:type="pct"/>
          </w:tcPr>
          <w:p w14:paraId="05B443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0.21</w:t>
            </w:r>
          </w:p>
        </w:tc>
      </w:tr>
      <w:tr w:rsidR="00DA7110" w:rsidRPr="00DA7110" w14:paraId="5370A32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469ECC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6" w:type="pct"/>
            <w:vAlign w:val="bottom"/>
          </w:tcPr>
          <w:p w14:paraId="3EAD27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0.36</w:t>
            </w:r>
          </w:p>
        </w:tc>
        <w:tc>
          <w:tcPr>
            <w:tcW w:w="285" w:type="pct"/>
            <w:vAlign w:val="bottom"/>
          </w:tcPr>
          <w:p w14:paraId="13DE60F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553B83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577" w:type="pct"/>
            <w:vAlign w:val="bottom"/>
          </w:tcPr>
          <w:p w14:paraId="672C06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457" w:type="pct"/>
            <w:vAlign w:val="bottom"/>
          </w:tcPr>
          <w:p w14:paraId="1EFA2DD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7EBE16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0.11</w:t>
            </w:r>
          </w:p>
        </w:tc>
        <w:tc>
          <w:tcPr>
            <w:tcW w:w="455" w:type="pct"/>
          </w:tcPr>
          <w:p w14:paraId="5D7BCF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0.14</w:t>
            </w:r>
          </w:p>
        </w:tc>
        <w:tc>
          <w:tcPr>
            <w:tcW w:w="453" w:type="pct"/>
          </w:tcPr>
          <w:p w14:paraId="71C2A6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0.58</w:t>
            </w:r>
          </w:p>
        </w:tc>
      </w:tr>
      <w:tr w:rsidR="00DA7110" w:rsidRPr="00DA7110" w14:paraId="26E82A1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32F776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6" w:type="pct"/>
            <w:vAlign w:val="bottom"/>
          </w:tcPr>
          <w:p w14:paraId="6F0507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0.96</w:t>
            </w:r>
          </w:p>
        </w:tc>
        <w:tc>
          <w:tcPr>
            <w:tcW w:w="285" w:type="pct"/>
            <w:vAlign w:val="bottom"/>
          </w:tcPr>
          <w:p w14:paraId="2EFBE73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10E165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31F8D3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457" w:type="pct"/>
            <w:vAlign w:val="bottom"/>
          </w:tcPr>
          <w:p w14:paraId="31E257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5346CF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0.10</w:t>
            </w:r>
          </w:p>
        </w:tc>
        <w:tc>
          <w:tcPr>
            <w:tcW w:w="455" w:type="pct"/>
          </w:tcPr>
          <w:p w14:paraId="5E92B8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0.75</w:t>
            </w:r>
          </w:p>
        </w:tc>
        <w:tc>
          <w:tcPr>
            <w:tcW w:w="453" w:type="pct"/>
          </w:tcPr>
          <w:p w14:paraId="3DBD6C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1.16</w:t>
            </w:r>
          </w:p>
        </w:tc>
      </w:tr>
      <w:tr w:rsidR="00DA7110" w:rsidRPr="00DA7110" w14:paraId="530DEDC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3A35A4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6" w:type="pct"/>
            <w:vAlign w:val="bottom"/>
          </w:tcPr>
          <w:p w14:paraId="1CCADF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285" w:type="pct"/>
            <w:vAlign w:val="bottom"/>
          </w:tcPr>
          <w:p w14:paraId="2DEB75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3D16F6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34EA80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0.07</w:t>
            </w:r>
          </w:p>
        </w:tc>
        <w:tc>
          <w:tcPr>
            <w:tcW w:w="457" w:type="pct"/>
            <w:vAlign w:val="bottom"/>
          </w:tcPr>
          <w:p w14:paraId="235C33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232260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455" w:type="pct"/>
          </w:tcPr>
          <w:p w14:paraId="78CD29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0.69</w:t>
            </w:r>
          </w:p>
        </w:tc>
        <w:tc>
          <w:tcPr>
            <w:tcW w:w="453" w:type="pct"/>
          </w:tcPr>
          <w:p w14:paraId="71C94FF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1.04</w:t>
            </w:r>
          </w:p>
        </w:tc>
      </w:tr>
      <w:tr w:rsidR="00DA7110" w:rsidRPr="00DA7110" w14:paraId="237E7CD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867E1E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6" w:type="pct"/>
            <w:vAlign w:val="bottom"/>
          </w:tcPr>
          <w:p w14:paraId="245249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0.91</w:t>
            </w:r>
          </w:p>
        </w:tc>
        <w:tc>
          <w:tcPr>
            <w:tcW w:w="285" w:type="pct"/>
            <w:vAlign w:val="bottom"/>
          </w:tcPr>
          <w:p w14:paraId="03D544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27B4F3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63DFFB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457" w:type="pct"/>
            <w:vAlign w:val="bottom"/>
          </w:tcPr>
          <w:p w14:paraId="22B2C98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3FEB23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455" w:type="pct"/>
          </w:tcPr>
          <w:p w14:paraId="3ACC39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0.73</w:t>
            </w:r>
          </w:p>
        </w:tc>
        <w:tc>
          <w:tcPr>
            <w:tcW w:w="453" w:type="pct"/>
          </w:tcPr>
          <w:p w14:paraId="47CD21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1.09</w:t>
            </w:r>
          </w:p>
        </w:tc>
      </w:tr>
      <w:tr w:rsidR="00DA7110" w:rsidRPr="00DA7110" w14:paraId="328DFC3C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687EE24" w14:textId="77777777" w:rsidR="00DA7110" w:rsidRPr="00DA7110" w:rsidRDefault="00DA7110" w:rsidP="006065F6">
            <w:pPr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6" w:type="pct"/>
            <w:vAlign w:val="bottom"/>
          </w:tcPr>
          <w:p w14:paraId="67C7B11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1.36</w:t>
            </w:r>
          </w:p>
        </w:tc>
        <w:tc>
          <w:tcPr>
            <w:tcW w:w="285" w:type="pct"/>
            <w:vAlign w:val="bottom"/>
          </w:tcPr>
          <w:p w14:paraId="72E1D3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28" w:type="pct"/>
          </w:tcPr>
          <w:p w14:paraId="5C80FF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5BE861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457" w:type="pct"/>
            <w:vAlign w:val="bottom"/>
          </w:tcPr>
          <w:p w14:paraId="7D0467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2D0286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455" w:type="pct"/>
          </w:tcPr>
          <w:p w14:paraId="54DFFB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1.19</w:t>
            </w:r>
          </w:p>
        </w:tc>
        <w:tc>
          <w:tcPr>
            <w:tcW w:w="453" w:type="pct"/>
          </w:tcPr>
          <w:p w14:paraId="2FCBA5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1.53</w:t>
            </w:r>
          </w:p>
        </w:tc>
      </w:tr>
      <w:tr w:rsidR="00DA7110" w:rsidRPr="00DA7110" w14:paraId="0C41D5F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C1247B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6" w:type="pct"/>
            <w:vAlign w:val="bottom"/>
          </w:tcPr>
          <w:p w14:paraId="3455062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0.89</w:t>
            </w:r>
          </w:p>
        </w:tc>
        <w:tc>
          <w:tcPr>
            <w:tcW w:w="285" w:type="pct"/>
            <w:vAlign w:val="bottom"/>
          </w:tcPr>
          <w:p w14:paraId="3CD8D5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(0.12)</w:t>
            </w:r>
          </w:p>
        </w:tc>
        <w:tc>
          <w:tcPr>
            <w:tcW w:w="228" w:type="pct"/>
          </w:tcPr>
          <w:p w14:paraId="6588AA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46F46F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2A586A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1D06398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12DAB2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6AFD23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3F3B4F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4B9327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FD247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0B7A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06F8EF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2CC03A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47B3FAE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5EAE1B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586F7E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485585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1A8210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7718AC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Non-Traditional Education</w:t>
            </w:r>
          </w:p>
        </w:tc>
        <w:tc>
          <w:tcPr>
            <w:tcW w:w="286" w:type="pct"/>
          </w:tcPr>
          <w:p w14:paraId="29E48B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BF8D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29C24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2B38D8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3ED82D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065496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762370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488CEE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55487D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A084E9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6" w:type="pct"/>
          </w:tcPr>
          <w:p w14:paraId="7BBC5F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9D58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3538E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579540B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13E16D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4A3FF9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1360AF6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7F35FDB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4D3A6E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6EC1BE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6" w:type="pct"/>
          </w:tcPr>
          <w:p w14:paraId="4AF703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014A266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4B079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513187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7418DB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78B735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2798D4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2D2739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5FE477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6B5BEC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6" w:type="pct"/>
          </w:tcPr>
          <w:p w14:paraId="1563FB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-1.71</w:t>
            </w:r>
          </w:p>
        </w:tc>
        <w:tc>
          <w:tcPr>
            <w:tcW w:w="285" w:type="pct"/>
          </w:tcPr>
          <w:p w14:paraId="37A42F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30D100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5D13E6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457" w:type="pct"/>
          </w:tcPr>
          <w:p w14:paraId="5F8E27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BA15A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280854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629415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7C364A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70805A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6" w:type="pct"/>
          </w:tcPr>
          <w:p w14:paraId="39CCDF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9AE4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84CD2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641D9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07540B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3E3923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31260C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1BB5C7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A9E491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DFA26A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Female</w:t>
            </w:r>
          </w:p>
        </w:tc>
        <w:tc>
          <w:tcPr>
            <w:tcW w:w="286" w:type="pct"/>
          </w:tcPr>
          <w:p w14:paraId="50AA8E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3A399F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FAB61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CC783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0D09BAF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4956BC4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1F8281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6CA680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BCBE4AC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5669CB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6" w:type="pct"/>
          </w:tcPr>
          <w:p w14:paraId="3C9817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-0.84</w:t>
            </w:r>
          </w:p>
        </w:tc>
        <w:tc>
          <w:tcPr>
            <w:tcW w:w="285" w:type="pct"/>
          </w:tcPr>
          <w:p w14:paraId="31C52B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742913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66E350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457" w:type="pct"/>
          </w:tcPr>
          <w:p w14:paraId="398965D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71589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405758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71E07A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56FEF9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810710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6" w:type="pct"/>
          </w:tcPr>
          <w:p w14:paraId="59CCEB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573F5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CAB904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CCBA7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7BDB1A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1F82AD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734406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13BF85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D79381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24720A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6" w:type="pct"/>
          </w:tcPr>
          <w:p w14:paraId="1DBCE5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72AC5F5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59D286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C73BE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7F5967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23F38B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514894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686BDF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6BEC79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E68E93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6" w:type="pct"/>
            <w:vAlign w:val="bottom"/>
          </w:tcPr>
          <w:p w14:paraId="19C906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-0.11</w:t>
            </w:r>
          </w:p>
        </w:tc>
        <w:tc>
          <w:tcPr>
            <w:tcW w:w="285" w:type="pct"/>
          </w:tcPr>
          <w:p w14:paraId="500B5D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28" w:type="pct"/>
          </w:tcPr>
          <w:p w14:paraId="5EFBB6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996E1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457" w:type="pct"/>
          </w:tcPr>
          <w:p w14:paraId="2C5FEB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76EAC7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27E603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3E1856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AC8321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FFC5C9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6" w:type="pct"/>
          </w:tcPr>
          <w:p w14:paraId="2F794A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3A3F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4A020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E09AC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041F10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36C3AD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0BEBBE2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6DEA26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9D0281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D35913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6" w:type="pct"/>
            <w:vAlign w:val="bottom"/>
          </w:tcPr>
          <w:p w14:paraId="0B10B9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0.02</w:t>
            </w:r>
          </w:p>
        </w:tc>
        <w:tc>
          <w:tcPr>
            <w:tcW w:w="285" w:type="pct"/>
            <w:vAlign w:val="bottom"/>
          </w:tcPr>
          <w:p w14:paraId="1B98326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38D2EEA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0F1AC7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457" w:type="pct"/>
            <w:vAlign w:val="bottom"/>
          </w:tcPr>
          <w:p w14:paraId="116A07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2BB309D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0.20</w:t>
            </w:r>
          </w:p>
        </w:tc>
        <w:tc>
          <w:tcPr>
            <w:tcW w:w="455" w:type="pct"/>
          </w:tcPr>
          <w:p w14:paraId="0E8D8E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453" w:type="pct"/>
          </w:tcPr>
          <w:p w14:paraId="679994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  <w:t>0.43</w:t>
            </w:r>
          </w:p>
        </w:tc>
      </w:tr>
      <w:tr w:rsidR="00DA7110" w:rsidRPr="00DA7110" w14:paraId="6356955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19E842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6" w:type="pct"/>
            <w:vAlign w:val="bottom"/>
          </w:tcPr>
          <w:p w14:paraId="09415D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-0.52</w:t>
            </w:r>
          </w:p>
        </w:tc>
        <w:tc>
          <w:tcPr>
            <w:tcW w:w="285" w:type="pct"/>
          </w:tcPr>
          <w:p w14:paraId="2BBE4E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28" w:type="pct"/>
          </w:tcPr>
          <w:p w14:paraId="3EE5D8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577" w:type="pct"/>
            <w:vAlign w:val="bottom"/>
          </w:tcPr>
          <w:p w14:paraId="129D2B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  <w:vAlign w:val="bottom"/>
          </w:tcPr>
          <w:p w14:paraId="3297FF3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0C26BC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0.18</w:t>
            </w:r>
          </w:p>
        </w:tc>
        <w:tc>
          <w:tcPr>
            <w:tcW w:w="455" w:type="pct"/>
          </w:tcPr>
          <w:p w14:paraId="450D99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-0.89</w:t>
            </w:r>
          </w:p>
        </w:tc>
        <w:tc>
          <w:tcPr>
            <w:tcW w:w="453" w:type="pct"/>
          </w:tcPr>
          <w:p w14:paraId="35CBB7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-0.15</w:t>
            </w:r>
          </w:p>
        </w:tc>
      </w:tr>
      <w:tr w:rsidR="00DA7110" w:rsidRPr="00DA7110" w14:paraId="2772ADD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BAC76C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6" w:type="pct"/>
          </w:tcPr>
          <w:p w14:paraId="7255D5B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61F569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EDE77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57947A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763507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6B73D3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0.10</w:t>
            </w:r>
          </w:p>
        </w:tc>
        <w:tc>
          <w:tcPr>
            <w:tcW w:w="455" w:type="pct"/>
          </w:tcPr>
          <w:p w14:paraId="557D58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-0.21</w:t>
            </w:r>
          </w:p>
        </w:tc>
        <w:tc>
          <w:tcPr>
            <w:tcW w:w="453" w:type="pct"/>
          </w:tcPr>
          <w:p w14:paraId="44C3D2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  <w:t>0.21</w:t>
            </w:r>
          </w:p>
        </w:tc>
      </w:tr>
      <w:tr w:rsidR="00DA7110" w:rsidRPr="00DA7110" w14:paraId="4EF3A2C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583F9C7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6" w:type="pct"/>
            <w:vAlign w:val="bottom"/>
          </w:tcPr>
          <w:p w14:paraId="63123D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5" w:type="pct"/>
            <w:vAlign w:val="bottom"/>
          </w:tcPr>
          <w:p w14:paraId="4DE095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3BC9EA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4C350F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  <w:vAlign w:val="bottom"/>
          </w:tcPr>
          <w:p w14:paraId="2A99EE8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E6038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0.12</w:t>
            </w:r>
          </w:p>
        </w:tc>
        <w:tc>
          <w:tcPr>
            <w:tcW w:w="455" w:type="pct"/>
          </w:tcPr>
          <w:p w14:paraId="7C62E0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453" w:type="pct"/>
          </w:tcPr>
          <w:p w14:paraId="783972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0.32</w:t>
            </w:r>
          </w:p>
        </w:tc>
      </w:tr>
      <w:tr w:rsidR="00DA7110" w:rsidRPr="00DA7110" w14:paraId="2947B0A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3B8E90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6" w:type="pct"/>
            <w:vAlign w:val="bottom"/>
          </w:tcPr>
          <w:p w14:paraId="17D0ED5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0.15</w:t>
            </w:r>
          </w:p>
        </w:tc>
        <w:tc>
          <w:tcPr>
            <w:tcW w:w="285" w:type="pct"/>
            <w:vAlign w:val="bottom"/>
          </w:tcPr>
          <w:p w14:paraId="452CF7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28" w:type="pct"/>
          </w:tcPr>
          <w:p w14:paraId="691BB5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6714D1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57" w:type="pct"/>
            <w:vAlign w:val="bottom"/>
          </w:tcPr>
          <w:p w14:paraId="24AEB7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5DBE3C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455" w:type="pct"/>
          </w:tcPr>
          <w:p w14:paraId="6617D48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-0.11</w:t>
            </w:r>
          </w:p>
        </w:tc>
        <w:tc>
          <w:tcPr>
            <w:tcW w:w="453" w:type="pct"/>
          </w:tcPr>
          <w:p w14:paraId="3B4035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0.41</w:t>
            </w:r>
          </w:p>
        </w:tc>
      </w:tr>
      <w:tr w:rsidR="00DA7110" w:rsidRPr="00DA7110" w14:paraId="1EEF902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E51507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6" w:type="pct"/>
            <w:vAlign w:val="bottom"/>
          </w:tcPr>
          <w:p w14:paraId="508980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85" w:type="pct"/>
            <w:vAlign w:val="bottom"/>
          </w:tcPr>
          <w:p w14:paraId="4600BA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24F3F8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3E8FC1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457" w:type="pct"/>
            <w:vAlign w:val="bottom"/>
          </w:tcPr>
          <w:p w14:paraId="2BEED98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051D0C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0.11</w:t>
            </w:r>
          </w:p>
        </w:tc>
        <w:tc>
          <w:tcPr>
            <w:tcW w:w="455" w:type="pct"/>
          </w:tcPr>
          <w:p w14:paraId="467F1E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453" w:type="pct"/>
          </w:tcPr>
          <w:p w14:paraId="15CAC4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0.46</w:t>
            </w:r>
          </w:p>
        </w:tc>
      </w:tr>
      <w:tr w:rsidR="00DA7110" w:rsidRPr="00DA7110" w14:paraId="1363EB3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77A0CA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6" w:type="pct"/>
            <w:vAlign w:val="bottom"/>
          </w:tcPr>
          <w:p w14:paraId="504406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5" w:type="pct"/>
            <w:vAlign w:val="bottom"/>
          </w:tcPr>
          <w:p w14:paraId="5CA856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411B52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503636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457" w:type="pct"/>
            <w:vAlign w:val="bottom"/>
          </w:tcPr>
          <w:p w14:paraId="4ADE65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50EB70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0.12</w:t>
            </w:r>
          </w:p>
        </w:tc>
        <w:tc>
          <w:tcPr>
            <w:tcW w:w="455" w:type="pct"/>
          </w:tcPr>
          <w:p w14:paraId="7342E0A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-0.27</w:t>
            </w:r>
          </w:p>
        </w:tc>
        <w:tc>
          <w:tcPr>
            <w:tcW w:w="453" w:type="pct"/>
          </w:tcPr>
          <w:p w14:paraId="67B12EF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0.23</w:t>
            </w:r>
          </w:p>
        </w:tc>
      </w:tr>
      <w:tr w:rsidR="00DA7110" w:rsidRPr="00DA7110" w14:paraId="46009D92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B44426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6" w:type="pct"/>
            <w:vAlign w:val="bottom"/>
          </w:tcPr>
          <w:p w14:paraId="04B428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0.44</w:t>
            </w:r>
          </w:p>
        </w:tc>
        <w:tc>
          <w:tcPr>
            <w:tcW w:w="285" w:type="pct"/>
            <w:vAlign w:val="bottom"/>
          </w:tcPr>
          <w:p w14:paraId="0E85BA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3B5AB47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577" w:type="pct"/>
            <w:vAlign w:val="bottom"/>
          </w:tcPr>
          <w:p w14:paraId="21CAFD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57" w:type="pct"/>
            <w:vAlign w:val="bottom"/>
          </w:tcPr>
          <w:p w14:paraId="036F96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AEA7D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0.11</w:t>
            </w:r>
          </w:p>
        </w:tc>
        <w:tc>
          <w:tcPr>
            <w:tcW w:w="455" w:type="pct"/>
          </w:tcPr>
          <w:p w14:paraId="40E845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0.22</w:t>
            </w:r>
          </w:p>
        </w:tc>
        <w:tc>
          <w:tcPr>
            <w:tcW w:w="453" w:type="pct"/>
          </w:tcPr>
          <w:p w14:paraId="29C357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0.66</w:t>
            </w:r>
          </w:p>
        </w:tc>
      </w:tr>
      <w:tr w:rsidR="00DA7110" w:rsidRPr="00DA7110" w14:paraId="1028192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0A9BC3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6" w:type="pct"/>
            <w:vAlign w:val="bottom"/>
          </w:tcPr>
          <w:p w14:paraId="2AA72D9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0.18</w:t>
            </w:r>
          </w:p>
        </w:tc>
        <w:tc>
          <w:tcPr>
            <w:tcW w:w="285" w:type="pct"/>
            <w:vAlign w:val="bottom"/>
          </w:tcPr>
          <w:p w14:paraId="6A8D44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28" w:type="pct"/>
          </w:tcPr>
          <w:p w14:paraId="4890E2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946F0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318EDF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512E69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7C90C7B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594A3D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BB0EF9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D589E5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BC049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ACCB2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9E43B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3D839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1918B1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63589B8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5952FE4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5FF1D6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5E0FDA1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DE3EC1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School</w:t>
            </w:r>
          </w:p>
        </w:tc>
        <w:tc>
          <w:tcPr>
            <w:tcW w:w="286" w:type="pct"/>
          </w:tcPr>
          <w:p w14:paraId="1BE3FF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14DB00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09F97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59229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03440FB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651B35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5FDE341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6A80AF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E8D205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36EEBA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152F0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5EDF7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54412B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5F9014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3567FC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7145367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074809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71B3172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9D0BEF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71F9C4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Training &amp; Apprenticeships</w:t>
            </w:r>
          </w:p>
        </w:tc>
        <w:tc>
          <w:tcPr>
            <w:tcW w:w="286" w:type="pct"/>
          </w:tcPr>
          <w:p w14:paraId="62BB19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ECC197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6F97E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1C7DEF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266BC2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0F0804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419597B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22E9AE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65EE06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83B521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6" w:type="pct"/>
          </w:tcPr>
          <w:p w14:paraId="76C90B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BBE0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7B2AC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C8F1C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193DDC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75482B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6CBE4A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5B4B64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F519C1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0D2B5D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6" w:type="pct"/>
          </w:tcPr>
          <w:p w14:paraId="1E95DE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769804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0F80A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6C656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01E58A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5E06699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370C9B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79A9BA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B19F58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8DE159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6" w:type="pct"/>
          </w:tcPr>
          <w:p w14:paraId="7AEE35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-3.24</w:t>
            </w:r>
          </w:p>
        </w:tc>
        <w:tc>
          <w:tcPr>
            <w:tcW w:w="285" w:type="pct"/>
          </w:tcPr>
          <w:p w14:paraId="1F7C5B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00C43D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038770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457" w:type="pct"/>
          </w:tcPr>
          <w:p w14:paraId="7DE578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73C97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1A92A9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078F9A2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946D69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DED25B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6" w:type="pct"/>
          </w:tcPr>
          <w:p w14:paraId="2DCBD5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FC9DC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E1353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46829D2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1BD334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108F75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6AA1F7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62ACC6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C6CD1E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DA429E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6" w:type="pct"/>
          </w:tcPr>
          <w:p w14:paraId="2DE7D6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320AF8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9F2E3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26194ED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33F175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513A62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47EE21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58723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401F9E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5BEB09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6" w:type="pct"/>
          </w:tcPr>
          <w:p w14:paraId="2F8A5B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285" w:type="pct"/>
          </w:tcPr>
          <w:p w14:paraId="69DFE1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4CC835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37B216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457" w:type="pct"/>
          </w:tcPr>
          <w:p w14:paraId="460C8D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A9AC2A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4E2A46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46E5412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5807F0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ADD8A6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6" w:type="pct"/>
          </w:tcPr>
          <w:p w14:paraId="6013900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989F5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C8E96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351DB7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50137F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171BEC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253B17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66FE51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273B56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D96543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6" w:type="pct"/>
          </w:tcPr>
          <w:p w14:paraId="3B2A65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64747DA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405D4F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4EC741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4D1E04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139E44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39B641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FFCDB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156A3C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C0264F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6" w:type="pct"/>
          </w:tcPr>
          <w:p w14:paraId="32E834F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0.38</w:t>
            </w:r>
          </w:p>
        </w:tc>
        <w:tc>
          <w:tcPr>
            <w:tcW w:w="285" w:type="pct"/>
          </w:tcPr>
          <w:p w14:paraId="1143D9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730ADF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03305C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</w:tcPr>
          <w:p w14:paraId="715C60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7FF1B3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768CC76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1CB5A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35D7DA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3D6357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6" w:type="pct"/>
          </w:tcPr>
          <w:p w14:paraId="3BCE72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A1A926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86F8A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1A11FE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3F4C4D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6D472A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5E2AF7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3174A7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414E81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4AA93B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6" w:type="pct"/>
            <w:vAlign w:val="bottom"/>
          </w:tcPr>
          <w:p w14:paraId="6EF091D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-0.12</w:t>
            </w:r>
          </w:p>
        </w:tc>
        <w:tc>
          <w:tcPr>
            <w:tcW w:w="285" w:type="pct"/>
            <w:vAlign w:val="bottom"/>
          </w:tcPr>
          <w:p w14:paraId="1E18BD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(0.26)</w:t>
            </w:r>
          </w:p>
        </w:tc>
        <w:tc>
          <w:tcPr>
            <w:tcW w:w="228" w:type="pct"/>
          </w:tcPr>
          <w:p w14:paraId="363263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46315F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457" w:type="pct"/>
            <w:vAlign w:val="bottom"/>
          </w:tcPr>
          <w:p w14:paraId="6F16A1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456" w:type="pct"/>
          </w:tcPr>
          <w:p w14:paraId="52433F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455" w:type="pct"/>
          </w:tcPr>
          <w:p w14:paraId="78D6E4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-0.60</w:t>
            </w:r>
          </w:p>
        </w:tc>
        <w:tc>
          <w:tcPr>
            <w:tcW w:w="453" w:type="pct"/>
          </w:tcPr>
          <w:p w14:paraId="67019D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0.36</w:t>
            </w:r>
          </w:p>
        </w:tc>
      </w:tr>
      <w:tr w:rsidR="00DA7110" w:rsidRPr="00DA7110" w14:paraId="75B3FAB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11977E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6" w:type="pct"/>
            <w:vAlign w:val="bottom"/>
          </w:tcPr>
          <w:p w14:paraId="7919AA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-0.45</w:t>
            </w:r>
          </w:p>
        </w:tc>
        <w:tc>
          <w:tcPr>
            <w:tcW w:w="285" w:type="pct"/>
            <w:vAlign w:val="bottom"/>
          </w:tcPr>
          <w:p w14:paraId="68BADB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639428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45EB5D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457" w:type="pct"/>
            <w:vAlign w:val="bottom"/>
          </w:tcPr>
          <w:p w14:paraId="7174DA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456" w:type="pct"/>
          </w:tcPr>
          <w:p w14:paraId="2ADE5E1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0.20</w:t>
            </w:r>
          </w:p>
        </w:tc>
        <w:tc>
          <w:tcPr>
            <w:tcW w:w="455" w:type="pct"/>
          </w:tcPr>
          <w:p w14:paraId="2FCCA7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-0.86</w:t>
            </w:r>
          </w:p>
        </w:tc>
        <w:tc>
          <w:tcPr>
            <w:tcW w:w="453" w:type="pct"/>
          </w:tcPr>
          <w:p w14:paraId="5938DE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</w:tr>
      <w:tr w:rsidR="00DA7110" w:rsidRPr="00DA7110" w14:paraId="7C04D8E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4A6562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6" w:type="pct"/>
          </w:tcPr>
          <w:p w14:paraId="4C4348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4C4B6F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4F03C7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F4D37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20464EB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444747A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0.12</w:t>
            </w:r>
          </w:p>
        </w:tc>
        <w:tc>
          <w:tcPr>
            <w:tcW w:w="455" w:type="pct"/>
          </w:tcPr>
          <w:p w14:paraId="7D95BF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-0.24</w:t>
            </w:r>
          </w:p>
        </w:tc>
        <w:tc>
          <w:tcPr>
            <w:tcW w:w="453" w:type="pct"/>
          </w:tcPr>
          <w:p w14:paraId="74E7CF3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</w:tr>
      <w:tr w:rsidR="00DA7110" w:rsidRPr="00DA7110" w14:paraId="46DC89E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102F09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6" w:type="pct"/>
            <w:vAlign w:val="bottom"/>
          </w:tcPr>
          <w:p w14:paraId="48D57B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0.19</w:t>
            </w:r>
          </w:p>
        </w:tc>
        <w:tc>
          <w:tcPr>
            <w:tcW w:w="285" w:type="pct"/>
            <w:vAlign w:val="bottom"/>
          </w:tcPr>
          <w:p w14:paraId="40FED7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28" w:type="pct"/>
          </w:tcPr>
          <w:p w14:paraId="0B94DB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68B057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457" w:type="pct"/>
            <w:vAlign w:val="bottom"/>
          </w:tcPr>
          <w:p w14:paraId="500E26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49DE66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455" w:type="pct"/>
          </w:tcPr>
          <w:p w14:paraId="741202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453" w:type="pct"/>
          </w:tcPr>
          <w:p w14:paraId="72050D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0.45</w:t>
            </w:r>
          </w:p>
        </w:tc>
      </w:tr>
      <w:tr w:rsidR="00DA7110" w:rsidRPr="00DA7110" w14:paraId="2DF0FB7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5A36D0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6" w:type="pct"/>
            <w:vAlign w:val="bottom"/>
          </w:tcPr>
          <w:p w14:paraId="3999DCD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0.97</w:t>
            </w:r>
          </w:p>
        </w:tc>
        <w:tc>
          <w:tcPr>
            <w:tcW w:w="285" w:type="pct"/>
            <w:vAlign w:val="bottom"/>
          </w:tcPr>
          <w:p w14:paraId="5EBADC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41B4BD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4DE8C0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457" w:type="pct"/>
            <w:vAlign w:val="bottom"/>
          </w:tcPr>
          <w:p w14:paraId="7535FC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331EFA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0.11</w:t>
            </w:r>
          </w:p>
        </w:tc>
        <w:tc>
          <w:tcPr>
            <w:tcW w:w="455" w:type="pct"/>
          </w:tcPr>
          <w:p w14:paraId="468309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0.76</w:t>
            </w:r>
          </w:p>
        </w:tc>
        <w:tc>
          <w:tcPr>
            <w:tcW w:w="453" w:type="pct"/>
          </w:tcPr>
          <w:p w14:paraId="2C1EA0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1.20</w:t>
            </w:r>
          </w:p>
        </w:tc>
      </w:tr>
      <w:tr w:rsidR="00DA7110" w:rsidRPr="00DA7110" w14:paraId="3170354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0EB949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5</w:t>
            </w:r>
          </w:p>
        </w:tc>
        <w:tc>
          <w:tcPr>
            <w:tcW w:w="286" w:type="pct"/>
            <w:vAlign w:val="bottom"/>
          </w:tcPr>
          <w:p w14:paraId="38AF49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285" w:type="pct"/>
            <w:vAlign w:val="bottom"/>
          </w:tcPr>
          <w:p w14:paraId="37936C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2DAD4B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6C248C6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457" w:type="pct"/>
            <w:vAlign w:val="bottom"/>
          </w:tcPr>
          <w:p w14:paraId="512B60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0820008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0.10</w:t>
            </w:r>
          </w:p>
        </w:tc>
        <w:tc>
          <w:tcPr>
            <w:tcW w:w="455" w:type="pct"/>
          </w:tcPr>
          <w:p w14:paraId="4EC22D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0.71</w:t>
            </w:r>
          </w:p>
        </w:tc>
        <w:tc>
          <w:tcPr>
            <w:tcW w:w="453" w:type="pct"/>
          </w:tcPr>
          <w:p w14:paraId="0A4C6F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1.09</w:t>
            </w:r>
          </w:p>
        </w:tc>
      </w:tr>
      <w:tr w:rsidR="00DA7110" w:rsidRPr="00DA7110" w14:paraId="7C14B41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8B93A9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6" w:type="pct"/>
            <w:vAlign w:val="bottom"/>
          </w:tcPr>
          <w:p w14:paraId="350888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0.84</w:t>
            </w:r>
          </w:p>
        </w:tc>
        <w:tc>
          <w:tcPr>
            <w:tcW w:w="285" w:type="pct"/>
            <w:vAlign w:val="bottom"/>
          </w:tcPr>
          <w:p w14:paraId="236DFB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4D4BB42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6C4A9B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457" w:type="pct"/>
            <w:vAlign w:val="bottom"/>
          </w:tcPr>
          <w:p w14:paraId="0533B0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2AFCC5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0.10</w:t>
            </w:r>
          </w:p>
        </w:tc>
        <w:tc>
          <w:tcPr>
            <w:tcW w:w="455" w:type="pct"/>
          </w:tcPr>
          <w:p w14:paraId="3E330D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0.65</w:t>
            </w:r>
          </w:p>
        </w:tc>
        <w:tc>
          <w:tcPr>
            <w:tcW w:w="453" w:type="pct"/>
          </w:tcPr>
          <w:p w14:paraId="479A0DE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1.04</w:t>
            </w:r>
          </w:p>
        </w:tc>
      </w:tr>
      <w:tr w:rsidR="00DA7110" w:rsidRPr="00DA7110" w14:paraId="0986694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14E517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6" w:type="pct"/>
            <w:vAlign w:val="bottom"/>
          </w:tcPr>
          <w:p w14:paraId="749729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1.08</w:t>
            </w:r>
          </w:p>
        </w:tc>
        <w:tc>
          <w:tcPr>
            <w:tcW w:w="285" w:type="pct"/>
            <w:vAlign w:val="bottom"/>
          </w:tcPr>
          <w:p w14:paraId="6623D2B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07575AF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3D49C7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457" w:type="pct"/>
            <w:vAlign w:val="bottom"/>
          </w:tcPr>
          <w:p w14:paraId="5278E5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02FA0C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455" w:type="pct"/>
          </w:tcPr>
          <w:p w14:paraId="4DCB20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453" w:type="pct"/>
          </w:tcPr>
          <w:p w14:paraId="04BAB38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1.27</w:t>
            </w:r>
          </w:p>
        </w:tc>
      </w:tr>
      <w:tr w:rsidR="00DA7110" w:rsidRPr="00DA7110" w14:paraId="5B7E67F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481D92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6" w:type="pct"/>
            <w:vAlign w:val="bottom"/>
          </w:tcPr>
          <w:p w14:paraId="047594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-0.72</w:t>
            </w:r>
          </w:p>
        </w:tc>
        <w:tc>
          <w:tcPr>
            <w:tcW w:w="285" w:type="pct"/>
            <w:vAlign w:val="bottom"/>
          </w:tcPr>
          <w:p w14:paraId="2DC9F8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384E0C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253DB7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4BB8C0D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09CBFA8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715642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54A39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E643FF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B66C1A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01EE3A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0F5C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45979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78E24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2314A9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6ABDE8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128984B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40B658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91D59E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6F6500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Unemployment &amp; Out of Labour Force</w:t>
            </w:r>
          </w:p>
        </w:tc>
        <w:tc>
          <w:tcPr>
            <w:tcW w:w="286" w:type="pct"/>
          </w:tcPr>
          <w:p w14:paraId="4268F4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F8A41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6087D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ED2A7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4276E6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667D0E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66A274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016ACB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8C2664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60EA57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6" w:type="pct"/>
          </w:tcPr>
          <w:p w14:paraId="2AEFCF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F958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4C59E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7C4DAB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4AA7C0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207EB0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373D3E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4388236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A36222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4DA9F6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6" w:type="pct"/>
          </w:tcPr>
          <w:p w14:paraId="422275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3EFDFC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0C13B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00C95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7DCB314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772E73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4C1F01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5C7A485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438D6B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9C8DEE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6" w:type="pct"/>
          </w:tcPr>
          <w:p w14:paraId="5A1C08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-3.94</w:t>
            </w:r>
          </w:p>
        </w:tc>
        <w:tc>
          <w:tcPr>
            <w:tcW w:w="285" w:type="pct"/>
          </w:tcPr>
          <w:p w14:paraId="0075724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28" w:type="pct"/>
          </w:tcPr>
          <w:p w14:paraId="34AD6D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7C5176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57" w:type="pct"/>
          </w:tcPr>
          <w:p w14:paraId="5C3040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456" w:type="pct"/>
          </w:tcPr>
          <w:p w14:paraId="422E33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0180120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293FEB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E10F37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391654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6" w:type="pct"/>
          </w:tcPr>
          <w:p w14:paraId="5BE771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90B8A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AC4FA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1D9FE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02F24B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245680B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25957F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734521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40EC4A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B59FC9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6" w:type="pct"/>
          </w:tcPr>
          <w:p w14:paraId="363D1D0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61906B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7C87E0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3BA4E5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1D5CC3E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0AD4AD1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1C0137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75B461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590D86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59BD6B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6" w:type="pct"/>
          </w:tcPr>
          <w:p w14:paraId="268941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-0.37</w:t>
            </w:r>
          </w:p>
        </w:tc>
        <w:tc>
          <w:tcPr>
            <w:tcW w:w="285" w:type="pct"/>
          </w:tcPr>
          <w:p w14:paraId="7AA9C5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5E0C3F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577" w:type="pct"/>
          </w:tcPr>
          <w:p w14:paraId="16F4F7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</w:tcPr>
          <w:p w14:paraId="4EBED6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456" w:type="pct"/>
          </w:tcPr>
          <w:p w14:paraId="0A4539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1CB3D2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39A90E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BC8FAD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0CB4A1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6" w:type="pct"/>
          </w:tcPr>
          <w:p w14:paraId="51E5A68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23150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8D8A42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5A1DD3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454852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027EF5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5B9D73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4270C8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B60AB7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84B0AB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6" w:type="pct"/>
          </w:tcPr>
          <w:p w14:paraId="21E763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44E10ED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90383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66D8E2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29780A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7D2EEB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0BFE56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373D07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41E2051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69FFC2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6" w:type="pct"/>
          </w:tcPr>
          <w:p w14:paraId="429A50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</w:t>
            </w:r>
          </w:p>
        </w:tc>
        <w:tc>
          <w:tcPr>
            <w:tcW w:w="285" w:type="pct"/>
          </w:tcPr>
          <w:p w14:paraId="35196A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2B0A83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4D63D9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457" w:type="pct"/>
          </w:tcPr>
          <w:p w14:paraId="0A8FBA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456" w:type="pct"/>
          </w:tcPr>
          <w:p w14:paraId="46F036C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08722C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F2EDE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057C42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2CABEF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6" w:type="pct"/>
          </w:tcPr>
          <w:p w14:paraId="670D912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875E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A3069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2E3FA3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5A6718E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403449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30EB71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53654D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0FF830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20E0F6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6" w:type="pct"/>
            <w:vAlign w:val="bottom"/>
          </w:tcPr>
          <w:p w14:paraId="20718B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-0.35</w:t>
            </w:r>
          </w:p>
        </w:tc>
        <w:tc>
          <w:tcPr>
            <w:tcW w:w="285" w:type="pct"/>
            <w:vAlign w:val="bottom"/>
          </w:tcPr>
          <w:p w14:paraId="3EF2569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(0.67)</w:t>
            </w:r>
          </w:p>
        </w:tc>
        <w:tc>
          <w:tcPr>
            <w:tcW w:w="228" w:type="pct"/>
          </w:tcPr>
          <w:p w14:paraId="71EF9E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10985D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  <w:vAlign w:val="bottom"/>
          </w:tcPr>
          <w:p w14:paraId="4051FC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456" w:type="pct"/>
          </w:tcPr>
          <w:p w14:paraId="245BFA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0.60</w:t>
            </w:r>
          </w:p>
        </w:tc>
        <w:tc>
          <w:tcPr>
            <w:tcW w:w="455" w:type="pct"/>
          </w:tcPr>
          <w:p w14:paraId="77AE52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-1.57</w:t>
            </w:r>
          </w:p>
        </w:tc>
        <w:tc>
          <w:tcPr>
            <w:tcW w:w="453" w:type="pct"/>
          </w:tcPr>
          <w:p w14:paraId="7592EF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0.86</w:t>
            </w:r>
          </w:p>
        </w:tc>
      </w:tr>
      <w:tr w:rsidR="00DA7110" w:rsidRPr="00DA7110" w14:paraId="683824B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551618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6" w:type="pct"/>
            <w:vAlign w:val="bottom"/>
          </w:tcPr>
          <w:p w14:paraId="1E18542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-2.08</w:t>
            </w:r>
          </w:p>
        </w:tc>
        <w:tc>
          <w:tcPr>
            <w:tcW w:w="285" w:type="pct"/>
            <w:vAlign w:val="bottom"/>
          </w:tcPr>
          <w:p w14:paraId="26617EF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(1.03)</w:t>
            </w:r>
          </w:p>
        </w:tc>
        <w:tc>
          <w:tcPr>
            <w:tcW w:w="228" w:type="pct"/>
          </w:tcPr>
          <w:p w14:paraId="05517E7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577" w:type="pct"/>
            <w:vAlign w:val="bottom"/>
          </w:tcPr>
          <w:p w14:paraId="226C4F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57" w:type="pct"/>
            <w:vAlign w:val="bottom"/>
          </w:tcPr>
          <w:p w14:paraId="3043FF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3B9F9DB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1.01</w:t>
            </w:r>
          </w:p>
        </w:tc>
        <w:tc>
          <w:tcPr>
            <w:tcW w:w="455" w:type="pct"/>
          </w:tcPr>
          <w:p w14:paraId="7572FBB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-4.12</w:t>
            </w:r>
          </w:p>
        </w:tc>
        <w:tc>
          <w:tcPr>
            <w:tcW w:w="453" w:type="pct"/>
          </w:tcPr>
          <w:p w14:paraId="573004E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</w:tr>
      <w:tr w:rsidR="00DA7110" w:rsidRPr="00DA7110" w14:paraId="56AAAF8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CE69AA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6" w:type="pct"/>
          </w:tcPr>
          <w:p w14:paraId="45C744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089F4B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22D62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021688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357013F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27BA4E9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455" w:type="pct"/>
          </w:tcPr>
          <w:p w14:paraId="3164A9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-0.48</w:t>
            </w:r>
          </w:p>
        </w:tc>
        <w:tc>
          <w:tcPr>
            <w:tcW w:w="453" w:type="pct"/>
          </w:tcPr>
          <w:p w14:paraId="7DC3AC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0.48</w:t>
            </w:r>
          </w:p>
        </w:tc>
      </w:tr>
      <w:tr w:rsidR="00DA7110" w:rsidRPr="00DA7110" w14:paraId="13AF7E6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D1CAFF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6" w:type="pct"/>
            <w:vAlign w:val="bottom"/>
          </w:tcPr>
          <w:p w14:paraId="0097CC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-0.29</w:t>
            </w:r>
          </w:p>
        </w:tc>
        <w:tc>
          <w:tcPr>
            <w:tcW w:w="285" w:type="pct"/>
            <w:vAlign w:val="bottom"/>
          </w:tcPr>
          <w:p w14:paraId="5A98E3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(0.38)</w:t>
            </w:r>
          </w:p>
        </w:tc>
        <w:tc>
          <w:tcPr>
            <w:tcW w:w="228" w:type="pct"/>
          </w:tcPr>
          <w:p w14:paraId="3662A8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01ED07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  <w:vAlign w:val="bottom"/>
          </w:tcPr>
          <w:p w14:paraId="7D3DFF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4E8916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0.30</w:t>
            </w:r>
          </w:p>
        </w:tc>
        <w:tc>
          <w:tcPr>
            <w:tcW w:w="455" w:type="pct"/>
          </w:tcPr>
          <w:p w14:paraId="7C1E30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-0.90</w:t>
            </w:r>
          </w:p>
        </w:tc>
        <w:tc>
          <w:tcPr>
            <w:tcW w:w="453" w:type="pct"/>
          </w:tcPr>
          <w:p w14:paraId="2D398B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0.33</w:t>
            </w:r>
          </w:p>
        </w:tc>
      </w:tr>
      <w:tr w:rsidR="00DA7110" w:rsidRPr="00DA7110" w14:paraId="210FFBA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E901A9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6" w:type="pct"/>
            <w:vAlign w:val="bottom"/>
          </w:tcPr>
          <w:p w14:paraId="0959EE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0.60</w:t>
            </w:r>
          </w:p>
        </w:tc>
        <w:tc>
          <w:tcPr>
            <w:tcW w:w="285" w:type="pct"/>
            <w:vAlign w:val="bottom"/>
          </w:tcPr>
          <w:p w14:paraId="5A2EBC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(0.31)</w:t>
            </w:r>
          </w:p>
        </w:tc>
        <w:tc>
          <w:tcPr>
            <w:tcW w:w="228" w:type="pct"/>
          </w:tcPr>
          <w:p w14:paraId="4E0931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51CA85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457" w:type="pct"/>
            <w:vAlign w:val="bottom"/>
          </w:tcPr>
          <w:p w14:paraId="617C3B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76066D6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0.21</w:t>
            </w:r>
          </w:p>
        </w:tc>
        <w:tc>
          <w:tcPr>
            <w:tcW w:w="455" w:type="pct"/>
          </w:tcPr>
          <w:p w14:paraId="6F9F59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0.19</w:t>
            </w:r>
          </w:p>
        </w:tc>
        <w:tc>
          <w:tcPr>
            <w:tcW w:w="453" w:type="pct"/>
          </w:tcPr>
          <w:p w14:paraId="4F483B1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1.02</w:t>
            </w:r>
          </w:p>
        </w:tc>
      </w:tr>
      <w:tr w:rsidR="00DA7110" w:rsidRPr="00DA7110" w14:paraId="478A762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7D354F9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6" w:type="pct"/>
            <w:vAlign w:val="bottom"/>
          </w:tcPr>
          <w:p w14:paraId="013C2B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0.29</w:t>
            </w:r>
          </w:p>
        </w:tc>
        <w:tc>
          <w:tcPr>
            <w:tcW w:w="285" w:type="pct"/>
            <w:vAlign w:val="bottom"/>
          </w:tcPr>
          <w:p w14:paraId="7C4E62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(0.30)</w:t>
            </w:r>
          </w:p>
        </w:tc>
        <w:tc>
          <w:tcPr>
            <w:tcW w:w="228" w:type="pct"/>
          </w:tcPr>
          <w:p w14:paraId="6613A1B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  <w:vAlign w:val="bottom"/>
          </w:tcPr>
          <w:p w14:paraId="1A3033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57" w:type="pct"/>
            <w:vAlign w:val="bottom"/>
          </w:tcPr>
          <w:p w14:paraId="462B71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0BA46A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0.19</w:t>
            </w:r>
          </w:p>
        </w:tc>
        <w:tc>
          <w:tcPr>
            <w:tcW w:w="455" w:type="pct"/>
          </w:tcPr>
          <w:p w14:paraId="3DA62B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-0.10</w:t>
            </w:r>
          </w:p>
        </w:tc>
        <w:tc>
          <w:tcPr>
            <w:tcW w:w="453" w:type="pct"/>
          </w:tcPr>
          <w:p w14:paraId="2AD1A3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0.68</w:t>
            </w:r>
          </w:p>
        </w:tc>
      </w:tr>
      <w:tr w:rsidR="00DA7110" w:rsidRPr="00DA7110" w14:paraId="4EEA4BC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5E3220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6" w:type="pct"/>
            <w:vAlign w:val="bottom"/>
          </w:tcPr>
          <w:p w14:paraId="159CAC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0.77</w:t>
            </w:r>
          </w:p>
        </w:tc>
        <w:tc>
          <w:tcPr>
            <w:tcW w:w="285" w:type="pct"/>
            <w:vAlign w:val="bottom"/>
          </w:tcPr>
          <w:p w14:paraId="3688E0F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28" w:type="pct"/>
          </w:tcPr>
          <w:p w14:paraId="3C2AB1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577" w:type="pct"/>
            <w:vAlign w:val="bottom"/>
          </w:tcPr>
          <w:p w14:paraId="4CFAAC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457" w:type="pct"/>
            <w:vAlign w:val="bottom"/>
          </w:tcPr>
          <w:p w14:paraId="47BE14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6219D5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0.15</w:t>
            </w:r>
          </w:p>
        </w:tc>
        <w:tc>
          <w:tcPr>
            <w:tcW w:w="455" w:type="pct"/>
          </w:tcPr>
          <w:p w14:paraId="1428007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0.47</w:t>
            </w:r>
          </w:p>
        </w:tc>
        <w:tc>
          <w:tcPr>
            <w:tcW w:w="453" w:type="pct"/>
          </w:tcPr>
          <w:p w14:paraId="5DA646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1.07</w:t>
            </w:r>
          </w:p>
        </w:tc>
      </w:tr>
      <w:tr w:rsidR="00DA7110" w:rsidRPr="00DA7110" w14:paraId="7AE6E80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D68DCA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6" w:type="pct"/>
            <w:vAlign w:val="bottom"/>
          </w:tcPr>
          <w:p w14:paraId="0AE55B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1.20</w:t>
            </w:r>
          </w:p>
        </w:tc>
        <w:tc>
          <w:tcPr>
            <w:tcW w:w="285" w:type="pct"/>
            <w:vAlign w:val="bottom"/>
          </w:tcPr>
          <w:p w14:paraId="1C030B4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28" w:type="pct"/>
          </w:tcPr>
          <w:p w14:paraId="3BD4674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  <w:vAlign w:val="bottom"/>
          </w:tcPr>
          <w:p w14:paraId="5E8AE9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457" w:type="pct"/>
            <w:vAlign w:val="bottom"/>
          </w:tcPr>
          <w:p w14:paraId="12281F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456" w:type="pct"/>
          </w:tcPr>
          <w:p w14:paraId="2842F0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455" w:type="pct"/>
          </w:tcPr>
          <w:p w14:paraId="2B2378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0.94</w:t>
            </w:r>
          </w:p>
        </w:tc>
        <w:tc>
          <w:tcPr>
            <w:tcW w:w="453" w:type="pct"/>
          </w:tcPr>
          <w:p w14:paraId="0ADDD2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1.46</w:t>
            </w:r>
          </w:p>
        </w:tc>
      </w:tr>
      <w:tr w:rsidR="00DA7110" w:rsidRPr="00DA7110" w14:paraId="26BCF1B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0760E19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6" w:type="pct"/>
            <w:vAlign w:val="bottom"/>
          </w:tcPr>
          <w:p w14:paraId="2ABC02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-1.48</w:t>
            </w:r>
          </w:p>
        </w:tc>
        <w:tc>
          <w:tcPr>
            <w:tcW w:w="285" w:type="pct"/>
            <w:vAlign w:val="bottom"/>
          </w:tcPr>
          <w:p w14:paraId="09A59C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(0.25)</w:t>
            </w:r>
          </w:p>
        </w:tc>
        <w:tc>
          <w:tcPr>
            <w:tcW w:w="228" w:type="pct"/>
          </w:tcPr>
          <w:p w14:paraId="316482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577" w:type="pct"/>
          </w:tcPr>
          <w:p w14:paraId="77EC45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7" w:type="pct"/>
          </w:tcPr>
          <w:p w14:paraId="3E34DD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6" w:type="pct"/>
          </w:tcPr>
          <w:p w14:paraId="0D1AE4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5" w:type="pct"/>
          </w:tcPr>
          <w:p w14:paraId="5BB399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53" w:type="pct"/>
          </w:tcPr>
          <w:p w14:paraId="1415E3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FFD41E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3991A19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2F018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E25AD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9C4659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577" w:type="pct"/>
          </w:tcPr>
          <w:p w14:paraId="5E7935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7" w:type="pct"/>
          </w:tcPr>
          <w:p w14:paraId="6B0B46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6" w:type="pct"/>
          </w:tcPr>
          <w:p w14:paraId="2A8AE4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5" w:type="pct"/>
          </w:tcPr>
          <w:p w14:paraId="2D744C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53" w:type="pct"/>
          </w:tcPr>
          <w:p w14:paraId="619EB1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D52D23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1D7419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Number of observations</w:t>
            </w:r>
          </w:p>
        </w:tc>
        <w:tc>
          <w:tcPr>
            <w:tcW w:w="3197" w:type="pct"/>
            <w:gridSpan w:val="8"/>
          </w:tcPr>
          <w:p w14:paraId="49FC40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8411</w:t>
            </w:r>
          </w:p>
        </w:tc>
      </w:tr>
      <w:tr w:rsidR="00DA7110" w:rsidRPr="00DA7110" w14:paraId="317DD9D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D57118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McFadden’s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197" w:type="pct"/>
            <w:gridSpan w:val="8"/>
          </w:tcPr>
          <w:p w14:paraId="304711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0.25</w:t>
            </w:r>
          </w:p>
        </w:tc>
      </w:tr>
      <w:tr w:rsidR="00DA7110" w:rsidRPr="00DA7110" w14:paraId="5C3C6815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441AC53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McFadden’s Adjusted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197" w:type="pct"/>
            <w:gridSpan w:val="8"/>
          </w:tcPr>
          <w:p w14:paraId="520D1D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</w:tr>
      <w:tr w:rsidR="00DA7110" w:rsidRPr="00DA7110" w14:paraId="5297DF2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1471D31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Cox-Snell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197" w:type="pct"/>
            <w:gridSpan w:val="8"/>
          </w:tcPr>
          <w:p w14:paraId="6DBBA4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0.49</w:t>
            </w:r>
          </w:p>
        </w:tc>
      </w:tr>
      <w:tr w:rsidR="00DA7110" w:rsidRPr="00DA7110" w14:paraId="3AA8419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2758706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Nagelkerke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3197" w:type="pct"/>
            <w:gridSpan w:val="8"/>
          </w:tcPr>
          <w:p w14:paraId="06DBD5D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0.53</w:t>
            </w:r>
          </w:p>
        </w:tc>
      </w:tr>
      <w:tr w:rsidR="00DA7110" w:rsidRPr="00DA7110" w14:paraId="6ADD998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63E95AE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AIC</w:t>
            </w:r>
          </w:p>
        </w:tc>
        <w:tc>
          <w:tcPr>
            <w:tcW w:w="3197" w:type="pct"/>
            <w:gridSpan w:val="8"/>
          </w:tcPr>
          <w:p w14:paraId="0A5145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17431.50</w:t>
            </w:r>
          </w:p>
        </w:tc>
      </w:tr>
      <w:tr w:rsidR="00DA7110" w:rsidRPr="00DA7110" w14:paraId="04DCEBB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pct"/>
          </w:tcPr>
          <w:p w14:paraId="5258C7F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BIC</w:t>
            </w:r>
          </w:p>
        </w:tc>
        <w:tc>
          <w:tcPr>
            <w:tcW w:w="3197" w:type="pct"/>
            <w:gridSpan w:val="8"/>
          </w:tcPr>
          <w:p w14:paraId="32FBE7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17741.14</w:t>
            </w:r>
          </w:p>
        </w:tc>
      </w:tr>
      <w:tr w:rsidR="00DA7110" w:rsidRPr="00DA7110" w14:paraId="1EA4E36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9"/>
          </w:tcPr>
          <w:p w14:paraId="2A4CAD12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lastRenderedPageBreak/>
              <w:t>*** p&lt;.001, ** p&lt;.01, * p&lt;.05</w:t>
            </w: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br/>
              <w:t>Data Source: NCDS [Sweeps 0-4]</w:t>
            </w:r>
          </w:p>
          <w:p w14:paraId="5A98453C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Note: Complete Records Analysis</w:t>
            </w:r>
          </w:p>
        </w:tc>
      </w:tr>
      <w:bookmarkEnd w:id="1"/>
    </w:tbl>
    <w:p w14:paraId="68E828AD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5E1B69CD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15CDDF90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0A5BD9F7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34225021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53E752EF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0B368F90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5421E296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6967DBAE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1999CB56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5CEF1C21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7BB4E913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5394127C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7E6B8EC8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742ABEF6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69DA5EA9" w14:textId="77777777" w:rsidR="00DA7110" w:rsidRDefault="00DA7110">
      <w:pPr>
        <w:rPr>
          <w:rFonts w:ascii="Book Antiqua" w:hAnsi="Book Antiqua"/>
          <w:sz w:val="20"/>
          <w:szCs w:val="20"/>
        </w:rPr>
      </w:pPr>
    </w:p>
    <w:p w14:paraId="1DD718C8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049BC12C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6A5369BB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p w14:paraId="05A688C9" w14:textId="28D0EDB3" w:rsidR="00DA7110" w:rsidRPr="00DA7110" w:rsidRDefault="00DA7110" w:rsidP="00DA7110">
      <w:pPr>
        <w:pStyle w:val="Caption"/>
        <w:rPr>
          <w:sz w:val="20"/>
          <w:szCs w:val="20"/>
        </w:rPr>
      </w:pPr>
      <w:r w:rsidRPr="00DA7110">
        <w:rPr>
          <w:sz w:val="20"/>
          <w:szCs w:val="20"/>
        </w:rPr>
        <w:lastRenderedPageBreak/>
        <w:t xml:space="preserve">Table </w:t>
      </w:r>
      <w:r w:rsidRPr="00DA7110">
        <w:rPr>
          <w:sz w:val="20"/>
          <w:szCs w:val="20"/>
        </w:rPr>
        <w:fldChar w:fldCharType="begin"/>
      </w:r>
      <w:r w:rsidRPr="00DA7110">
        <w:rPr>
          <w:sz w:val="20"/>
          <w:szCs w:val="20"/>
        </w:rPr>
        <w:instrText xml:space="preserve"> SEQ Table \* ARABIC </w:instrText>
      </w:r>
      <w:r w:rsidRPr="00DA7110">
        <w:rPr>
          <w:sz w:val="20"/>
          <w:szCs w:val="20"/>
        </w:rPr>
        <w:fldChar w:fldCharType="separate"/>
      </w:r>
      <w:r w:rsidRPr="00DA7110">
        <w:rPr>
          <w:noProof/>
          <w:sz w:val="20"/>
          <w:szCs w:val="20"/>
        </w:rPr>
        <w:t>2</w:t>
      </w:r>
      <w:r w:rsidRPr="00DA7110">
        <w:rPr>
          <w:sz w:val="20"/>
          <w:szCs w:val="20"/>
        </w:rPr>
        <w:fldChar w:fldCharType="end"/>
      </w:r>
      <w:r w:rsidRPr="00DA7110">
        <w:rPr>
          <w:sz w:val="20"/>
          <w:szCs w:val="20"/>
        </w:rPr>
        <w:t xml:space="preserve"> Sensitivity analysis of alternative measures of parental social stratification</w:t>
      </w:r>
    </w:p>
    <w:tbl>
      <w:tblPr>
        <w:tblStyle w:val="GridTable6Colorful"/>
        <w:tblW w:w="5002" w:type="pct"/>
        <w:tblLook w:val="04A0" w:firstRow="1" w:lastRow="0" w:firstColumn="1" w:lastColumn="0" w:noHBand="0" w:noVBand="1"/>
      </w:tblPr>
      <w:tblGrid>
        <w:gridCol w:w="2482"/>
        <w:gridCol w:w="796"/>
        <w:gridCol w:w="799"/>
        <w:gridCol w:w="637"/>
        <w:gridCol w:w="795"/>
        <w:gridCol w:w="812"/>
        <w:gridCol w:w="795"/>
        <w:gridCol w:w="795"/>
        <w:gridCol w:w="636"/>
        <w:gridCol w:w="795"/>
        <w:gridCol w:w="801"/>
        <w:gridCol w:w="795"/>
        <w:gridCol w:w="795"/>
        <w:gridCol w:w="636"/>
        <w:gridCol w:w="795"/>
        <w:gridCol w:w="790"/>
      </w:tblGrid>
      <w:tr w:rsidR="00DA7110" w:rsidRPr="00DA7110" w14:paraId="628EFD94" w14:textId="77777777" w:rsidTr="00DA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F9D26A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bookmarkStart w:id="2" w:name="_Hlk147832535"/>
          </w:p>
        </w:tc>
        <w:tc>
          <w:tcPr>
            <w:tcW w:w="1375" w:type="pct"/>
            <w:gridSpan w:val="5"/>
          </w:tcPr>
          <w:p w14:paraId="1AE1578C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1369" w:type="pct"/>
            <w:gridSpan w:val="5"/>
          </w:tcPr>
          <w:p w14:paraId="51E85F23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CAMSIS</w:t>
            </w:r>
          </w:p>
        </w:tc>
        <w:tc>
          <w:tcPr>
            <w:tcW w:w="1367" w:type="pct"/>
            <w:gridSpan w:val="5"/>
          </w:tcPr>
          <w:p w14:paraId="5A96B447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RGSC</w:t>
            </w:r>
          </w:p>
        </w:tc>
      </w:tr>
      <w:tr w:rsidR="00DA7110" w:rsidRPr="00DA7110" w14:paraId="518457C9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2A3054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Economic Activity</w:t>
            </w:r>
          </w:p>
        </w:tc>
        <w:tc>
          <w:tcPr>
            <w:tcW w:w="285" w:type="pct"/>
          </w:tcPr>
          <w:p w14:paraId="630E9849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286" w:type="pct"/>
          </w:tcPr>
          <w:p w14:paraId="41F50F65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</w:t>
            </w:r>
          </w:p>
        </w:tc>
        <w:tc>
          <w:tcPr>
            <w:tcW w:w="228" w:type="pct"/>
          </w:tcPr>
          <w:p w14:paraId="715C7E97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285" w:type="pct"/>
          </w:tcPr>
          <w:p w14:paraId="04714C16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290" w:type="pct"/>
          </w:tcPr>
          <w:p w14:paraId="0980AAC2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</w:t>
            </w:r>
          </w:p>
        </w:tc>
        <w:tc>
          <w:tcPr>
            <w:tcW w:w="285" w:type="pct"/>
          </w:tcPr>
          <w:p w14:paraId="282381E3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285" w:type="pct"/>
          </w:tcPr>
          <w:p w14:paraId="753A97C9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</w:t>
            </w:r>
          </w:p>
        </w:tc>
        <w:tc>
          <w:tcPr>
            <w:tcW w:w="228" w:type="pct"/>
          </w:tcPr>
          <w:p w14:paraId="63DDEE4E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285" w:type="pct"/>
          </w:tcPr>
          <w:p w14:paraId="540C22F1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287" w:type="pct"/>
          </w:tcPr>
          <w:p w14:paraId="70A55402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</w:t>
            </w:r>
          </w:p>
        </w:tc>
        <w:tc>
          <w:tcPr>
            <w:tcW w:w="285" w:type="pct"/>
          </w:tcPr>
          <w:p w14:paraId="1194D67A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285" w:type="pct"/>
          </w:tcPr>
          <w:p w14:paraId="15F4C2A4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</w:t>
            </w:r>
          </w:p>
        </w:tc>
        <w:tc>
          <w:tcPr>
            <w:tcW w:w="228" w:type="pct"/>
          </w:tcPr>
          <w:p w14:paraId="69DBC985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285" w:type="pct"/>
          </w:tcPr>
          <w:p w14:paraId="2FCED925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284" w:type="pct"/>
          </w:tcPr>
          <w:p w14:paraId="2D6D3483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</w:t>
            </w:r>
          </w:p>
        </w:tc>
      </w:tr>
      <w:tr w:rsidR="00DA7110" w:rsidRPr="00DA7110" w14:paraId="5BF770F6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D289DD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Employment</w:t>
            </w:r>
          </w:p>
        </w:tc>
        <w:tc>
          <w:tcPr>
            <w:tcW w:w="285" w:type="pct"/>
          </w:tcPr>
          <w:p w14:paraId="7A3B7F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79314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075AA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D082D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3DB7FE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98AD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A4E97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423B4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8D432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FAF33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F4E13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1524C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D501F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5E106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4C1DAE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37C693C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EB56B2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5" w:type="pct"/>
          </w:tcPr>
          <w:p w14:paraId="50DD87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D93A2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3D542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7607A8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3B49471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539F4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B69CCA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4DDF8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28186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0E1B5B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AA172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BEF4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EB88E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93717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18B99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0418947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6DDFBE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5" w:type="pct"/>
          </w:tcPr>
          <w:p w14:paraId="4D150C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3B811C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34060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7CCBB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4431EE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AA4A2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8FF72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ADA34F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02E7B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224528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23492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5EE25D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5C2F7A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48A03A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5DBABF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06AD62A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D3C644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5" w:type="pct"/>
            <w:vAlign w:val="bottom"/>
          </w:tcPr>
          <w:p w14:paraId="20DFB8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-3.58</w:t>
            </w:r>
          </w:p>
        </w:tc>
        <w:tc>
          <w:tcPr>
            <w:tcW w:w="286" w:type="pct"/>
          </w:tcPr>
          <w:p w14:paraId="41B430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38C7C3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2AF9F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290" w:type="pct"/>
          </w:tcPr>
          <w:p w14:paraId="068BF5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  <w:vAlign w:val="bottom"/>
          </w:tcPr>
          <w:p w14:paraId="42682F6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-3.57</w:t>
            </w:r>
          </w:p>
        </w:tc>
        <w:tc>
          <w:tcPr>
            <w:tcW w:w="285" w:type="pct"/>
          </w:tcPr>
          <w:p w14:paraId="31EFED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5C6A678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912AF3C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-0.38</w:t>
            </w:r>
          </w:p>
        </w:tc>
        <w:tc>
          <w:tcPr>
            <w:tcW w:w="287" w:type="pct"/>
          </w:tcPr>
          <w:p w14:paraId="5CD9810A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1F383A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-3.60</w:t>
            </w:r>
          </w:p>
        </w:tc>
        <w:tc>
          <w:tcPr>
            <w:tcW w:w="285" w:type="pct"/>
          </w:tcPr>
          <w:p w14:paraId="4B240A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40C3293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1A101E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284" w:type="pct"/>
          </w:tcPr>
          <w:p w14:paraId="776F35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18AC5748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DA6B23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5" w:type="pct"/>
          </w:tcPr>
          <w:p w14:paraId="1F10DC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4D7AB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0D32B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026BEB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96ECF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150F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F420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D7D1E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3FAC3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61E0BE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9BBA1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E2E38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E37CA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6EB0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A87D96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EE37BA4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69D193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5" w:type="pct"/>
          </w:tcPr>
          <w:p w14:paraId="73DDCF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1F6DCD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5265C8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5C833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0C773C2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54A61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8B6F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D3F63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DCAF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444EA0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76998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91E55D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BD0A4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4D2C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71B885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9A19B6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80B22B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5" w:type="pct"/>
          </w:tcPr>
          <w:p w14:paraId="2E3F7B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-0.40</w:t>
            </w:r>
          </w:p>
        </w:tc>
        <w:tc>
          <w:tcPr>
            <w:tcW w:w="286" w:type="pct"/>
          </w:tcPr>
          <w:p w14:paraId="54789A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28" w:type="pct"/>
          </w:tcPr>
          <w:p w14:paraId="31D3B2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17C3A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90" w:type="pct"/>
          </w:tcPr>
          <w:p w14:paraId="35CBCC3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  <w:vAlign w:val="bottom"/>
          </w:tcPr>
          <w:p w14:paraId="6665CB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285" w:type="pct"/>
          </w:tcPr>
          <w:p w14:paraId="6A4344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28" w:type="pct"/>
          </w:tcPr>
          <w:p w14:paraId="31B052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5462D4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87" w:type="pct"/>
          </w:tcPr>
          <w:p w14:paraId="6E8CB8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784DE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-0.40</w:t>
            </w:r>
          </w:p>
        </w:tc>
        <w:tc>
          <w:tcPr>
            <w:tcW w:w="285" w:type="pct"/>
          </w:tcPr>
          <w:p w14:paraId="2F5761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28" w:type="pct"/>
          </w:tcPr>
          <w:p w14:paraId="4633508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9A4D0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84" w:type="pct"/>
          </w:tcPr>
          <w:p w14:paraId="02E015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1C07B16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7D4BFB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5" w:type="pct"/>
          </w:tcPr>
          <w:p w14:paraId="37CB26B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79941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D8110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B6F88C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00DF2C7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BA63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59AE4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22B0D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8B813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8D36F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25EF4D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FE39D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A2760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A877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0F1A7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F18238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03EB34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5" w:type="pct"/>
          </w:tcPr>
          <w:p w14:paraId="106FFA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32FCB11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322E9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59DAB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4B28825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C1DE2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78FC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97FA0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03B22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17B900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F4C4D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D38B5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38C2B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798C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7912BE3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2D8EB80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C17493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5" w:type="pct"/>
            <w:vAlign w:val="bottom"/>
          </w:tcPr>
          <w:p w14:paraId="646050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0.68</w:t>
            </w:r>
          </w:p>
        </w:tc>
        <w:tc>
          <w:tcPr>
            <w:tcW w:w="286" w:type="pct"/>
          </w:tcPr>
          <w:p w14:paraId="5DF61A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455065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84E7CA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90" w:type="pct"/>
          </w:tcPr>
          <w:p w14:paraId="3611E0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  <w:vAlign w:val="bottom"/>
          </w:tcPr>
          <w:p w14:paraId="66DA83F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0.65</w:t>
            </w:r>
          </w:p>
        </w:tc>
        <w:tc>
          <w:tcPr>
            <w:tcW w:w="285" w:type="pct"/>
          </w:tcPr>
          <w:p w14:paraId="68049B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13BD2E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5BA014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7" w:type="pct"/>
          </w:tcPr>
          <w:p w14:paraId="274F15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004F7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0.71</w:t>
            </w:r>
          </w:p>
        </w:tc>
        <w:tc>
          <w:tcPr>
            <w:tcW w:w="285" w:type="pct"/>
          </w:tcPr>
          <w:p w14:paraId="799F62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729D0A1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0D99DF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4" w:type="pct"/>
          </w:tcPr>
          <w:p w14:paraId="632A24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A6AD27D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6CF6A3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5" w:type="pct"/>
          </w:tcPr>
          <w:p w14:paraId="4E2981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954A3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EFF20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7BA5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7E9272F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5255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8AB2B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9B826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8A336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85FC9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B011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917E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6C099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D19AE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530C1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AD3A520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F19B2D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5" w:type="pct"/>
            <w:vAlign w:val="bottom"/>
          </w:tcPr>
          <w:p w14:paraId="57EDD8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6" w:type="pct"/>
            <w:vAlign w:val="bottom"/>
          </w:tcPr>
          <w:p w14:paraId="5A9BCC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2612CF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3AB370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90" w:type="pct"/>
            <w:vAlign w:val="bottom"/>
          </w:tcPr>
          <w:p w14:paraId="10E1A7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85" w:type="pct"/>
          </w:tcPr>
          <w:p w14:paraId="3BECB9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A4AE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FBDDD8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1E9B1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D386F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9183A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18796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9AE8A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7FBB9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F1319D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FAEE362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47289C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5" w:type="pct"/>
            <w:vAlign w:val="bottom"/>
          </w:tcPr>
          <w:p w14:paraId="191D5A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-0.67</w:t>
            </w:r>
          </w:p>
        </w:tc>
        <w:tc>
          <w:tcPr>
            <w:tcW w:w="286" w:type="pct"/>
            <w:vAlign w:val="bottom"/>
          </w:tcPr>
          <w:p w14:paraId="162FA3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(0.22)</w:t>
            </w:r>
          </w:p>
        </w:tc>
        <w:tc>
          <w:tcPr>
            <w:tcW w:w="228" w:type="pct"/>
          </w:tcPr>
          <w:p w14:paraId="3CAB31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5" w:type="pct"/>
            <w:vAlign w:val="bottom"/>
          </w:tcPr>
          <w:p w14:paraId="0E9CD9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-0.05</w:t>
            </w:r>
          </w:p>
        </w:tc>
        <w:tc>
          <w:tcPr>
            <w:tcW w:w="290" w:type="pct"/>
            <w:vAlign w:val="bottom"/>
          </w:tcPr>
          <w:p w14:paraId="325079F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85" w:type="pct"/>
          </w:tcPr>
          <w:p w14:paraId="54648F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0EC16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C1B19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6AB78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B3834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49E8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74E8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C0468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026C9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AFEE5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6A85D9A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355F37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036A77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2667C3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75C452B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A697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1D0022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949C8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960D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D9AB8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3B324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A861B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5EA83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0B470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53EB3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17BE57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91F08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D3F8AB9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41B9D4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5" w:type="pct"/>
            <w:vAlign w:val="bottom"/>
          </w:tcPr>
          <w:p w14:paraId="626EBA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0.36</w:t>
            </w:r>
          </w:p>
        </w:tc>
        <w:tc>
          <w:tcPr>
            <w:tcW w:w="286" w:type="pct"/>
            <w:vAlign w:val="bottom"/>
          </w:tcPr>
          <w:p w14:paraId="4CFBD3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73DB10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  <w:vAlign w:val="bottom"/>
          </w:tcPr>
          <w:p w14:paraId="360E32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290" w:type="pct"/>
            <w:vAlign w:val="bottom"/>
          </w:tcPr>
          <w:p w14:paraId="59A58D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3F2D8B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5F78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6A7EE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658C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9C7E6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4E9F2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0E24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FADEC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E59CE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652B0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954E9C4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9B9930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  <w:vAlign w:val="bottom"/>
          </w:tcPr>
          <w:p w14:paraId="4F4A59B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0.96</w:t>
            </w:r>
          </w:p>
        </w:tc>
        <w:tc>
          <w:tcPr>
            <w:tcW w:w="286" w:type="pct"/>
            <w:vAlign w:val="bottom"/>
          </w:tcPr>
          <w:p w14:paraId="7261C4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2BCCE8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6F0B00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90" w:type="pct"/>
            <w:vAlign w:val="bottom"/>
          </w:tcPr>
          <w:p w14:paraId="141079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570B84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DC70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6D2BB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6761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22726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30E95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88D7D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9CE06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FE639A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E3DF1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58920A9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998FBF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  <w:vAlign w:val="bottom"/>
          </w:tcPr>
          <w:p w14:paraId="0D060A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0.87</w:t>
            </w:r>
          </w:p>
        </w:tc>
        <w:tc>
          <w:tcPr>
            <w:tcW w:w="286" w:type="pct"/>
            <w:vAlign w:val="bottom"/>
          </w:tcPr>
          <w:p w14:paraId="3BC2CCA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3B30FE8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61A04F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0.07</w:t>
            </w:r>
          </w:p>
        </w:tc>
        <w:tc>
          <w:tcPr>
            <w:tcW w:w="290" w:type="pct"/>
            <w:vAlign w:val="bottom"/>
          </w:tcPr>
          <w:p w14:paraId="5E0F8F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1604AA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17CD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84434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B9FC5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B6220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E8F3B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7F1DC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49B73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A9C27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3913A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DF056F2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8B6E5F7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5" w:type="pct"/>
            <w:vAlign w:val="bottom"/>
          </w:tcPr>
          <w:p w14:paraId="6BA0DD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0.91</w:t>
            </w:r>
          </w:p>
        </w:tc>
        <w:tc>
          <w:tcPr>
            <w:tcW w:w="286" w:type="pct"/>
            <w:vAlign w:val="bottom"/>
          </w:tcPr>
          <w:p w14:paraId="15697C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0AE980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3AFD80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290" w:type="pct"/>
            <w:vAlign w:val="bottom"/>
          </w:tcPr>
          <w:p w14:paraId="2A30AE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28A5D6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D1A47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42EF35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83A802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0753953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901D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FBBF1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83392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D78CC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E58C0F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3DA1797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8443BC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5" w:type="pct"/>
            <w:vAlign w:val="bottom"/>
          </w:tcPr>
          <w:p w14:paraId="5CB564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1.36</w:t>
            </w:r>
          </w:p>
        </w:tc>
        <w:tc>
          <w:tcPr>
            <w:tcW w:w="286" w:type="pct"/>
            <w:vAlign w:val="bottom"/>
          </w:tcPr>
          <w:p w14:paraId="35CA751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28" w:type="pct"/>
          </w:tcPr>
          <w:p w14:paraId="32FB07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6366A3B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290" w:type="pct"/>
            <w:vAlign w:val="bottom"/>
          </w:tcPr>
          <w:p w14:paraId="73A309A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50B54C2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36D5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09EC4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5F37E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9504A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851A5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4757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EFB4D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9DD115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0EF35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AA4049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0C7B8B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CAMSIS</w:t>
            </w:r>
          </w:p>
        </w:tc>
        <w:tc>
          <w:tcPr>
            <w:tcW w:w="285" w:type="pct"/>
            <w:vAlign w:val="bottom"/>
          </w:tcPr>
          <w:p w14:paraId="790571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  <w:vAlign w:val="bottom"/>
          </w:tcPr>
          <w:p w14:paraId="60DBABF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66039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948E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223D31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0ABAB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5" w:type="pct"/>
          </w:tcPr>
          <w:p w14:paraId="74D5E8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28" w:type="pct"/>
          </w:tcPr>
          <w:p w14:paraId="4D457B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D9CC1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7" w:type="pct"/>
          </w:tcPr>
          <w:p w14:paraId="01A7730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0FF5BD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18004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7280EC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6CB8B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9C5218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67578F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15213A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RGSC</w:t>
            </w:r>
          </w:p>
        </w:tc>
        <w:tc>
          <w:tcPr>
            <w:tcW w:w="285" w:type="pct"/>
          </w:tcPr>
          <w:p w14:paraId="14C93A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6DCB1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B83ED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4A38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0D718B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813D3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BA7D15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016DF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8979C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B5995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6D6E7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D7FA7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55A3D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1E377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E5DFB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9EC6E2B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3AF937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285" w:type="pct"/>
          </w:tcPr>
          <w:p w14:paraId="21BA46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22415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D511D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BDA60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33C76F2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FFE9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8A55F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B43E9E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770F9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424EC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79D5C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-0.97</w:t>
            </w:r>
          </w:p>
        </w:tc>
        <w:tc>
          <w:tcPr>
            <w:tcW w:w="285" w:type="pct"/>
          </w:tcPr>
          <w:p w14:paraId="7AF16C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1AD447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5CB579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-0.10</w:t>
            </w:r>
          </w:p>
        </w:tc>
        <w:tc>
          <w:tcPr>
            <w:tcW w:w="284" w:type="pct"/>
          </w:tcPr>
          <w:p w14:paraId="39082E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(0.03)</w:t>
            </w:r>
          </w:p>
        </w:tc>
      </w:tr>
      <w:tr w:rsidR="00DA7110" w:rsidRPr="00DA7110" w14:paraId="6AB09D80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E4B2BA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34D6A3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93EB2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54C87E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40669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51029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813DF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D7E65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50748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73ECF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155F9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A4F7C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4657FA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824CA2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6B99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18E6D6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3E70C83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497339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3NM</w:t>
            </w:r>
          </w:p>
        </w:tc>
        <w:tc>
          <w:tcPr>
            <w:tcW w:w="285" w:type="pct"/>
          </w:tcPr>
          <w:p w14:paraId="07A2AD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6DA6D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49CB6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B23EF5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7CA256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AE870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22A24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5C90D9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D1A2D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03FEAA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F18C2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03FB174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28" w:type="pct"/>
          </w:tcPr>
          <w:p w14:paraId="52B7D6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1AFCD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4" w:type="pct"/>
          </w:tcPr>
          <w:p w14:paraId="007BAE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64A72D84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1D7D60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3M</w:t>
            </w:r>
          </w:p>
        </w:tc>
        <w:tc>
          <w:tcPr>
            <w:tcW w:w="285" w:type="pct"/>
          </w:tcPr>
          <w:p w14:paraId="0039D6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5EA48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7EF3AE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B439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001BB9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29DFB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1BCB8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00DE7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07B0AE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B5E72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14EEE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0.70</w:t>
            </w:r>
          </w:p>
        </w:tc>
        <w:tc>
          <w:tcPr>
            <w:tcW w:w="285" w:type="pct"/>
          </w:tcPr>
          <w:p w14:paraId="7C143F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28" w:type="pct"/>
          </w:tcPr>
          <w:p w14:paraId="2FDA43D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369005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0.05</w:t>
            </w:r>
          </w:p>
        </w:tc>
        <w:tc>
          <w:tcPr>
            <w:tcW w:w="284" w:type="pct"/>
          </w:tcPr>
          <w:p w14:paraId="4E3F12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364FF50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C89FD4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</w:tcPr>
          <w:p w14:paraId="54C5EB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7DAFBB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6F7F0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0C3E8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6BB27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4D612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91F26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10E25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6C45A6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5CD38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CEDFB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0.79</w:t>
            </w:r>
          </w:p>
        </w:tc>
        <w:tc>
          <w:tcPr>
            <w:tcW w:w="285" w:type="pct"/>
          </w:tcPr>
          <w:p w14:paraId="50DB6C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28" w:type="pct"/>
          </w:tcPr>
          <w:p w14:paraId="0CEE18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532FD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0.06</w:t>
            </w:r>
          </w:p>
        </w:tc>
        <w:tc>
          <w:tcPr>
            <w:tcW w:w="284" w:type="pct"/>
          </w:tcPr>
          <w:p w14:paraId="3023AB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5CEC8366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4A37CC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</w:tcPr>
          <w:p w14:paraId="7EF59F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FFB86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F53FC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4199D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5AFCC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43975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B6BF8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834B5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9341C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F3D72B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3679E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1.14</w:t>
            </w:r>
          </w:p>
        </w:tc>
        <w:tc>
          <w:tcPr>
            <w:tcW w:w="285" w:type="pct"/>
          </w:tcPr>
          <w:p w14:paraId="293BF03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7B7AE39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47902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0.12</w:t>
            </w:r>
          </w:p>
        </w:tc>
        <w:tc>
          <w:tcPr>
            <w:tcW w:w="284" w:type="pct"/>
          </w:tcPr>
          <w:p w14:paraId="214E89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5D126F55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879CB6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5" w:type="pct"/>
            <w:vAlign w:val="bottom"/>
          </w:tcPr>
          <w:p w14:paraId="737DF9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0.89</w:t>
            </w:r>
          </w:p>
        </w:tc>
        <w:tc>
          <w:tcPr>
            <w:tcW w:w="286" w:type="pct"/>
            <w:vAlign w:val="bottom"/>
          </w:tcPr>
          <w:p w14:paraId="42DD5D1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(0.12)</w:t>
            </w:r>
          </w:p>
        </w:tc>
        <w:tc>
          <w:tcPr>
            <w:tcW w:w="228" w:type="pct"/>
          </w:tcPr>
          <w:p w14:paraId="414914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BA7F1D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4F6CC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FD33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3.45</w:t>
            </w:r>
          </w:p>
        </w:tc>
        <w:tc>
          <w:tcPr>
            <w:tcW w:w="285" w:type="pct"/>
          </w:tcPr>
          <w:p w14:paraId="0EBEFF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505F35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F8598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3425B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AA6A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1.17</w:t>
            </w:r>
          </w:p>
        </w:tc>
        <w:tc>
          <w:tcPr>
            <w:tcW w:w="285" w:type="pct"/>
          </w:tcPr>
          <w:p w14:paraId="4BCEB1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28" w:type="pct"/>
          </w:tcPr>
          <w:p w14:paraId="538036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8C969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1D901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B532F75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74603B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4097C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AFF6E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43B42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07512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66525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14A90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98599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3B21D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1E8B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5CFFA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6C03C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7D7E6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0B8FA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7950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01D9E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CF6A701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1508B5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lastRenderedPageBreak/>
              <w:t>Non-Traditional Education</w:t>
            </w:r>
          </w:p>
        </w:tc>
        <w:tc>
          <w:tcPr>
            <w:tcW w:w="285" w:type="pct"/>
          </w:tcPr>
          <w:p w14:paraId="39FF9C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E2B22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7E1AB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78494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243335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9CA5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381F9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C5F76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5561E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3DD20E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54499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3D41E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B9E54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0FC2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BB0E9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7A043EB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D7186A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5" w:type="pct"/>
          </w:tcPr>
          <w:p w14:paraId="3746FA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90B823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98F106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07547D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3E52BA3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6BE63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0328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122C3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A35EE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F7CFF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96CCF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E60E9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6E597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0FBDA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9059E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F17576D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A5A46C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5" w:type="pct"/>
          </w:tcPr>
          <w:p w14:paraId="045AAA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255DC2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8E9BA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999E6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002186B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13A50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53420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BC192F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C2EF2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100DA5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68980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416C9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938E5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6C980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1B5175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ED0FB30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D81A2B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5" w:type="pct"/>
          </w:tcPr>
          <w:p w14:paraId="514C80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-1.71</w:t>
            </w:r>
          </w:p>
        </w:tc>
        <w:tc>
          <w:tcPr>
            <w:tcW w:w="286" w:type="pct"/>
          </w:tcPr>
          <w:p w14:paraId="7EF9F4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562FA4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CBFC2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290" w:type="pct"/>
          </w:tcPr>
          <w:p w14:paraId="639DDA0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39C1CF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-1.70</w:t>
            </w:r>
          </w:p>
        </w:tc>
        <w:tc>
          <w:tcPr>
            <w:tcW w:w="285" w:type="pct"/>
          </w:tcPr>
          <w:p w14:paraId="5B38B7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29E456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7D87F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87" w:type="pct"/>
          </w:tcPr>
          <w:p w14:paraId="07A48C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4EB16B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-1.71</w:t>
            </w:r>
          </w:p>
        </w:tc>
        <w:tc>
          <w:tcPr>
            <w:tcW w:w="285" w:type="pct"/>
          </w:tcPr>
          <w:p w14:paraId="076473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339F26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B94AF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284" w:type="pct"/>
          </w:tcPr>
          <w:p w14:paraId="1218DC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5816EEB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241399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5" w:type="pct"/>
          </w:tcPr>
          <w:p w14:paraId="6B4BA8A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09100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5D1052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EBFE1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234B2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AB3A7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938C9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2A73E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527A0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C55DF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57D08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8C3A7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4F5FA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B9AF62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2E20F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C65B568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188F0E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5" w:type="pct"/>
          </w:tcPr>
          <w:p w14:paraId="0D8DDAD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1610D0D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E2933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9F37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502D67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8F6EE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42823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2F05D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4AA4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7C86B9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7980F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F84FC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BE1F6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ABD4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58F50F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22099C4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4ED44C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5" w:type="pct"/>
          </w:tcPr>
          <w:p w14:paraId="4D7452A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-0.84</w:t>
            </w:r>
          </w:p>
        </w:tc>
        <w:tc>
          <w:tcPr>
            <w:tcW w:w="286" w:type="pct"/>
          </w:tcPr>
          <w:p w14:paraId="029361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6B0B8D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531B1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290" w:type="pct"/>
          </w:tcPr>
          <w:p w14:paraId="4E7971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3FA30F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-0.83</w:t>
            </w:r>
          </w:p>
        </w:tc>
        <w:tc>
          <w:tcPr>
            <w:tcW w:w="285" w:type="pct"/>
          </w:tcPr>
          <w:p w14:paraId="50362F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49B9E67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BCA49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287" w:type="pct"/>
          </w:tcPr>
          <w:p w14:paraId="1A6ED1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285" w:type="pct"/>
          </w:tcPr>
          <w:p w14:paraId="2872A5B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-0.84</w:t>
            </w:r>
          </w:p>
        </w:tc>
        <w:tc>
          <w:tcPr>
            <w:tcW w:w="285" w:type="pct"/>
          </w:tcPr>
          <w:p w14:paraId="514C69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7B7060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1276B5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284" w:type="pct"/>
          </w:tcPr>
          <w:p w14:paraId="004D57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</w:tr>
      <w:tr w:rsidR="00DA7110" w:rsidRPr="00DA7110" w14:paraId="2BAD74A2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7B7B68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5" w:type="pct"/>
          </w:tcPr>
          <w:p w14:paraId="4DE1C4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94278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602E5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81DEFB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F833F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92494D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6F7D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F1F76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50103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3016D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8DA3F8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7C2D2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80B25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EA967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3FC28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CC198EE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8602D9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5" w:type="pct"/>
          </w:tcPr>
          <w:p w14:paraId="5CC2B3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3478C28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7CB5C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AC7C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473309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C075E1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1B222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79DCA9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6A95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10E613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57E84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19BD6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27A7A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FB107B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458224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04A3259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A14BC8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5" w:type="pct"/>
            <w:vAlign w:val="bottom"/>
          </w:tcPr>
          <w:p w14:paraId="289147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-0.11</w:t>
            </w:r>
          </w:p>
        </w:tc>
        <w:tc>
          <w:tcPr>
            <w:tcW w:w="286" w:type="pct"/>
          </w:tcPr>
          <w:p w14:paraId="68677C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28" w:type="pct"/>
          </w:tcPr>
          <w:p w14:paraId="650D01B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078A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90" w:type="pct"/>
          </w:tcPr>
          <w:p w14:paraId="1F5F9D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32173C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-0.12</w:t>
            </w:r>
          </w:p>
        </w:tc>
        <w:tc>
          <w:tcPr>
            <w:tcW w:w="285" w:type="pct"/>
          </w:tcPr>
          <w:p w14:paraId="406E69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66D1DA3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BAE63B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7" w:type="pct"/>
          </w:tcPr>
          <w:p w14:paraId="0C33A8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34D1A5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-0.08</w:t>
            </w:r>
          </w:p>
        </w:tc>
        <w:tc>
          <w:tcPr>
            <w:tcW w:w="285" w:type="pct"/>
          </w:tcPr>
          <w:p w14:paraId="69C457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28" w:type="pct"/>
          </w:tcPr>
          <w:p w14:paraId="2C5DFB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7EBA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4" w:type="pct"/>
          </w:tcPr>
          <w:p w14:paraId="14C3A2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A7EACFA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97A54E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5" w:type="pct"/>
          </w:tcPr>
          <w:p w14:paraId="5518E4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70AE1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76970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304BC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7CB74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3390B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E83DE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3F7C44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33092E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97FB4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33AA3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B9F4BC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92AE8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322D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5F671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7D2F63D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8BEDF0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5" w:type="pct"/>
            <w:vAlign w:val="bottom"/>
          </w:tcPr>
          <w:p w14:paraId="6D7E81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86" w:type="pct"/>
            <w:vAlign w:val="bottom"/>
          </w:tcPr>
          <w:p w14:paraId="293659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251F04B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320540D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90" w:type="pct"/>
            <w:vAlign w:val="bottom"/>
          </w:tcPr>
          <w:p w14:paraId="0E9465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6DFFDA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B814B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7A2D851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56AB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B0B99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0E51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B4814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7435B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E0BE5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96376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BCE0CD9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33D5DB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5" w:type="pct"/>
            <w:vAlign w:val="bottom"/>
          </w:tcPr>
          <w:p w14:paraId="64415A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-0.52</w:t>
            </w:r>
          </w:p>
        </w:tc>
        <w:tc>
          <w:tcPr>
            <w:tcW w:w="286" w:type="pct"/>
          </w:tcPr>
          <w:p w14:paraId="3A414C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28" w:type="pct"/>
          </w:tcPr>
          <w:p w14:paraId="761B53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  <w:vAlign w:val="bottom"/>
          </w:tcPr>
          <w:p w14:paraId="11563C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  <w:vAlign w:val="bottom"/>
          </w:tcPr>
          <w:p w14:paraId="345B20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26F555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EDF2D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F88D24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F6E6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0F1A8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1D181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D6AF0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A8F90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0B11D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5BAD6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515CA26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ACFAD2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1C33C1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0890A5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02DDC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6F7A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51C30B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28CE73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28FFB5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8AAB6F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83AD5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40D8A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67EA5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390B2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10CAF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EA5C8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90C39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9459E13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FF90A6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5" w:type="pct"/>
            <w:vAlign w:val="bottom"/>
          </w:tcPr>
          <w:p w14:paraId="601172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6" w:type="pct"/>
            <w:vAlign w:val="bottom"/>
          </w:tcPr>
          <w:p w14:paraId="1873CA7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2D2A15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428EC3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  <w:vAlign w:val="bottom"/>
          </w:tcPr>
          <w:p w14:paraId="79DF7E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0E1188A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B4F97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6D403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9476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09A35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6F2EC6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063DE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256A9C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BBBA7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9EC4C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044467C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ECE1EF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  <w:vAlign w:val="bottom"/>
          </w:tcPr>
          <w:p w14:paraId="348697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0.15</w:t>
            </w:r>
          </w:p>
        </w:tc>
        <w:tc>
          <w:tcPr>
            <w:tcW w:w="286" w:type="pct"/>
            <w:vAlign w:val="bottom"/>
          </w:tcPr>
          <w:p w14:paraId="2A8094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28" w:type="pct"/>
          </w:tcPr>
          <w:p w14:paraId="21E028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2F70C7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90" w:type="pct"/>
            <w:vAlign w:val="bottom"/>
          </w:tcPr>
          <w:p w14:paraId="14A0162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5C7E1F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D8FE7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4B5252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45E850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923660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0D92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9A9CE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275174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0A87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BFC7C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8E4BD78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650BB2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  <w:vAlign w:val="bottom"/>
          </w:tcPr>
          <w:p w14:paraId="02293C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86" w:type="pct"/>
            <w:vAlign w:val="bottom"/>
          </w:tcPr>
          <w:p w14:paraId="02FC6F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2946E8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205D7B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90" w:type="pct"/>
            <w:vAlign w:val="bottom"/>
          </w:tcPr>
          <w:p w14:paraId="3D69D5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03250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5097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FBE2F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42394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D9CDF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2578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69DAE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A3BAB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E289F0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7692C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19BAA04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A459AC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5" w:type="pct"/>
            <w:vAlign w:val="bottom"/>
          </w:tcPr>
          <w:p w14:paraId="3B4EC9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6" w:type="pct"/>
            <w:vAlign w:val="bottom"/>
          </w:tcPr>
          <w:p w14:paraId="58861F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2C7AD8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7FCD31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90" w:type="pct"/>
            <w:vAlign w:val="bottom"/>
          </w:tcPr>
          <w:p w14:paraId="7DFC50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53A54B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4D22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5321F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EF64E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A2D3F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4F8CF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84486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7DC54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9419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E94E82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58C85FB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BD6209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5" w:type="pct"/>
            <w:vAlign w:val="bottom"/>
          </w:tcPr>
          <w:p w14:paraId="20ADF3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0.44</w:t>
            </w:r>
          </w:p>
        </w:tc>
        <w:tc>
          <w:tcPr>
            <w:tcW w:w="286" w:type="pct"/>
            <w:vAlign w:val="bottom"/>
          </w:tcPr>
          <w:p w14:paraId="4C6799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3D8966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5" w:type="pct"/>
            <w:vAlign w:val="bottom"/>
          </w:tcPr>
          <w:p w14:paraId="5B1ECC1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90" w:type="pct"/>
            <w:vAlign w:val="bottom"/>
          </w:tcPr>
          <w:p w14:paraId="47883D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50A301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88E42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4A4D06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1DB6F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A4161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955BC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9321A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23221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847188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A85AE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FCE27B0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AFCF6C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CAMSIS</w:t>
            </w:r>
          </w:p>
        </w:tc>
        <w:tc>
          <w:tcPr>
            <w:tcW w:w="285" w:type="pct"/>
          </w:tcPr>
          <w:p w14:paraId="45940F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C19033A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69DBC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474C0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63D77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2014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4CB0B0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28" w:type="pct"/>
          </w:tcPr>
          <w:p w14:paraId="315F6E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530DE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87" w:type="pct"/>
          </w:tcPr>
          <w:p w14:paraId="2EC3C7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27CD5D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7D49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D868E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E17A2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BB167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9C844A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2D58ED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RGSC</w:t>
            </w:r>
          </w:p>
        </w:tc>
        <w:tc>
          <w:tcPr>
            <w:tcW w:w="285" w:type="pct"/>
          </w:tcPr>
          <w:p w14:paraId="75D48F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68EA4C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9546D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F55BF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DD6B7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146B0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F2CB8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076FF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02E8B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4B4AB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233B0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FCB62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0E5C80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A37426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4FB5A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F43DD20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2FFE5E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285" w:type="pct"/>
          </w:tcPr>
          <w:p w14:paraId="7E23EA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2EF7A5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83547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F689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3084B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04E06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592D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43875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0EB3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00BAD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B08E9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-0.49</w:t>
            </w:r>
          </w:p>
        </w:tc>
        <w:tc>
          <w:tcPr>
            <w:tcW w:w="285" w:type="pct"/>
          </w:tcPr>
          <w:p w14:paraId="5FFAF76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28" w:type="pct"/>
          </w:tcPr>
          <w:p w14:paraId="39F145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780972A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84" w:type="pct"/>
          </w:tcPr>
          <w:p w14:paraId="1D8054D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12462FE9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986FBB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5A73E6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B4BD9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7F54FD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903C72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0FC5F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ECDD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5EF058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DB5077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ECCC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B7E98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2B628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41447B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7B3DE0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FDF30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004C82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B427648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9A8B14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3NM</w:t>
            </w:r>
          </w:p>
        </w:tc>
        <w:tc>
          <w:tcPr>
            <w:tcW w:w="285" w:type="pct"/>
          </w:tcPr>
          <w:p w14:paraId="47A592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5E084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13D12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EECBE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7B459D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8BAE3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4AC5A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31200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4B228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1D9BC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91428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0.12</w:t>
            </w:r>
          </w:p>
        </w:tc>
        <w:tc>
          <w:tcPr>
            <w:tcW w:w="285" w:type="pct"/>
          </w:tcPr>
          <w:p w14:paraId="6553DB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5D20EC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30D3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4" w:type="pct"/>
          </w:tcPr>
          <w:p w14:paraId="133249B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49FA1121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FC04D4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3M</w:t>
            </w:r>
          </w:p>
        </w:tc>
        <w:tc>
          <w:tcPr>
            <w:tcW w:w="285" w:type="pct"/>
          </w:tcPr>
          <w:p w14:paraId="5F6040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A91AE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1CF6ED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DDBC5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32593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3A97D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83CFE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6FABC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C0FE7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933C4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21864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0.23</w:t>
            </w:r>
          </w:p>
        </w:tc>
        <w:tc>
          <w:tcPr>
            <w:tcW w:w="285" w:type="pct"/>
          </w:tcPr>
          <w:p w14:paraId="4CE34FE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(0.11)</w:t>
            </w:r>
          </w:p>
        </w:tc>
        <w:tc>
          <w:tcPr>
            <w:tcW w:w="228" w:type="pct"/>
          </w:tcPr>
          <w:p w14:paraId="477D18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253204E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4" w:type="pct"/>
          </w:tcPr>
          <w:p w14:paraId="0AF3E7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49A6FCC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9700B4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</w:tcPr>
          <w:p w14:paraId="7A6CCE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B4930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1D3C9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4ED94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963B62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4FA2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0C7D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53933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741F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7EB108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FE50C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0.11</w:t>
            </w:r>
          </w:p>
        </w:tc>
        <w:tc>
          <w:tcPr>
            <w:tcW w:w="285" w:type="pct"/>
          </w:tcPr>
          <w:p w14:paraId="311179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0679E0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A739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84" w:type="pct"/>
          </w:tcPr>
          <w:p w14:paraId="065A1A1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699CA31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63D43A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</w:tcPr>
          <w:p w14:paraId="1758345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DDC67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B7158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64F33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781EC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5CAA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41327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DE1AC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9D1D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78A7B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B0E5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0.10</w:t>
            </w:r>
          </w:p>
        </w:tc>
        <w:tc>
          <w:tcPr>
            <w:tcW w:w="285" w:type="pct"/>
          </w:tcPr>
          <w:p w14:paraId="5B5867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69744A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4DD4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4" w:type="pct"/>
          </w:tcPr>
          <w:p w14:paraId="1DE1B2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074B0FB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4EEBE6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5" w:type="pct"/>
            <w:vAlign w:val="bottom"/>
          </w:tcPr>
          <w:p w14:paraId="560C22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0.18</w:t>
            </w:r>
          </w:p>
        </w:tc>
        <w:tc>
          <w:tcPr>
            <w:tcW w:w="286" w:type="pct"/>
            <w:vAlign w:val="bottom"/>
          </w:tcPr>
          <w:p w14:paraId="2A967B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28" w:type="pct"/>
          </w:tcPr>
          <w:p w14:paraId="6A1DF5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A5AD3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2977FE2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B5DD1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0.84</w:t>
            </w:r>
          </w:p>
        </w:tc>
        <w:tc>
          <w:tcPr>
            <w:tcW w:w="285" w:type="pct"/>
          </w:tcPr>
          <w:p w14:paraId="593219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(0.19)</w:t>
            </w:r>
          </w:p>
        </w:tc>
        <w:tc>
          <w:tcPr>
            <w:tcW w:w="228" w:type="pct"/>
          </w:tcPr>
          <w:p w14:paraId="71FFE7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014F8A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63880E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59F38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0.18</w:t>
            </w:r>
          </w:p>
        </w:tc>
        <w:tc>
          <w:tcPr>
            <w:tcW w:w="285" w:type="pct"/>
          </w:tcPr>
          <w:p w14:paraId="7844B36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(0.11)</w:t>
            </w:r>
          </w:p>
        </w:tc>
        <w:tc>
          <w:tcPr>
            <w:tcW w:w="228" w:type="pct"/>
          </w:tcPr>
          <w:p w14:paraId="7EA3F9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AB21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72EFB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A240A8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7B64A7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753F4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AC946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69891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6114D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0C70A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DA66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BA96F6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E2375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16324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37787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8CF0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8E027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A69DA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9FB49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848565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603DCC0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3B6057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School </w:t>
            </w:r>
          </w:p>
        </w:tc>
        <w:tc>
          <w:tcPr>
            <w:tcW w:w="285" w:type="pct"/>
          </w:tcPr>
          <w:p w14:paraId="08FB6C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3077E0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1DE37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4FEE1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01282D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D660C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F0C69E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A477F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0002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5F5C31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EDFED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F989A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C71AA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B21B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1ED394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0019592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D38772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A3F34D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5DAB5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26966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0825A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3CCBA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0156F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16FD1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9CFE7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F417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A3AF6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2FFCD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A7DD4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859548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0C95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BC7ED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12E845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7D3BE4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Training &amp; Apprenticeships</w:t>
            </w:r>
          </w:p>
        </w:tc>
        <w:tc>
          <w:tcPr>
            <w:tcW w:w="285" w:type="pct"/>
          </w:tcPr>
          <w:p w14:paraId="7137AB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FBAF8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2DF57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1B6F5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708BC3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D931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4F56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5B929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B7A2D7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92F85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2433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E1C3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21A0B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C32EAF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86BF8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0B1E28B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098ED6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5" w:type="pct"/>
          </w:tcPr>
          <w:p w14:paraId="15D962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F9C75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05DD11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2B3B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79FC07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6A66F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A0D10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23DB9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F183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03FC3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9375A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A6EA4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D7716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AE36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27940A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7534357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34CB7D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Less than five O’levels</w:t>
            </w:r>
          </w:p>
        </w:tc>
        <w:tc>
          <w:tcPr>
            <w:tcW w:w="285" w:type="pct"/>
          </w:tcPr>
          <w:p w14:paraId="0135F9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0EAC567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47D68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256D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68DC515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729D4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AD732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CBBC5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A8874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2FDB66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F02F6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FACD4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45987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BEB0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439788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085062D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04B21A5" w14:textId="77777777" w:rsidR="00DA7110" w:rsidRPr="00DA7110" w:rsidRDefault="00DA7110" w:rsidP="006065F6">
            <w:pPr>
              <w:rPr>
                <w:rFonts w:ascii="Book Antiqua" w:hAnsi="Book Antiqua" w:cs="Times New Roman"/>
                <w:b w:val="0"/>
                <w:bCs w:val="0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5" w:type="pct"/>
          </w:tcPr>
          <w:p w14:paraId="1D5683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-3.24</w:t>
            </w:r>
          </w:p>
        </w:tc>
        <w:tc>
          <w:tcPr>
            <w:tcW w:w="286" w:type="pct"/>
          </w:tcPr>
          <w:p w14:paraId="1B0EB09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1D98BC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078C6C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90" w:type="pct"/>
          </w:tcPr>
          <w:p w14:paraId="313046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40DEA4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-3.21</w:t>
            </w:r>
          </w:p>
        </w:tc>
        <w:tc>
          <w:tcPr>
            <w:tcW w:w="285" w:type="pct"/>
          </w:tcPr>
          <w:p w14:paraId="44E091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762F97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1AC22C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87" w:type="pct"/>
          </w:tcPr>
          <w:p w14:paraId="264464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8D597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-3.25</w:t>
            </w:r>
          </w:p>
        </w:tc>
        <w:tc>
          <w:tcPr>
            <w:tcW w:w="285" w:type="pct"/>
          </w:tcPr>
          <w:p w14:paraId="2528DF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2C1603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39C19B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84" w:type="pct"/>
          </w:tcPr>
          <w:p w14:paraId="7694AB8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A964701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A4AC5B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5" w:type="pct"/>
          </w:tcPr>
          <w:p w14:paraId="3190B1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7051D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A3EB9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3585F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05B1E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29AE2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ADD31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2CC85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36E6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42C2A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71BB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37F7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112D5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A8C49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2F05F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27AF295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22ECDA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5" w:type="pct"/>
          </w:tcPr>
          <w:p w14:paraId="68954E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42E99B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6FB26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0A11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69512A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9D221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D639E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1C66E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4975C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5DCBAE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9EB46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1F1C8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3ABA7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499F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326E749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B35D5DC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1B92D6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85" w:type="pct"/>
          </w:tcPr>
          <w:p w14:paraId="480F71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286" w:type="pct"/>
          </w:tcPr>
          <w:p w14:paraId="138CC3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1A2E0D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3C643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90" w:type="pct"/>
          </w:tcPr>
          <w:p w14:paraId="182004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1F668B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285" w:type="pct"/>
          </w:tcPr>
          <w:p w14:paraId="3C07DC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14ACD1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44F0B8B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87" w:type="pct"/>
          </w:tcPr>
          <w:p w14:paraId="61EBF7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347B8A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285" w:type="pct"/>
          </w:tcPr>
          <w:p w14:paraId="028DC8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28" w:type="pct"/>
          </w:tcPr>
          <w:p w14:paraId="14562E6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493F6A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84" w:type="pct"/>
          </w:tcPr>
          <w:p w14:paraId="20DC36F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32943A8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B5A25E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5" w:type="pct"/>
          </w:tcPr>
          <w:p w14:paraId="6C6BCA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E4E39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A0BAE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D3661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3A427D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3D10CD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5E57D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000EE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EBB87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B3DD5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4162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769B8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A391E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599E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519A0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8D4189C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1156F4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5" w:type="pct"/>
          </w:tcPr>
          <w:p w14:paraId="5E59E7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3A19DA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CE9B7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D3AAC2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4EEAE3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41935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629ED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18FB71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16F3A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632ECD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582B6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28E13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F927B0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864FA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38A97A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393DF16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BC109B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5" w:type="pct"/>
          </w:tcPr>
          <w:p w14:paraId="179F75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0.38</w:t>
            </w:r>
          </w:p>
        </w:tc>
        <w:tc>
          <w:tcPr>
            <w:tcW w:w="286" w:type="pct"/>
          </w:tcPr>
          <w:p w14:paraId="5B5EE6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62CA6F0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0B11CD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</w:tcPr>
          <w:p w14:paraId="44F3B14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53E4D6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0.34</w:t>
            </w:r>
          </w:p>
        </w:tc>
        <w:tc>
          <w:tcPr>
            <w:tcW w:w="285" w:type="pct"/>
          </w:tcPr>
          <w:p w14:paraId="0D15E5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1C0B162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05D220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7" w:type="pct"/>
          </w:tcPr>
          <w:p w14:paraId="3FEEE3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4A9961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0.40</w:t>
            </w:r>
          </w:p>
        </w:tc>
        <w:tc>
          <w:tcPr>
            <w:tcW w:w="285" w:type="pct"/>
          </w:tcPr>
          <w:p w14:paraId="79466B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28" w:type="pct"/>
          </w:tcPr>
          <w:p w14:paraId="1D8DFB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B086B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4" w:type="pct"/>
          </w:tcPr>
          <w:p w14:paraId="3D0E2AF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CE19501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AE22B2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5" w:type="pct"/>
          </w:tcPr>
          <w:p w14:paraId="119E61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3FDAF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64B260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BFF6C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0E048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4259E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78012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74D68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9BCF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778D7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1FA14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FFC8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CC2F6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813C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F048E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327FCD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51E1644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5" w:type="pct"/>
            <w:vAlign w:val="bottom"/>
          </w:tcPr>
          <w:p w14:paraId="5E48EC7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-0.12</w:t>
            </w:r>
          </w:p>
        </w:tc>
        <w:tc>
          <w:tcPr>
            <w:tcW w:w="286" w:type="pct"/>
            <w:vAlign w:val="bottom"/>
          </w:tcPr>
          <w:p w14:paraId="2EA39E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(0.26)</w:t>
            </w:r>
          </w:p>
        </w:tc>
        <w:tc>
          <w:tcPr>
            <w:tcW w:w="228" w:type="pct"/>
          </w:tcPr>
          <w:p w14:paraId="560AC4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760E82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90" w:type="pct"/>
            <w:vAlign w:val="bottom"/>
          </w:tcPr>
          <w:p w14:paraId="25A8B9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85" w:type="pct"/>
          </w:tcPr>
          <w:p w14:paraId="54ECEFC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0B753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41A77A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6CCDA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71A82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045B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53BB2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E3563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130A8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2C74E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B9A01F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01CE4D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5" w:type="pct"/>
            <w:vAlign w:val="bottom"/>
          </w:tcPr>
          <w:p w14:paraId="4F848A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-0.45</w:t>
            </w:r>
          </w:p>
        </w:tc>
        <w:tc>
          <w:tcPr>
            <w:tcW w:w="286" w:type="pct"/>
            <w:vAlign w:val="bottom"/>
          </w:tcPr>
          <w:p w14:paraId="2AC1AA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62BA19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187BC6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90" w:type="pct"/>
            <w:vAlign w:val="bottom"/>
          </w:tcPr>
          <w:p w14:paraId="5F7EDD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85" w:type="pct"/>
          </w:tcPr>
          <w:p w14:paraId="21077C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74370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12F13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07CDA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4694F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728D2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42931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B67F4E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2B897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744F5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0E7FCE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E4B692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7E0CFA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52F575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DB7ED1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104A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7FF795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83893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70610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B472A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441CB7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B27A1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A7E80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217E9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A5B8E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756C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4C411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86084D8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EDF2EC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5" w:type="pct"/>
            <w:vAlign w:val="bottom"/>
          </w:tcPr>
          <w:p w14:paraId="631317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0.19</w:t>
            </w:r>
          </w:p>
        </w:tc>
        <w:tc>
          <w:tcPr>
            <w:tcW w:w="286" w:type="pct"/>
            <w:vAlign w:val="bottom"/>
          </w:tcPr>
          <w:p w14:paraId="6E668BD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28" w:type="pct"/>
          </w:tcPr>
          <w:p w14:paraId="6F0F37A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35D5FFD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90" w:type="pct"/>
            <w:vAlign w:val="bottom"/>
          </w:tcPr>
          <w:p w14:paraId="6DC3D7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0D21F8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B42EC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17E3B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2CC05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80DF6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A818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DC739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EEE2F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29BEE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31219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62ABB37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9D53A5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  <w:vAlign w:val="bottom"/>
          </w:tcPr>
          <w:p w14:paraId="442B2C3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0.97</w:t>
            </w:r>
          </w:p>
        </w:tc>
        <w:tc>
          <w:tcPr>
            <w:tcW w:w="286" w:type="pct"/>
            <w:vAlign w:val="bottom"/>
          </w:tcPr>
          <w:p w14:paraId="474B03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23D067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0D0E963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290" w:type="pct"/>
            <w:vAlign w:val="bottom"/>
          </w:tcPr>
          <w:p w14:paraId="03A4DD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66D7E8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0C81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ED126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8B73C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88B78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9992DF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855A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AEF12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0AD9AE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F1C27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434CBE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05CFCA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  <w:vAlign w:val="bottom"/>
          </w:tcPr>
          <w:p w14:paraId="1A5489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286" w:type="pct"/>
            <w:vAlign w:val="bottom"/>
          </w:tcPr>
          <w:p w14:paraId="382DB0A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4BDDD2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17D2F3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290" w:type="pct"/>
            <w:vAlign w:val="bottom"/>
          </w:tcPr>
          <w:p w14:paraId="12E5F2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1A873D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158AD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1F529F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58B88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7AD24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85012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2E4A2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82CD6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B2654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871E3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63C72C3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8804C84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5" w:type="pct"/>
            <w:vAlign w:val="bottom"/>
          </w:tcPr>
          <w:p w14:paraId="4D0442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0.84</w:t>
            </w:r>
          </w:p>
        </w:tc>
        <w:tc>
          <w:tcPr>
            <w:tcW w:w="286" w:type="pct"/>
            <w:vAlign w:val="bottom"/>
          </w:tcPr>
          <w:p w14:paraId="37811DE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6F643D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7386B5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290" w:type="pct"/>
            <w:vAlign w:val="bottom"/>
          </w:tcPr>
          <w:p w14:paraId="11FEF4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7D073D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D23E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1C4836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F2E66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37EF1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7F5AA2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8C62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2A69A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C8983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28FEB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BBA9AB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80B5C9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5" w:type="pct"/>
            <w:vAlign w:val="bottom"/>
          </w:tcPr>
          <w:p w14:paraId="56ECA8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1.08</w:t>
            </w:r>
          </w:p>
        </w:tc>
        <w:tc>
          <w:tcPr>
            <w:tcW w:w="286" w:type="pct"/>
            <w:vAlign w:val="bottom"/>
          </w:tcPr>
          <w:p w14:paraId="4FFEDE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7FA2843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18B708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90" w:type="pct"/>
            <w:vAlign w:val="bottom"/>
          </w:tcPr>
          <w:p w14:paraId="40DA4E3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11F733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6C68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0F11C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E281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8900C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93BBA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67F4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62406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114D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5CC5A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170B845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0CDD02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CAMSIS</w:t>
            </w:r>
          </w:p>
        </w:tc>
        <w:tc>
          <w:tcPr>
            <w:tcW w:w="285" w:type="pct"/>
          </w:tcPr>
          <w:p w14:paraId="32B7E7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4313B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FB555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9434F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2BFE0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613D4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5" w:type="pct"/>
          </w:tcPr>
          <w:p w14:paraId="61C0C2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28" w:type="pct"/>
          </w:tcPr>
          <w:p w14:paraId="3B03F2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174DC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7" w:type="pct"/>
          </w:tcPr>
          <w:p w14:paraId="1B3946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7F47BF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8AF7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44128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2BE24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39AB7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9D0AB76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C5A00E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RGSC</w:t>
            </w:r>
          </w:p>
        </w:tc>
        <w:tc>
          <w:tcPr>
            <w:tcW w:w="285" w:type="pct"/>
          </w:tcPr>
          <w:p w14:paraId="33E0EB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6C290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13722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B30E7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E329C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B621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43D05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4175B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F13E6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96FAD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6B14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302E3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0D94B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B26598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946BD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6C928A7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54ED01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285" w:type="pct"/>
          </w:tcPr>
          <w:p w14:paraId="3B91F6B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9B2CE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B97C76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8CA80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BAB022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A7E0C2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0A5DF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687CA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26834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2B109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B7F9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-0.52</w:t>
            </w:r>
          </w:p>
        </w:tc>
        <w:tc>
          <w:tcPr>
            <w:tcW w:w="285" w:type="pct"/>
          </w:tcPr>
          <w:p w14:paraId="48E3CF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28" w:type="pct"/>
          </w:tcPr>
          <w:p w14:paraId="669465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660CD0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4" w:type="pct"/>
          </w:tcPr>
          <w:p w14:paraId="14972DE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(0.03)</w:t>
            </w:r>
          </w:p>
        </w:tc>
      </w:tr>
      <w:tr w:rsidR="00DA7110" w:rsidRPr="00DA7110" w14:paraId="2C0BCDF1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E293C7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3F00E0F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FC25D6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E855E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D8D15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088420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FED10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4A79EF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D8B2D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F6015D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4322D0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F706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46C88C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6B9EFF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3863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6C5C4D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DA3C6D8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BE8539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3NM</w:t>
            </w:r>
          </w:p>
        </w:tc>
        <w:tc>
          <w:tcPr>
            <w:tcW w:w="285" w:type="pct"/>
          </w:tcPr>
          <w:p w14:paraId="7ADCAF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F4BC9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9793F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901E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2F25F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73DC0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71A06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C803B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E6CE2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2273A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5FED6C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0.14</w:t>
            </w:r>
          </w:p>
        </w:tc>
        <w:tc>
          <w:tcPr>
            <w:tcW w:w="285" w:type="pct"/>
          </w:tcPr>
          <w:p w14:paraId="6C8214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555320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1035E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84" w:type="pct"/>
          </w:tcPr>
          <w:p w14:paraId="295A05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2E9A0A94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F103ED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3M</w:t>
            </w:r>
          </w:p>
        </w:tc>
        <w:tc>
          <w:tcPr>
            <w:tcW w:w="285" w:type="pct"/>
          </w:tcPr>
          <w:p w14:paraId="7D466C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1B2F5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98FF96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35ED8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289169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D788E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506C3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F91EB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0D4C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53C0B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BA2B6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0.78</w:t>
            </w:r>
          </w:p>
        </w:tc>
        <w:tc>
          <w:tcPr>
            <w:tcW w:w="285" w:type="pct"/>
          </w:tcPr>
          <w:p w14:paraId="4C397A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(0.11)</w:t>
            </w:r>
          </w:p>
        </w:tc>
        <w:tc>
          <w:tcPr>
            <w:tcW w:w="228" w:type="pct"/>
          </w:tcPr>
          <w:p w14:paraId="54202C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1664E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0.04</w:t>
            </w:r>
          </w:p>
        </w:tc>
        <w:tc>
          <w:tcPr>
            <w:tcW w:w="284" w:type="pct"/>
          </w:tcPr>
          <w:p w14:paraId="7CD265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111DCD2B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694940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</w:tcPr>
          <w:p w14:paraId="6CFF96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43306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47C69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3E0B8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F1FF25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7A0AC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9F739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C6AF40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20E4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EEE87A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D6720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0.83</w:t>
            </w:r>
          </w:p>
        </w:tc>
        <w:tc>
          <w:tcPr>
            <w:tcW w:w="285" w:type="pct"/>
          </w:tcPr>
          <w:p w14:paraId="40E21D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3D93EF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F4B8C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0.04</w:t>
            </w:r>
          </w:p>
        </w:tc>
        <w:tc>
          <w:tcPr>
            <w:tcW w:w="284" w:type="pct"/>
          </w:tcPr>
          <w:p w14:paraId="405828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05D2FC9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F54AD4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</w:tcPr>
          <w:p w14:paraId="2E897C8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B7A1B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67673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93038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9E49C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24291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EE54C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DA35A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D2C6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770E32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B9A0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0.76</w:t>
            </w:r>
          </w:p>
        </w:tc>
        <w:tc>
          <w:tcPr>
            <w:tcW w:w="285" w:type="pct"/>
          </w:tcPr>
          <w:p w14:paraId="4A4026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(0.19)</w:t>
            </w:r>
          </w:p>
        </w:tc>
        <w:tc>
          <w:tcPr>
            <w:tcW w:w="228" w:type="pct"/>
          </w:tcPr>
          <w:p w14:paraId="1A164A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42769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4" w:type="pct"/>
          </w:tcPr>
          <w:p w14:paraId="57194A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7815F2F3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1FEEDE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5" w:type="pct"/>
            <w:vAlign w:val="bottom"/>
          </w:tcPr>
          <w:p w14:paraId="7BF8FC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-0.72</w:t>
            </w:r>
          </w:p>
        </w:tc>
        <w:tc>
          <w:tcPr>
            <w:tcW w:w="286" w:type="pct"/>
            <w:vAlign w:val="bottom"/>
          </w:tcPr>
          <w:p w14:paraId="19F4E2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62AA35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6C086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2E9A2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80A18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1.53</w:t>
            </w:r>
          </w:p>
        </w:tc>
        <w:tc>
          <w:tcPr>
            <w:tcW w:w="285" w:type="pct"/>
          </w:tcPr>
          <w:p w14:paraId="2647AC5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(0.18)</w:t>
            </w:r>
          </w:p>
        </w:tc>
        <w:tc>
          <w:tcPr>
            <w:tcW w:w="228" w:type="pct"/>
          </w:tcPr>
          <w:p w14:paraId="26AC48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A7936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73EF4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539B0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-0.56</w:t>
            </w:r>
          </w:p>
        </w:tc>
        <w:tc>
          <w:tcPr>
            <w:tcW w:w="285" w:type="pct"/>
          </w:tcPr>
          <w:p w14:paraId="314261E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(0.12)</w:t>
            </w:r>
          </w:p>
        </w:tc>
        <w:tc>
          <w:tcPr>
            <w:tcW w:w="228" w:type="pct"/>
          </w:tcPr>
          <w:p w14:paraId="5AB3AC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9FD9B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14FA9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BD7F0EF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D16453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695E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7672E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C775A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9D3DE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01C55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A0D12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29AB1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38A4C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B9E15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AB8BA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BCC93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231D6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CF62D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B4F5F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EFEB0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581FE86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642EEA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Unemployment &amp; Out of Labour Force</w:t>
            </w:r>
          </w:p>
        </w:tc>
        <w:tc>
          <w:tcPr>
            <w:tcW w:w="285" w:type="pct"/>
          </w:tcPr>
          <w:p w14:paraId="60CAFB0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60DEEE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F92CA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D7C79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2B4AB3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BC771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D6C4D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EF929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7B028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C0171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6490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19D5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12A23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89B36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58A4B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7DCE99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70E3664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85" w:type="pct"/>
          </w:tcPr>
          <w:p w14:paraId="074980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9DD51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A8EFF4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AE3BA8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D76C8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101FD1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4576A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89975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22DC97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01960F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4D5E4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CAFA3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91DED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C313F0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84CDD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BAE7588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0F9ADC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85" w:type="pct"/>
          </w:tcPr>
          <w:p w14:paraId="258D85E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41571F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466CB5D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38A0C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7200C3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245D5D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C29F9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16756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6FD5D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216C17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AD6833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2740C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590E78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B2680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2F23CE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AFC18B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EDFAB2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85" w:type="pct"/>
          </w:tcPr>
          <w:p w14:paraId="25B62C0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-3.94</w:t>
            </w:r>
          </w:p>
        </w:tc>
        <w:tc>
          <w:tcPr>
            <w:tcW w:w="286" w:type="pct"/>
          </w:tcPr>
          <w:p w14:paraId="58C48E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28" w:type="pct"/>
          </w:tcPr>
          <w:p w14:paraId="0792B2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1DA87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90" w:type="pct"/>
          </w:tcPr>
          <w:p w14:paraId="5779E8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7ADF77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-3.93</w:t>
            </w:r>
          </w:p>
        </w:tc>
        <w:tc>
          <w:tcPr>
            <w:tcW w:w="285" w:type="pct"/>
          </w:tcPr>
          <w:p w14:paraId="69EC0D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28" w:type="pct"/>
          </w:tcPr>
          <w:p w14:paraId="1FBFA6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16558B0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87" w:type="pct"/>
          </w:tcPr>
          <w:p w14:paraId="6AC408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7D7E59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-3.97</w:t>
            </w:r>
          </w:p>
        </w:tc>
        <w:tc>
          <w:tcPr>
            <w:tcW w:w="285" w:type="pct"/>
          </w:tcPr>
          <w:p w14:paraId="732DBF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28" w:type="pct"/>
          </w:tcPr>
          <w:p w14:paraId="3D09DF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ECC55D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84" w:type="pct"/>
          </w:tcPr>
          <w:p w14:paraId="4006411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649F1092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44C62D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85" w:type="pct"/>
          </w:tcPr>
          <w:p w14:paraId="4178CDD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27C7A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C662E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71142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7C4350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D62FD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ADB8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89907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1B7A80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DB5A1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BF35C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2349C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76672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041FD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0E9E29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C55322D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54B8DB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85" w:type="pct"/>
          </w:tcPr>
          <w:p w14:paraId="7E88E6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64FF6C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5EDA1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8640F4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31AB1B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C503E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D7563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B6ABD0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8E327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6D5D6E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465AD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BBEB2F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DE56E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5CA0F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33B831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C32801A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B72BAC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Male</w:t>
            </w:r>
          </w:p>
        </w:tc>
        <w:tc>
          <w:tcPr>
            <w:tcW w:w="285" w:type="pct"/>
          </w:tcPr>
          <w:p w14:paraId="6B73E9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-0.37</w:t>
            </w:r>
          </w:p>
        </w:tc>
        <w:tc>
          <w:tcPr>
            <w:tcW w:w="286" w:type="pct"/>
          </w:tcPr>
          <w:p w14:paraId="58E181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5E2D82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5" w:type="pct"/>
          </w:tcPr>
          <w:p w14:paraId="12F89E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</w:tcPr>
          <w:p w14:paraId="66D5EF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3851500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-0.36</w:t>
            </w:r>
          </w:p>
        </w:tc>
        <w:tc>
          <w:tcPr>
            <w:tcW w:w="285" w:type="pct"/>
          </w:tcPr>
          <w:p w14:paraId="2278BA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0C9F0C7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5" w:type="pct"/>
          </w:tcPr>
          <w:p w14:paraId="4CAD13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7" w:type="pct"/>
          </w:tcPr>
          <w:p w14:paraId="26CC6E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0BC20D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-0.37</w:t>
            </w:r>
          </w:p>
        </w:tc>
        <w:tc>
          <w:tcPr>
            <w:tcW w:w="285" w:type="pct"/>
          </w:tcPr>
          <w:p w14:paraId="2E8BC49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28" w:type="pct"/>
          </w:tcPr>
          <w:p w14:paraId="43024C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4A3D63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4" w:type="pct"/>
          </w:tcPr>
          <w:p w14:paraId="30313E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59394784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8694B1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85" w:type="pct"/>
          </w:tcPr>
          <w:p w14:paraId="2A73D0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81F5C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63769F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6E894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3A14A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A761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95B5F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167AA5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0FDAC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2EC546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123DD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7E384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E5C21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F7D94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FBF4E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E469B67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5796D8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85" w:type="pct"/>
          </w:tcPr>
          <w:p w14:paraId="1E6C38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38B1FA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ED715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C6437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6BA35E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55A199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C95805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2E6A520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FD9425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7" w:type="pct"/>
          </w:tcPr>
          <w:p w14:paraId="0CD1CF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808C2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31803A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3B50E3A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93A4A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3C3C3E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6E16959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5C4BD0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85" w:type="pct"/>
          </w:tcPr>
          <w:p w14:paraId="07954E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</w:t>
            </w:r>
          </w:p>
        </w:tc>
        <w:tc>
          <w:tcPr>
            <w:tcW w:w="286" w:type="pct"/>
          </w:tcPr>
          <w:p w14:paraId="05E9AA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70486C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56CDD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90" w:type="pct"/>
          </w:tcPr>
          <w:p w14:paraId="5C6D63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6B9E98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0.81</w:t>
            </w:r>
          </w:p>
        </w:tc>
        <w:tc>
          <w:tcPr>
            <w:tcW w:w="285" w:type="pct"/>
          </w:tcPr>
          <w:p w14:paraId="3E4732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28" w:type="pct"/>
          </w:tcPr>
          <w:p w14:paraId="4C644E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3F27B5C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7" w:type="pct"/>
          </w:tcPr>
          <w:p w14:paraId="71761C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5B3A53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0.91</w:t>
            </w:r>
          </w:p>
        </w:tc>
        <w:tc>
          <w:tcPr>
            <w:tcW w:w="285" w:type="pct"/>
          </w:tcPr>
          <w:p w14:paraId="67B0E6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28" w:type="pct"/>
          </w:tcPr>
          <w:p w14:paraId="088508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29BE2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4" w:type="pct"/>
          </w:tcPr>
          <w:p w14:paraId="614032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1F5229D3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09378C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85" w:type="pct"/>
          </w:tcPr>
          <w:p w14:paraId="748CAD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3E422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201E9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E6F88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27C2C5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3188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55C9B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CBF57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3814B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23A06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71096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26BC21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B01A8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9A251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31B09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E344E92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E1B4F0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85" w:type="pct"/>
            <w:vAlign w:val="bottom"/>
          </w:tcPr>
          <w:p w14:paraId="68B3B5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-0.35</w:t>
            </w:r>
          </w:p>
        </w:tc>
        <w:tc>
          <w:tcPr>
            <w:tcW w:w="286" w:type="pct"/>
            <w:vAlign w:val="bottom"/>
          </w:tcPr>
          <w:p w14:paraId="514325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(0.67)</w:t>
            </w:r>
          </w:p>
        </w:tc>
        <w:tc>
          <w:tcPr>
            <w:tcW w:w="228" w:type="pct"/>
          </w:tcPr>
          <w:p w14:paraId="181207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06C6F65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  <w:vAlign w:val="bottom"/>
          </w:tcPr>
          <w:p w14:paraId="19E599B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85" w:type="pct"/>
          </w:tcPr>
          <w:p w14:paraId="1846AB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A375C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8E7A1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32A3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46B523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E1942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A1271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508C8A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ABBE1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4C1E9D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EACB2C3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7B707B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85" w:type="pct"/>
            <w:vAlign w:val="bottom"/>
          </w:tcPr>
          <w:p w14:paraId="33B0A93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-2.08</w:t>
            </w:r>
          </w:p>
        </w:tc>
        <w:tc>
          <w:tcPr>
            <w:tcW w:w="286" w:type="pct"/>
            <w:vAlign w:val="bottom"/>
          </w:tcPr>
          <w:p w14:paraId="1B5773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(1.03)</w:t>
            </w:r>
          </w:p>
        </w:tc>
        <w:tc>
          <w:tcPr>
            <w:tcW w:w="228" w:type="pct"/>
          </w:tcPr>
          <w:p w14:paraId="05051F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  <w:vAlign w:val="bottom"/>
          </w:tcPr>
          <w:p w14:paraId="308CFA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90" w:type="pct"/>
            <w:vAlign w:val="bottom"/>
          </w:tcPr>
          <w:p w14:paraId="2B6DEEB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336BEB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E3196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F5DB6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932B8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9DE5F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2FDA6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7DC6D4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E5821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17340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3340B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5FEA04B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252AAB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086B4F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6" w:type="pct"/>
          </w:tcPr>
          <w:p w14:paraId="17E5E1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6911AA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5C072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90" w:type="pct"/>
          </w:tcPr>
          <w:p w14:paraId="22E9B0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A26B0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9413C2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6ACCE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7613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2D866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2E9E6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239E34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1D0E20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57CDC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5227A5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211992D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458451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85" w:type="pct"/>
            <w:vAlign w:val="bottom"/>
          </w:tcPr>
          <w:p w14:paraId="695FA0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-0.29</w:t>
            </w:r>
          </w:p>
        </w:tc>
        <w:tc>
          <w:tcPr>
            <w:tcW w:w="286" w:type="pct"/>
            <w:vAlign w:val="bottom"/>
          </w:tcPr>
          <w:p w14:paraId="149C64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(0.38)</w:t>
            </w:r>
          </w:p>
        </w:tc>
        <w:tc>
          <w:tcPr>
            <w:tcW w:w="228" w:type="pct"/>
          </w:tcPr>
          <w:p w14:paraId="4ED014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1FC073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  <w:vAlign w:val="bottom"/>
          </w:tcPr>
          <w:p w14:paraId="3521FB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73C8A6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9FCC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481D58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3E987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00F712C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197EB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C43C8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F5EB3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F11ED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DD93D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4696C34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82E23E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  <w:vAlign w:val="bottom"/>
          </w:tcPr>
          <w:p w14:paraId="3D23EC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0.60</w:t>
            </w:r>
          </w:p>
        </w:tc>
        <w:tc>
          <w:tcPr>
            <w:tcW w:w="286" w:type="pct"/>
            <w:vAlign w:val="bottom"/>
          </w:tcPr>
          <w:p w14:paraId="26272D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(0.31)</w:t>
            </w:r>
          </w:p>
        </w:tc>
        <w:tc>
          <w:tcPr>
            <w:tcW w:w="228" w:type="pct"/>
          </w:tcPr>
          <w:p w14:paraId="47FAC4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7A4D31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90" w:type="pct"/>
            <w:vAlign w:val="bottom"/>
          </w:tcPr>
          <w:p w14:paraId="7E62A2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8EF5E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219AF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E7614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2F6E4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4A75CB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39C5D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0B90E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680EB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AD4CD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10EBE2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4EEBBBD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B68DF8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  <w:vAlign w:val="bottom"/>
          </w:tcPr>
          <w:p w14:paraId="215439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0.29</w:t>
            </w:r>
          </w:p>
        </w:tc>
        <w:tc>
          <w:tcPr>
            <w:tcW w:w="286" w:type="pct"/>
            <w:vAlign w:val="bottom"/>
          </w:tcPr>
          <w:p w14:paraId="373570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(0.30)</w:t>
            </w:r>
          </w:p>
        </w:tc>
        <w:tc>
          <w:tcPr>
            <w:tcW w:w="228" w:type="pct"/>
          </w:tcPr>
          <w:p w14:paraId="1827B4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  <w:vAlign w:val="bottom"/>
          </w:tcPr>
          <w:p w14:paraId="46318E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90" w:type="pct"/>
            <w:vAlign w:val="bottom"/>
          </w:tcPr>
          <w:p w14:paraId="763327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383E8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6983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8D565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D95BA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417B8A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1341A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CB32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C4A5E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C1284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4D73F7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974A481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5A537F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85" w:type="pct"/>
            <w:vAlign w:val="bottom"/>
          </w:tcPr>
          <w:p w14:paraId="2E611E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0.77</w:t>
            </w:r>
          </w:p>
        </w:tc>
        <w:tc>
          <w:tcPr>
            <w:tcW w:w="286" w:type="pct"/>
            <w:vAlign w:val="bottom"/>
          </w:tcPr>
          <w:p w14:paraId="5ECCB2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28" w:type="pct"/>
          </w:tcPr>
          <w:p w14:paraId="6DF03C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5" w:type="pct"/>
            <w:vAlign w:val="bottom"/>
          </w:tcPr>
          <w:p w14:paraId="343C42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90" w:type="pct"/>
            <w:vAlign w:val="bottom"/>
          </w:tcPr>
          <w:p w14:paraId="06D492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23FE35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A515D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E89D80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312C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0E89FD2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EC15A6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AB69C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0AAD2D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0BEC3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216C79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E00442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6AD7C64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85" w:type="pct"/>
            <w:vAlign w:val="bottom"/>
          </w:tcPr>
          <w:p w14:paraId="72DF3E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1.20</w:t>
            </w:r>
          </w:p>
        </w:tc>
        <w:tc>
          <w:tcPr>
            <w:tcW w:w="286" w:type="pct"/>
            <w:vAlign w:val="bottom"/>
          </w:tcPr>
          <w:p w14:paraId="797B2B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28" w:type="pct"/>
          </w:tcPr>
          <w:p w14:paraId="053172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  <w:vAlign w:val="bottom"/>
          </w:tcPr>
          <w:p w14:paraId="5508C51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90" w:type="pct"/>
            <w:vAlign w:val="bottom"/>
          </w:tcPr>
          <w:p w14:paraId="4C7DDB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85" w:type="pct"/>
          </w:tcPr>
          <w:p w14:paraId="1353BC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62CB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F33C8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09FFA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451EB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5CF3E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A8ABC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57767C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7923B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3FF466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6DF069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B447A4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CAMSIS</w:t>
            </w:r>
          </w:p>
        </w:tc>
        <w:tc>
          <w:tcPr>
            <w:tcW w:w="285" w:type="pct"/>
          </w:tcPr>
          <w:p w14:paraId="5D136F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DAC31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1ECE5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82335D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59D478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72F17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-0.05</w:t>
            </w:r>
          </w:p>
        </w:tc>
        <w:tc>
          <w:tcPr>
            <w:tcW w:w="285" w:type="pct"/>
          </w:tcPr>
          <w:p w14:paraId="74B5A9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28" w:type="pct"/>
          </w:tcPr>
          <w:p w14:paraId="78233C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ACC40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7" w:type="pct"/>
          </w:tcPr>
          <w:p w14:paraId="08D8AD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85" w:type="pct"/>
          </w:tcPr>
          <w:p w14:paraId="7B7634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0BAED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E2A5FE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AEA28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89DC0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F4E3467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50C158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RGSC</w:t>
            </w:r>
          </w:p>
        </w:tc>
        <w:tc>
          <w:tcPr>
            <w:tcW w:w="285" w:type="pct"/>
          </w:tcPr>
          <w:p w14:paraId="7BA304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7EA09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287648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CD83D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EAFF7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FB442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16724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1CF2142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FC21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1CA830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B67BE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60790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B2E43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8ECCE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6FB008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D0AE8DD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63D398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1</w:t>
            </w:r>
          </w:p>
        </w:tc>
        <w:tc>
          <w:tcPr>
            <w:tcW w:w="285" w:type="pct"/>
          </w:tcPr>
          <w:p w14:paraId="75D579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9A0A5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43040F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DC8A7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5E099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4737D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D97E0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168F64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6193BE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11B9C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B5871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-2.02</w:t>
            </w:r>
          </w:p>
        </w:tc>
        <w:tc>
          <w:tcPr>
            <w:tcW w:w="285" w:type="pct"/>
          </w:tcPr>
          <w:p w14:paraId="0B1749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(1.03)</w:t>
            </w:r>
          </w:p>
        </w:tc>
        <w:tc>
          <w:tcPr>
            <w:tcW w:w="228" w:type="pct"/>
          </w:tcPr>
          <w:p w14:paraId="1760C52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767770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4" w:type="pct"/>
          </w:tcPr>
          <w:p w14:paraId="5F1F40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012CB05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694508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85" w:type="pct"/>
          </w:tcPr>
          <w:p w14:paraId="72E260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1AF1C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5D418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4C1C6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68F0EF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0E17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D988E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09B85A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962D3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F54BC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0C9DF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85" w:type="pct"/>
          </w:tcPr>
          <w:p w14:paraId="7B8744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28" w:type="pct"/>
          </w:tcPr>
          <w:p w14:paraId="0F5D40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7669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4" w:type="pct"/>
          </w:tcPr>
          <w:p w14:paraId="64C40C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4B21C5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7C03680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3NM</w:t>
            </w:r>
          </w:p>
        </w:tc>
        <w:tc>
          <w:tcPr>
            <w:tcW w:w="285" w:type="pct"/>
          </w:tcPr>
          <w:p w14:paraId="29BA3C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8A3FC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618505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DCE28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08F04C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5B8C78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CCC71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A205A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64FA07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7CB8EB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72E86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-0.91</w:t>
            </w:r>
          </w:p>
        </w:tc>
        <w:tc>
          <w:tcPr>
            <w:tcW w:w="285" w:type="pct"/>
          </w:tcPr>
          <w:p w14:paraId="1EE31B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(0.35)</w:t>
            </w:r>
          </w:p>
        </w:tc>
        <w:tc>
          <w:tcPr>
            <w:tcW w:w="228" w:type="pct"/>
          </w:tcPr>
          <w:p w14:paraId="09B338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3B95F0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4" w:type="pct"/>
          </w:tcPr>
          <w:p w14:paraId="023560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BAEAD20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FF57AF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3M</w:t>
            </w:r>
          </w:p>
        </w:tc>
        <w:tc>
          <w:tcPr>
            <w:tcW w:w="285" w:type="pct"/>
          </w:tcPr>
          <w:p w14:paraId="177A31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5C67C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A9EA3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2EE89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74243F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9BB48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96941B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60BA6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810E0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A8C92C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DE7BDA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0.48</w:t>
            </w:r>
          </w:p>
        </w:tc>
        <w:tc>
          <w:tcPr>
            <w:tcW w:w="285" w:type="pct"/>
          </w:tcPr>
          <w:p w14:paraId="2E627B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28" w:type="pct"/>
          </w:tcPr>
          <w:p w14:paraId="131904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5" w:type="pct"/>
          </w:tcPr>
          <w:p w14:paraId="41D3AE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4" w:type="pct"/>
          </w:tcPr>
          <w:p w14:paraId="70DBCF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DCE18AD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3734812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85" w:type="pct"/>
          </w:tcPr>
          <w:p w14:paraId="744BE83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F1997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33D0F3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21298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4E5E3F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0BE67B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39D4E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74DEB2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E7D8E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51CA07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E7F61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0.91</w:t>
            </w:r>
          </w:p>
        </w:tc>
        <w:tc>
          <w:tcPr>
            <w:tcW w:w="285" w:type="pct"/>
          </w:tcPr>
          <w:p w14:paraId="07C9DC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(0.24)</w:t>
            </w:r>
          </w:p>
        </w:tc>
        <w:tc>
          <w:tcPr>
            <w:tcW w:w="228" w:type="pct"/>
          </w:tcPr>
          <w:p w14:paraId="661295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71FA85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4" w:type="pct"/>
          </w:tcPr>
          <w:p w14:paraId="32E7485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287BFD7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695891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85" w:type="pct"/>
          </w:tcPr>
          <w:p w14:paraId="01B985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54E339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41E95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47341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3AA5F8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C4D3F2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A7C74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28" w:type="pct"/>
          </w:tcPr>
          <w:p w14:paraId="639657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99BE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3A30AD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8732B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1.19</w:t>
            </w:r>
          </w:p>
        </w:tc>
        <w:tc>
          <w:tcPr>
            <w:tcW w:w="285" w:type="pct"/>
          </w:tcPr>
          <w:p w14:paraId="7550BB2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28" w:type="pct"/>
          </w:tcPr>
          <w:p w14:paraId="3529B2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1BC2C2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4" w:type="pct"/>
          </w:tcPr>
          <w:p w14:paraId="19B291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1112DD4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CD79C9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85" w:type="pct"/>
            <w:vAlign w:val="bottom"/>
          </w:tcPr>
          <w:p w14:paraId="569ED5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-1.48</w:t>
            </w:r>
          </w:p>
        </w:tc>
        <w:tc>
          <w:tcPr>
            <w:tcW w:w="286" w:type="pct"/>
            <w:vAlign w:val="bottom"/>
          </w:tcPr>
          <w:p w14:paraId="2664D9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(0.25)</w:t>
            </w:r>
          </w:p>
        </w:tc>
        <w:tc>
          <w:tcPr>
            <w:tcW w:w="228" w:type="pct"/>
          </w:tcPr>
          <w:p w14:paraId="05E74F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15E530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90" w:type="pct"/>
          </w:tcPr>
          <w:p w14:paraId="148132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3B7D25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1.35</w:t>
            </w:r>
          </w:p>
        </w:tc>
        <w:tc>
          <w:tcPr>
            <w:tcW w:w="285" w:type="pct"/>
          </w:tcPr>
          <w:p w14:paraId="4B17C7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(0.33)</w:t>
            </w:r>
          </w:p>
        </w:tc>
        <w:tc>
          <w:tcPr>
            <w:tcW w:w="228" w:type="pct"/>
          </w:tcPr>
          <w:p w14:paraId="6A505B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27D9A6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7" w:type="pct"/>
          </w:tcPr>
          <w:p w14:paraId="63CEE4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31AD9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-1.35</w:t>
            </w:r>
          </w:p>
        </w:tc>
        <w:tc>
          <w:tcPr>
            <w:tcW w:w="285" w:type="pct"/>
          </w:tcPr>
          <w:p w14:paraId="0809E7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28" w:type="pct"/>
          </w:tcPr>
          <w:p w14:paraId="7F11E2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5" w:type="pct"/>
          </w:tcPr>
          <w:p w14:paraId="6C1EDC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4" w:type="pct"/>
          </w:tcPr>
          <w:p w14:paraId="76ED84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5DCCDF2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BBF0B9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Number of observations</w:t>
            </w:r>
          </w:p>
        </w:tc>
        <w:tc>
          <w:tcPr>
            <w:tcW w:w="1375" w:type="pct"/>
            <w:gridSpan w:val="5"/>
          </w:tcPr>
          <w:p w14:paraId="0B2D4953" w14:textId="77777777" w:rsidR="00DA7110" w:rsidRPr="00DA7110" w:rsidRDefault="00DA7110" w:rsidP="006065F6">
            <w:pPr>
              <w:tabs>
                <w:tab w:val="left" w:pos="687"/>
                <w:tab w:val="center" w:pos="10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8411</w:t>
            </w:r>
          </w:p>
        </w:tc>
        <w:tc>
          <w:tcPr>
            <w:tcW w:w="1369" w:type="pct"/>
            <w:gridSpan w:val="5"/>
          </w:tcPr>
          <w:p w14:paraId="6362AC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8411</w:t>
            </w:r>
          </w:p>
        </w:tc>
        <w:tc>
          <w:tcPr>
            <w:tcW w:w="1367" w:type="pct"/>
            <w:gridSpan w:val="5"/>
          </w:tcPr>
          <w:p w14:paraId="5B92B2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8411</w:t>
            </w:r>
          </w:p>
        </w:tc>
      </w:tr>
      <w:tr w:rsidR="00DA7110" w:rsidRPr="00DA7110" w14:paraId="0E1EDF28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22D57A8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McFadden’s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375" w:type="pct"/>
            <w:gridSpan w:val="5"/>
          </w:tcPr>
          <w:p w14:paraId="72C98C8A" w14:textId="77777777" w:rsidR="00DA7110" w:rsidRPr="00DA7110" w:rsidRDefault="00DA7110" w:rsidP="006065F6">
            <w:pPr>
              <w:tabs>
                <w:tab w:val="left" w:pos="687"/>
                <w:tab w:val="center" w:pos="10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0.25</w:t>
            </w:r>
          </w:p>
        </w:tc>
        <w:tc>
          <w:tcPr>
            <w:tcW w:w="1369" w:type="pct"/>
            <w:gridSpan w:val="5"/>
          </w:tcPr>
          <w:p w14:paraId="392176A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0.25</w:t>
            </w:r>
          </w:p>
        </w:tc>
        <w:tc>
          <w:tcPr>
            <w:tcW w:w="1367" w:type="pct"/>
            <w:gridSpan w:val="5"/>
          </w:tcPr>
          <w:p w14:paraId="53D0D8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0.25</w:t>
            </w:r>
          </w:p>
        </w:tc>
      </w:tr>
      <w:tr w:rsidR="00DA7110" w:rsidRPr="00DA7110" w14:paraId="3749498E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5163B9F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McFadden’s Adjusted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375" w:type="pct"/>
            <w:gridSpan w:val="5"/>
          </w:tcPr>
          <w:p w14:paraId="79E196D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1369" w:type="pct"/>
            <w:gridSpan w:val="5"/>
          </w:tcPr>
          <w:p w14:paraId="5E6572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1367" w:type="pct"/>
            <w:gridSpan w:val="5"/>
          </w:tcPr>
          <w:p w14:paraId="74DC02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</w:tr>
      <w:tr w:rsidR="00DA7110" w:rsidRPr="00DA7110" w14:paraId="60DE23EC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1197A9B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Cox-Snell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375" w:type="pct"/>
            <w:gridSpan w:val="5"/>
          </w:tcPr>
          <w:p w14:paraId="0256EF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0.49</w:t>
            </w:r>
          </w:p>
        </w:tc>
        <w:tc>
          <w:tcPr>
            <w:tcW w:w="1369" w:type="pct"/>
            <w:gridSpan w:val="5"/>
          </w:tcPr>
          <w:p w14:paraId="5C31E4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0.49</w:t>
            </w:r>
          </w:p>
        </w:tc>
        <w:tc>
          <w:tcPr>
            <w:tcW w:w="1367" w:type="pct"/>
            <w:gridSpan w:val="5"/>
          </w:tcPr>
          <w:p w14:paraId="011D6C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0.49</w:t>
            </w:r>
          </w:p>
        </w:tc>
      </w:tr>
      <w:tr w:rsidR="00DA7110" w:rsidRPr="00DA7110" w14:paraId="026FA01F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45150C1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Nagelkerke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375" w:type="pct"/>
            <w:gridSpan w:val="5"/>
          </w:tcPr>
          <w:p w14:paraId="537DE7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0.53</w:t>
            </w:r>
          </w:p>
        </w:tc>
        <w:tc>
          <w:tcPr>
            <w:tcW w:w="1369" w:type="pct"/>
            <w:gridSpan w:val="5"/>
          </w:tcPr>
          <w:p w14:paraId="202A2A6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0.52</w:t>
            </w:r>
          </w:p>
        </w:tc>
        <w:tc>
          <w:tcPr>
            <w:tcW w:w="1367" w:type="pct"/>
            <w:gridSpan w:val="5"/>
          </w:tcPr>
          <w:p w14:paraId="0CAA75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0.52</w:t>
            </w:r>
          </w:p>
        </w:tc>
      </w:tr>
      <w:tr w:rsidR="00DA7110" w:rsidRPr="00DA7110" w14:paraId="3ECE2144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F5E77B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AIC</w:t>
            </w:r>
          </w:p>
        </w:tc>
        <w:tc>
          <w:tcPr>
            <w:tcW w:w="1375" w:type="pct"/>
            <w:gridSpan w:val="5"/>
          </w:tcPr>
          <w:p w14:paraId="36227E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17431.50</w:t>
            </w:r>
          </w:p>
        </w:tc>
        <w:tc>
          <w:tcPr>
            <w:tcW w:w="1369" w:type="pct"/>
            <w:gridSpan w:val="5"/>
          </w:tcPr>
          <w:p w14:paraId="644E2E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17414.46</w:t>
            </w:r>
          </w:p>
        </w:tc>
        <w:tc>
          <w:tcPr>
            <w:tcW w:w="1367" w:type="pct"/>
            <w:gridSpan w:val="5"/>
          </w:tcPr>
          <w:p w14:paraId="266654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17454.71</w:t>
            </w:r>
          </w:p>
        </w:tc>
      </w:tr>
      <w:tr w:rsidR="00DA7110" w:rsidRPr="00DA7110" w14:paraId="27989192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" w:type="pct"/>
          </w:tcPr>
          <w:p w14:paraId="04DF0D8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BIC</w:t>
            </w:r>
          </w:p>
        </w:tc>
        <w:tc>
          <w:tcPr>
            <w:tcW w:w="1375" w:type="pct"/>
            <w:gridSpan w:val="5"/>
          </w:tcPr>
          <w:p w14:paraId="7C1726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17741.14</w:t>
            </w:r>
          </w:p>
        </w:tc>
        <w:tc>
          <w:tcPr>
            <w:tcW w:w="1369" w:type="pct"/>
            <w:gridSpan w:val="5"/>
          </w:tcPr>
          <w:p w14:paraId="1F392F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17555.21</w:t>
            </w:r>
          </w:p>
        </w:tc>
        <w:tc>
          <w:tcPr>
            <w:tcW w:w="1367" w:type="pct"/>
            <w:gridSpan w:val="5"/>
          </w:tcPr>
          <w:p w14:paraId="6FD709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17708.05</w:t>
            </w:r>
          </w:p>
        </w:tc>
      </w:tr>
      <w:tr w:rsidR="00DA7110" w:rsidRPr="00DA7110" w14:paraId="1796920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6"/>
          </w:tcPr>
          <w:p w14:paraId="23155719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 p&lt;.001, ** p&lt;.01, * p&lt;.05</w:t>
            </w: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br/>
              <w:t>Data Source: NCDS [Sweeps 0-4]</w:t>
            </w:r>
          </w:p>
          <w:p w14:paraId="04BB1162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Note: Complete Records Analysis for NS-SEC, CAMSIS, RGSC</w:t>
            </w:r>
          </w:p>
        </w:tc>
      </w:tr>
    </w:tbl>
    <w:bookmarkEnd w:id="2"/>
    <w:p w14:paraId="17E879DA" w14:textId="24920863" w:rsidR="00DA7110" w:rsidRPr="00DA7110" w:rsidRDefault="00DA7110" w:rsidP="00DA7110">
      <w:pPr>
        <w:pStyle w:val="Caption"/>
        <w:rPr>
          <w:sz w:val="20"/>
          <w:szCs w:val="20"/>
        </w:rPr>
      </w:pPr>
      <w:r w:rsidRPr="00DA7110">
        <w:rPr>
          <w:sz w:val="20"/>
          <w:szCs w:val="20"/>
        </w:rPr>
        <w:lastRenderedPageBreak/>
        <w:t xml:space="preserve">Table </w:t>
      </w:r>
      <w:r w:rsidRPr="00DA7110">
        <w:rPr>
          <w:sz w:val="20"/>
          <w:szCs w:val="20"/>
        </w:rPr>
        <w:fldChar w:fldCharType="begin"/>
      </w:r>
      <w:r w:rsidRPr="00DA7110">
        <w:rPr>
          <w:sz w:val="20"/>
          <w:szCs w:val="20"/>
        </w:rPr>
        <w:instrText xml:space="preserve"> SEQ Table \* ARABIC </w:instrText>
      </w:r>
      <w:r w:rsidRPr="00DA7110">
        <w:rPr>
          <w:sz w:val="20"/>
          <w:szCs w:val="20"/>
        </w:rPr>
        <w:fldChar w:fldCharType="separate"/>
      </w:r>
      <w:r w:rsidRPr="00DA7110">
        <w:rPr>
          <w:noProof/>
          <w:sz w:val="20"/>
          <w:szCs w:val="20"/>
        </w:rPr>
        <w:t>3</w:t>
      </w:r>
      <w:r w:rsidRPr="00DA7110">
        <w:rPr>
          <w:sz w:val="20"/>
          <w:szCs w:val="20"/>
        </w:rPr>
        <w:fldChar w:fldCharType="end"/>
      </w:r>
      <w:r w:rsidRPr="00DA7110">
        <w:rPr>
          <w:sz w:val="20"/>
          <w:szCs w:val="20"/>
        </w:rPr>
        <w:t xml:space="preserve"> Sensitivity analysis of SOC codes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4604"/>
        <w:gridCol w:w="728"/>
        <w:gridCol w:w="728"/>
        <w:gridCol w:w="594"/>
        <w:gridCol w:w="1392"/>
        <w:gridCol w:w="1116"/>
        <w:gridCol w:w="762"/>
        <w:gridCol w:w="929"/>
        <w:gridCol w:w="298"/>
        <w:gridCol w:w="298"/>
        <w:gridCol w:w="1392"/>
        <w:gridCol w:w="1107"/>
      </w:tblGrid>
      <w:tr w:rsidR="00DA7110" w:rsidRPr="00DA7110" w14:paraId="11EB3B60" w14:textId="77777777" w:rsidTr="006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2D0BD4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1634" w:type="pct"/>
            <w:gridSpan w:val="5"/>
          </w:tcPr>
          <w:p w14:paraId="7CFB1187" w14:textId="77777777" w:rsidR="00DA7110" w:rsidRPr="00DA7110" w:rsidRDefault="00DA7110" w:rsidP="00606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SOC 2000 Codes</w:t>
            </w:r>
          </w:p>
        </w:tc>
        <w:tc>
          <w:tcPr>
            <w:tcW w:w="1716" w:type="pct"/>
            <w:gridSpan w:val="6"/>
          </w:tcPr>
          <w:p w14:paraId="46DC7116" w14:textId="77777777" w:rsidR="00DA7110" w:rsidRPr="00DA7110" w:rsidRDefault="00DA7110" w:rsidP="006065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SOC 90 Codes</w:t>
            </w:r>
          </w:p>
        </w:tc>
      </w:tr>
      <w:tr w:rsidR="00DA7110" w:rsidRPr="00DA7110" w14:paraId="78FEA0A7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851985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735" w:type="pct"/>
            <w:gridSpan w:val="3"/>
          </w:tcPr>
          <w:p w14:paraId="3D4CDE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899" w:type="pct"/>
            <w:gridSpan w:val="2"/>
          </w:tcPr>
          <w:p w14:paraId="490658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Average Marginal Effects</w:t>
            </w:r>
          </w:p>
        </w:tc>
        <w:tc>
          <w:tcPr>
            <w:tcW w:w="820" w:type="pct"/>
            <w:gridSpan w:val="4"/>
          </w:tcPr>
          <w:p w14:paraId="138C69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896" w:type="pct"/>
            <w:gridSpan w:val="2"/>
          </w:tcPr>
          <w:p w14:paraId="0CBE3B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Average Marginal Effects</w:t>
            </w:r>
          </w:p>
        </w:tc>
      </w:tr>
      <w:tr w:rsidR="00DA7110" w:rsidRPr="00DA7110" w14:paraId="1DC91E4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B66151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Economic Activity: ‘School’ Reference Category</w:t>
            </w:r>
          </w:p>
        </w:tc>
        <w:tc>
          <w:tcPr>
            <w:tcW w:w="261" w:type="pct"/>
          </w:tcPr>
          <w:p w14:paraId="7644C97B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261" w:type="pct"/>
          </w:tcPr>
          <w:p w14:paraId="47F26C9E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S.E.</w:t>
            </w:r>
          </w:p>
        </w:tc>
        <w:tc>
          <w:tcPr>
            <w:tcW w:w="213" w:type="pct"/>
          </w:tcPr>
          <w:p w14:paraId="3A3DC9D5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499" w:type="pct"/>
          </w:tcPr>
          <w:p w14:paraId="6F74C173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400" w:type="pct"/>
          </w:tcPr>
          <w:p w14:paraId="6D2E4725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S.E.</w:t>
            </w:r>
          </w:p>
        </w:tc>
        <w:tc>
          <w:tcPr>
            <w:tcW w:w="273" w:type="pct"/>
          </w:tcPr>
          <w:p w14:paraId="236C45B6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333" w:type="pct"/>
          </w:tcPr>
          <w:p w14:paraId="0BBB26EB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S.E.</w:t>
            </w:r>
          </w:p>
        </w:tc>
        <w:tc>
          <w:tcPr>
            <w:tcW w:w="214" w:type="pct"/>
            <w:gridSpan w:val="2"/>
          </w:tcPr>
          <w:p w14:paraId="25D0CA02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499" w:type="pct"/>
          </w:tcPr>
          <w:p w14:paraId="55E270E3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397" w:type="pct"/>
          </w:tcPr>
          <w:p w14:paraId="6B119D36" w14:textId="77777777" w:rsidR="00DA7110" w:rsidRPr="00DA7110" w:rsidRDefault="00DA7110" w:rsidP="00606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S.E.</w:t>
            </w:r>
          </w:p>
        </w:tc>
      </w:tr>
      <w:tr w:rsidR="00DA7110" w:rsidRPr="00DA7110" w14:paraId="055D725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79B2E6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Employment</w:t>
            </w:r>
          </w:p>
        </w:tc>
        <w:tc>
          <w:tcPr>
            <w:tcW w:w="261" w:type="pct"/>
          </w:tcPr>
          <w:p w14:paraId="27512B5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6FF8B2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32EC4D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E7184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53E65A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471D49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498D60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4FC377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8CF97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6EE294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E30530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CF8B52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61" w:type="pct"/>
          </w:tcPr>
          <w:p w14:paraId="1C4A2D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64B0FE3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751527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78D91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1D09B68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18AC9C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310683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61DDD1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5C7788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206783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A1432D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EEE3A9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61" w:type="pct"/>
          </w:tcPr>
          <w:p w14:paraId="74498C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4497D4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0FCEF8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22AF53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150DE9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51BC93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4A84D5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64EF27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5BDB03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191D74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77FA8C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3EEC36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61" w:type="pct"/>
          </w:tcPr>
          <w:p w14:paraId="49CA74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-3.58</w:t>
            </w:r>
          </w:p>
        </w:tc>
        <w:tc>
          <w:tcPr>
            <w:tcW w:w="261" w:type="pct"/>
          </w:tcPr>
          <w:p w14:paraId="76EABD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13" w:type="pct"/>
          </w:tcPr>
          <w:p w14:paraId="268061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618FC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400" w:type="pct"/>
          </w:tcPr>
          <w:p w14:paraId="27A0877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547934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-3.61</w:t>
            </w:r>
          </w:p>
        </w:tc>
        <w:tc>
          <w:tcPr>
            <w:tcW w:w="333" w:type="pct"/>
          </w:tcPr>
          <w:p w14:paraId="48D63D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14" w:type="pct"/>
            <w:gridSpan w:val="2"/>
          </w:tcPr>
          <w:p w14:paraId="5DF62E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485A63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397" w:type="pct"/>
          </w:tcPr>
          <w:p w14:paraId="4EB3EC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42C8B22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77A402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61" w:type="pct"/>
          </w:tcPr>
          <w:p w14:paraId="17FB96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29BEC6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16DE56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AA4BD4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4CFD1D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255A507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14CDCD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36472E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3DA095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3EA53D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F81BD32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BE275F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61" w:type="pct"/>
          </w:tcPr>
          <w:p w14:paraId="59D52E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625A12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347EC6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E9346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72FD75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008CF0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39E290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43C772F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591E5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592946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EBA4DF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F43D8D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61" w:type="pct"/>
          </w:tcPr>
          <w:p w14:paraId="78E29A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-0.40</w:t>
            </w:r>
          </w:p>
        </w:tc>
        <w:tc>
          <w:tcPr>
            <w:tcW w:w="261" w:type="pct"/>
          </w:tcPr>
          <w:p w14:paraId="28485E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13" w:type="pct"/>
          </w:tcPr>
          <w:p w14:paraId="7B551C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0B20799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400" w:type="pct"/>
          </w:tcPr>
          <w:p w14:paraId="77E5F2F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4BA6EE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-0.41</w:t>
            </w:r>
          </w:p>
        </w:tc>
        <w:tc>
          <w:tcPr>
            <w:tcW w:w="333" w:type="pct"/>
          </w:tcPr>
          <w:p w14:paraId="5E225A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14" w:type="pct"/>
            <w:gridSpan w:val="2"/>
          </w:tcPr>
          <w:p w14:paraId="66EC1D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0B23DF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397" w:type="pct"/>
          </w:tcPr>
          <w:p w14:paraId="7A3999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3898B2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C4E3C2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61" w:type="pct"/>
          </w:tcPr>
          <w:p w14:paraId="006741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1442B3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5DE34F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46A10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240C66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0AC5F68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678F56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00EFEB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F1901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4D6DACC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DC9849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EAAF0F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61" w:type="pct"/>
          </w:tcPr>
          <w:p w14:paraId="0EEBF3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0CF2DE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5C4BAE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E76FE5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16088E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614D9DC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79A9D5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03836C2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3D910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194E596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BAF426C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6F04E1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61" w:type="pct"/>
          </w:tcPr>
          <w:p w14:paraId="2BF10C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0.68</w:t>
            </w:r>
          </w:p>
        </w:tc>
        <w:tc>
          <w:tcPr>
            <w:tcW w:w="261" w:type="pct"/>
          </w:tcPr>
          <w:p w14:paraId="597CF2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13" w:type="pct"/>
          </w:tcPr>
          <w:p w14:paraId="29642C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031A56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400" w:type="pct"/>
          </w:tcPr>
          <w:p w14:paraId="247577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4975F4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0.74</w:t>
            </w:r>
          </w:p>
        </w:tc>
        <w:tc>
          <w:tcPr>
            <w:tcW w:w="333" w:type="pct"/>
          </w:tcPr>
          <w:p w14:paraId="4D2F71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14" w:type="pct"/>
            <w:gridSpan w:val="2"/>
          </w:tcPr>
          <w:p w14:paraId="302090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6C589B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397" w:type="pct"/>
          </w:tcPr>
          <w:p w14:paraId="1E4798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7CBE25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D94053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61" w:type="pct"/>
          </w:tcPr>
          <w:p w14:paraId="429A1D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2D76FC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48C638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77FDB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7F2455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2FFF89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7950C1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2A230D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DC100F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104F932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9C0493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3B78B9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61" w:type="pct"/>
          </w:tcPr>
          <w:p w14:paraId="7372BA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61" w:type="pct"/>
          </w:tcPr>
          <w:p w14:paraId="13735FF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13" w:type="pct"/>
          </w:tcPr>
          <w:p w14:paraId="4C358FA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DD3C1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400" w:type="pct"/>
          </w:tcPr>
          <w:p w14:paraId="7FB2EC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73" w:type="pct"/>
          </w:tcPr>
          <w:p w14:paraId="0E34ED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0.39</w:t>
            </w:r>
          </w:p>
        </w:tc>
        <w:tc>
          <w:tcPr>
            <w:tcW w:w="333" w:type="pct"/>
          </w:tcPr>
          <w:p w14:paraId="1F9337A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(1.05)</w:t>
            </w:r>
          </w:p>
        </w:tc>
        <w:tc>
          <w:tcPr>
            <w:tcW w:w="214" w:type="pct"/>
            <w:gridSpan w:val="2"/>
          </w:tcPr>
          <w:p w14:paraId="6DC9B56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E41778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397" w:type="pct"/>
          </w:tcPr>
          <w:p w14:paraId="60925B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</w:tr>
      <w:tr w:rsidR="00DA7110" w:rsidRPr="00DA7110" w14:paraId="4687224C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0C6104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61" w:type="pct"/>
          </w:tcPr>
          <w:p w14:paraId="196B8EA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-0.67</w:t>
            </w:r>
          </w:p>
        </w:tc>
        <w:tc>
          <w:tcPr>
            <w:tcW w:w="261" w:type="pct"/>
          </w:tcPr>
          <w:p w14:paraId="4E4D21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(0.22)</w:t>
            </w:r>
          </w:p>
        </w:tc>
        <w:tc>
          <w:tcPr>
            <w:tcW w:w="213" w:type="pct"/>
          </w:tcPr>
          <w:p w14:paraId="000224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499" w:type="pct"/>
          </w:tcPr>
          <w:p w14:paraId="6D323F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-0.05</w:t>
            </w:r>
          </w:p>
        </w:tc>
        <w:tc>
          <w:tcPr>
            <w:tcW w:w="400" w:type="pct"/>
          </w:tcPr>
          <w:p w14:paraId="3BC51A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73" w:type="pct"/>
          </w:tcPr>
          <w:p w14:paraId="138CB4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-0.27</w:t>
            </w:r>
          </w:p>
        </w:tc>
        <w:tc>
          <w:tcPr>
            <w:tcW w:w="333" w:type="pct"/>
          </w:tcPr>
          <w:p w14:paraId="17FA8B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(0.24)</w:t>
            </w:r>
          </w:p>
        </w:tc>
        <w:tc>
          <w:tcPr>
            <w:tcW w:w="214" w:type="pct"/>
            <w:gridSpan w:val="2"/>
          </w:tcPr>
          <w:p w14:paraId="01BB60B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C7A65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97" w:type="pct"/>
          </w:tcPr>
          <w:p w14:paraId="4E8E5C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(0.04)</w:t>
            </w:r>
          </w:p>
        </w:tc>
      </w:tr>
      <w:tr w:rsidR="00DA7110" w:rsidRPr="00DA7110" w14:paraId="5CE433F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93BA20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61" w:type="pct"/>
          </w:tcPr>
          <w:p w14:paraId="0FC336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4F03AF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5B7A35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A60D7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703C78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5ADF18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3BB534F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31BCE7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6F6E8F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3953BF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227382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9AB0D8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61" w:type="pct"/>
          </w:tcPr>
          <w:p w14:paraId="723303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0.36</w:t>
            </w:r>
          </w:p>
        </w:tc>
        <w:tc>
          <w:tcPr>
            <w:tcW w:w="261" w:type="pct"/>
          </w:tcPr>
          <w:p w14:paraId="2A0A0C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3" w:type="pct"/>
          </w:tcPr>
          <w:p w14:paraId="5E9FBB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499" w:type="pct"/>
          </w:tcPr>
          <w:p w14:paraId="30F040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400" w:type="pct"/>
          </w:tcPr>
          <w:p w14:paraId="0BF9A2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02D016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0.32</w:t>
            </w:r>
          </w:p>
        </w:tc>
        <w:tc>
          <w:tcPr>
            <w:tcW w:w="333" w:type="pct"/>
          </w:tcPr>
          <w:p w14:paraId="0407B0F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14" w:type="pct"/>
            <w:gridSpan w:val="2"/>
          </w:tcPr>
          <w:p w14:paraId="361D66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0EC5B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397" w:type="pct"/>
          </w:tcPr>
          <w:p w14:paraId="266C41D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3C05AF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5A17EC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61" w:type="pct"/>
          </w:tcPr>
          <w:p w14:paraId="2F89F0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0.96</w:t>
            </w:r>
          </w:p>
        </w:tc>
        <w:tc>
          <w:tcPr>
            <w:tcW w:w="261" w:type="pct"/>
          </w:tcPr>
          <w:p w14:paraId="59E359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3" w:type="pct"/>
          </w:tcPr>
          <w:p w14:paraId="01F0E4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18A2CB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400" w:type="pct"/>
          </w:tcPr>
          <w:p w14:paraId="7CE318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2F371A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1.02</w:t>
            </w:r>
          </w:p>
        </w:tc>
        <w:tc>
          <w:tcPr>
            <w:tcW w:w="333" w:type="pct"/>
          </w:tcPr>
          <w:p w14:paraId="6FFF0A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(0.18)</w:t>
            </w:r>
          </w:p>
        </w:tc>
        <w:tc>
          <w:tcPr>
            <w:tcW w:w="214" w:type="pct"/>
            <w:gridSpan w:val="2"/>
          </w:tcPr>
          <w:p w14:paraId="2651A7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5935E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0.12</w:t>
            </w:r>
          </w:p>
        </w:tc>
        <w:tc>
          <w:tcPr>
            <w:tcW w:w="397" w:type="pct"/>
          </w:tcPr>
          <w:p w14:paraId="219DF4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</w:tr>
      <w:tr w:rsidR="00DA7110" w:rsidRPr="00DA7110" w14:paraId="0AED2DF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56E0EC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61" w:type="pct"/>
          </w:tcPr>
          <w:p w14:paraId="2A3964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0.87</w:t>
            </w:r>
          </w:p>
        </w:tc>
        <w:tc>
          <w:tcPr>
            <w:tcW w:w="261" w:type="pct"/>
          </w:tcPr>
          <w:p w14:paraId="76BF06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3" w:type="pct"/>
          </w:tcPr>
          <w:p w14:paraId="19678CE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349517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0.07</w:t>
            </w:r>
          </w:p>
        </w:tc>
        <w:tc>
          <w:tcPr>
            <w:tcW w:w="400" w:type="pct"/>
          </w:tcPr>
          <w:p w14:paraId="56B9B2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2D0FCDE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333" w:type="pct"/>
          </w:tcPr>
          <w:p w14:paraId="525A2B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684E08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49B5CA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397" w:type="pct"/>
          </w:tcPr>
          <w:p w14:paraId="273DDA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6101830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80A379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61" w:type="pct"/>
          </w:tcPr>
          <w:p w14:paraId="4B02D5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0.91</w:t>
            </w:r>
          </w:p>
        </w:tc>
        <w:tc>
          <w:tcPr>
            <w:tcW w:w="261" w:type="pct"/>
          </w:tcPr>
          <w:p w14:paraId="46B6F4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3" w:type="pct"/>
          </w:tcPr>
          <w:p w14:paraId="73CDF3F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3F1435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400" w:type="pct"/>
          </w:tcPr>
          <w:p w14:paraId="055723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7AF36E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0.89</w:t>
            </w:r>
          </w:p>
        </w:tc>
        <w:tc>
          <w:tcPr>
            <w:tcW w:w="333" w:type="pct"/>
          </w:tcPr>
          <w:p w14:paraId="67D605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4" w:type="pct"/>
            <w:gridSpan w:val="2"/>
          </w:tcPr>
          <w:p w14:paraId="189E85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46407D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0.10</w:t>
            </w:r>
          </w:p>
        </w:tc>
        <w:tc>
          <w:tcPr>
            <w:tcW w:w="397" w:type="pct"/>
          </w:tcPr>
          <w:p w14:paraId="5C8E7A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34291DE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20CF977" w14:textId="77777777" w:rsidR="00DA7110" w:rsidRPr="00DA7110" w:rsidRDefault="00DA7110" w:rsidP="006065F6">
            <w:pPr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61" w:type="pct"/>
          </w:tcPr>
          <w:p w14:paraId="16CB141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1.36</w:t>
            </w:r>
          </w:p>
        </w:tc>
        <w:tc>
          <w:tcPr>
            <w:tcW w:w="261" w:type="pct"/>
          </w:tcPr>
          <w:p w14:paraId="07CF53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13" w:type="pct"/>
          </w:tcPr>
          <w:p w14:paraId="37CD0E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50AA44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400" w:type="pct"/>
          </w:tcPr>
          <w:p w14:paraId="2F1CCD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7F0FE6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1.32</w:t>
            </w:r>
          </w:p>
        </w:tc>
        <w:tc>
          <w:tcPr>
            <w:tcW w:w="333" w:type="pct"/>
          </w:tcPr>
          <w:p w14:paraId="200E4D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4" w:type="pct"/>
            <w:gridSpan w:val="2"/>
          </w:tcPr>
          <w:p w14:paraId="5FB0D0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D3270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0.14</w:t>
            </w:r>
          </w:p>
        </w:tc>
        <w:tc>
          <w:tcPr>
            <w:tcW w:w="397" w:type="pct"/>
          </w:tcPr>
          <w:p w14:paraId="331E80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9A6682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86D576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61" w:type="pct"/>
          </w:tcPr>
          <w:p w14:paraId="05BDCE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0.89</w:t>
            </w:r>
          </w:p>
        </w:tc>
        <w:tc>
          <w:tcPr>
            <w:tcW w:w="261" w:type="pct"/>
          </w:tcPr>
          <w:p w14:paraId="5DAD88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(0.12)</w:t>
            </w:r>
          </w:p>
        </w:tc>
        <w:tc>
          <w:tcPr>
            <w:tcW w:w="213" w:type="pct"/>
          </w:tcPr>
          <w:p w14:paraId="6565F9C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42C81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0A76407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75936D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0.78</w:t>
            </w:r>
          </w:p>
        </w:tc>
        <w:tc>
          <w:tcPr>
            <w:tcW w:w="333" w:type="pct"/>
          </w:tcPr>
          <w:p w14:paraId="33E5F6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4" w:type="pct"/>
            <w:gridSpan w:val="2"/>
          </w:tcPr>
          <w:p w14:paraId="182B9C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5C2838F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0E1EAB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B8CA4B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FF6766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7D2976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3AB7F7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3EA623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6BF36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709A3F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6878DB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7F7F38C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4EB21C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1EA54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35C898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011D0D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D985B9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Non-Traditional Education</w:t>
            </w:r>
          </w:p>
        </w:tc>
        <w:tc>
          <w:tcPr>
            <w:tcW w:w="261" w:type="pct"/>
          </w:tcPr>
          <w:p w14:paraId="28FDCE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2BE306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3F82FCF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F2FC1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061220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0076C4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6764987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193AB3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BFB7A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798E38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8F2B05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68581E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61" w:type="pct"/>
          </w:tcPr>
          <w:p w14:paraId="6AD449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6D2554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4C2E5E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9F0B14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11CE07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280FF0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069830B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1792B6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26D3F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64270B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A45632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16388B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61" w:type="pct"/>
          </w:tcPr>
          <w:p w14:paraId="0281AF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442456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411312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3C020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4CBA54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2339F0D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00D86D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09F440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A6D29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48E312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6B5818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2FA1E1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61" w:type="pct"/>
          </w:tcPr>
          <w:p w14:paraId="306259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-1.71</w:t>
            </w:r>
          </w:p>
        </w:tc>
        <w:tc>
          <w:tcPr>
            <w:tcW w:w="261" w:type="pct"/>
          </w:tcPr>
          <w:p w14:paraId="48073C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3" w:type="pct"/>
          </w:tcPr>
          <w:p w14:paraId="58AAC59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A6A05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400" w:type="pct"/>
          </w:tcPr>
          <w:p w14:paraId="405162A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0D415AD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-1.72</w:t>
            </w:r>
          </w:p>
        </w:tc>
        <w:tc>
          <w:tcPr>
            <w:tcW w:w="333" w:type="pct"/>
          </w:tcPr>
          <w:p w14:paraId="1F476F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4" w:type="pct"/>
            <w:gridSpan w:val="2"/>
          </w:tcPr>
          <w:p w14:paraId="1288C4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3EE75B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397" w:type="pct"/>
          </w:tcPr>
          <w:p w14:paraId="0E26EF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AE5D9C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C370DF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61" w:type="pct"/>
          </w:tcPr>
          <w:p w14:paraId="67202C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584F6E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7A4AE0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5A39B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10902D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062B78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4CB9BD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0CB742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D6FAA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6FF090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FCA1B7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EE03A1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61" w:type="pct"/>
          </w:tcPr>
          <w:p w14:paraId="5B21C1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3910CA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5425BAE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6812F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65158D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06E3F5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723CA8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1C0F5F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4CB45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5531BA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5CA984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78DDBE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61" w:type="pct"/>
          </w:tcPr>
          <w:p w14:paraId="583A4E6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-0.84</w:t>
            </w:r>
          </w:p>
        </w:tc>
        <w:tc>
          <w:tcPr>
            <w:tcW w:w="261" w:type="pct"/>
          </w:tcPr>
          <w:p w14:paraId="4FDE16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3" w:type="pct"/>
          </w:tcPr>
          <w:p w14:paraId="161284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5F786F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400" w:type="pct"/>
          </w:tcPr>
          <w:p w14:paraId="2A5025D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5FC889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-0.84</w:t>
            </w:r>
          </w:p>
        </w:tc>
        <w:tc>
          <w:tcPr>
            <w:tcW w:w="333" w:type="pct"/>
          </w:tcPr>
          <w:p w14:paraId="2B42E4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4" w:type="pct"/>
            <w:gridSpan w:val="2"/>
          </w:tcPr>
          <w:p w14:paraId="40525B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3298DB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397" w:type="pct"/>
          </w:tcPr>
          <w:p w14:paraId="2D1C67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6B9EC0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840BEB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61" w:type="pct"/>
          </w:tcPr>
          <w:p w14:paraId="26E0A9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13E1CF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58EF40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D8291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4518B3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5FB137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2CB7AD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1D7EB6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1352A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0FAC796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081C8C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5A1E98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Own Home</w:t>
            </w:r>
          </w:p>
        </w:tc>
        <w:tc>
          <w:tcPr>
            <w:tcW w:w="261" w:type="pct"/>
          </w:tcPr>
          <w:p w14:paraId="2F8866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1ED6547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1F72CC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2275B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0AF753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4D41A6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6A90E3B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537CB5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247122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2B90E3D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A830CE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E008F67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61" w:type="pct"/>
          </w:tcPr>
          <w:p w14:paraId="368A27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-0.11</w:t>
            </w:r>
          </w:p>
        </w:tc>
        <w:tc>
          <w:tcPr>
            <w:tcW w:w="261" w:type="pct"/>
          </w:tcPr>
          <w:p w14:paraId="6D28A4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13" w:type="pct"/>
          </w:tcPr>
          <w:p w14:paraId="4B4814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744C1D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400" w:type="pct"/>
          </w:tcPr>
          <w:p w14:paraId="13CC1A1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181189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333" w:type="pct"/>
          </w:tcPr>
          <w:p w14:paraId="73D2B0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14" w:type="pct"/>
            <w:gridSpan w:val="2"/>
          </w:tcPr>
          <w:p w14:paraId="74D899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47673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397" w:type="pct"/>
          </w:tcPr>
          <w:p w14:paraId="3F494F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9F9336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093887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61" w:type="pct"/>
          </w:tcPr>
          <w:p w14:paraId="06E7D3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06A19A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00AB015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B5FBC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62C7B1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21EA19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2CD239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17E9B7F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C4449E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62D46A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DB9669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836036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61" w:type="pct"/>
          </w:tcPr>
          <w:p w14:paraId="0B2E8D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61" w:type="pct"/>
          </w:tcPr>
          <w:p w14:paraId="13F04E0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13" w:type="pct"/>
          </w:tcPr>
          <w:p w14:paraId="04EDD7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36C7B9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400" w:type="pct"/>
          </w:tcPr>
          <w:p w14:paraId="63CEBB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0CF0A83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-0.08</w:t>
            </w:r>
          </w:p>
        </w:tc>
        <w:tc>
          <w:tcPr>
            <w:tcW w:w="333" w:type="pct"/>
          </w:tcPr>
          <w:p w14:paraId="0770FB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(1.12)</w:t>
            </w:r>
          </w:p>
        </w:tc>
        <w:tc>
          <w:tcPr>
            <w:tcW w:w="214" w:type="pct"/>
            <w:gridSpan w:val="2"/>
          </w:tcPr>
          <w:p w14:paraId="146585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99" w:type="pct"/>
          </w:tcPr>
          <w:p w14:paraId="15CCBD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97" w:type="pct"/>
          </w:tcPr>
          <w:p w14:paraId="6A92D3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(0.10)</w:t>
            </w:r>
          </w:p>
        </w:tc>
      </w:tr>
      <w:tr w:rsidR="00DA7110" w:rsidRPr="00DA7110" w14:paraId="2B09547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CA14FA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61" w:type="pct"/>
          </w:tcPr>
          <w:p w14:paraId="037A68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-0.52</w:t>
            </w:r>
          </w:p>
        </w:tc>
        <w:tc>
          <w:tcPr>
            <w:tcW w:w="261" w:type="pct"/>
          </w:tcPr>
          <w:p w14:paraId="0A1183E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13" w:type="pct"/>
          </w:tcPr>
          <w:p w14:paraId="5CFE6C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499" w:type="pct"/>
          </w:tcPr>
          <w:p w14:paraId="279AB8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7595A6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0915A3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-0.46</w:t>
            </w:r>
          </w:p>
        </w:tc>
        <w:tc>
          <w:tcPr>
            <w:tcW w:w="333" w:type="pct"/>
          </w:tcPr>
          <w:p w14:paraId="1E2C8A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14" w:type="pct"/>
            <w:gridSpan w:val="2"/>
          </w:tcPr>
          <w:p w14:paraId="2DCA70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499" w:type="pct"/>
          </w:tcPr>
          <w:p w14:paraId="4A4104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97" w:type="pct"/>
          </w:tcPr>
          <w:p w14:paraId="3B5AF2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EF6C71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FFACC0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61" w:type="pct"/>
          </w:tcPr>
          <w:p w14:paraId="7370E34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4CCB2A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2937B8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9BF0E4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1192B4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442340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177442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622EB1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</w:p>
        </w:tc>
        <w:tc>
          <w:tcPr>
            <w:tcW w:w="499" w:type="pct"/>
          </w:tcPr>
          <w:p w14:paraId="346CAB1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47EC4A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  <w:shd w:val="clear" w:color="auto" w:fill="F7F7F7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8D9637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C40B2B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61" w:type="pct"/>
          </w:tcPr>
          <w:p w14:paraId="09141B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61" w:type="pct"/>
          </w:tcPr>
          <w:p w14:paraId="636AFB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3" w:type="pct"/>
          </w:tcPr>
          <w:p w14:paraId="1A2F19D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C0006D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4812E1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1754BC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0.06</w:t>
            </w:r>
          </w:p>
        </w:tc>
        <w:tc>
          <w:tcPr>
            <w:tcW w:w="333" w:type="pct"/>
          </w:tcPr>
          <w:p w14:paraId="28C42C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14" w:type="pct"/>
            <w:gridSpan w:val="2"/>
          </w:tcPr>
          <w:p w14:paraId="08E03AD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D3DA7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97" w:type="pct"/>
          </w:tcPr>
          <w:p w14:paraId="614F43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6A6AC8E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6CA9E8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61" w:type="pct"/>
          </w:tcPr>
          <w:p w14:paraId="2630A55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0.15</w:t>
            </w:r>
          </w:p>
        </w:tc>
        <w:tc>
          <w:tcPr>
            <w:tcW w:w="261" w:type="pct"/>
          </w:tcPr>
          <w:p w14:paraId="3344D8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13" w:type="pct"/>
          </w:tcPr>
          <w:p w14:paraId="73306A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36BD4F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00" w:type="pct"/>
          </w:tcPr>
          <w:p w14:paraId="7AD6917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1498C00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333" w:type="pct"/>
          </w:tcPr>
          <w:p w14:paraId="430CA9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(0.20)</w:t>
            </w:r>
          </w:p>
        </w:tc>
        <w:tc>
          <w:tcPr>
            <w:tcW w:w="214" w:type="pct"/>
            <w:gridSpan w:val="2"/>
          </w:tcPr>
          <w:p w14:paraId="57E00F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9B75F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397" w:type="pct"/>
          </w:tcPr>
          <w:p w14:paraId="1AC749E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7F8BD85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DAA49A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61" w:type="pct"/>
          </w:tcPr>
          <w:p w14:paraId="28D7FE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61" w:type="pct"/>
          </w:tcPr>
          <w:p w14:paraId="0158EF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3" w:type="pct"/>
          </w:tcPr>
          <w:p w14:paraId="4BD88B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D75915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400" w:type="pct"/>
          </w:tcPr>
          <w:p w14:paraId="3255F7C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270F24B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0.23</w:t>
            </w:r>
          </w:p>
        </w:tc>
        <w:tc>
          <w:tcPr>
            <w:tcW w:w="333" w:type="pct"/>
          </w:tcPr>
          <w:p w14:paraId="0B0187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54BC25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0F53B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97" w:type="pct"/>
          </w:tcPr>
          <w:p w14:paraId="6AFCCE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0AA0B5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2F8B1B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61" w:type="pct"/>
          </w:tcPr>
          <w:p w14:paraId="09C6A76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61" w:type="pct"/>
          </w:tcPr>
          <w:p w14:paraId="2510DF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3" w:type="pct"/>
          </w:tcPr>
          <w:p w14:paraId="13669C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2A022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400" w:type="pct"/>
          </w:tcPr>
          <w:p w14:paraId="345A09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7D2C9A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333" w:type="pct"/>
          </w:tcPr>
          <w:p w14:paraId="333D34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4E1998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7000C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-0.05</w:t>
            </w:r>
          </w:p>
        </w:tc>
        <w:tc>
          <w:tcPr>
            <w:tcW w:w="397" w:type="pct"/>
          </w:tcPr>
          <w:p w14:paraId="67F36D0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556189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6810C9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61" w:type="pct"/>
          </w:tcPr>
          <w:p w14:paraId="6FCD32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0.44</w:t>
            </w:r>
          </w:p>
        </w:tc>
        <w:tc>
          <w:tcPr>
            <w:tcW w:w="261" w:type="pct"/>
          </w:tcPr>
          <w:p w14:paraId="2E0B09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3" w:type="pct"/>
          </w:tcPr>
          <w:p w14:paraId="7888D1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499" w:type="pct"/>
          </w:tcPr>
          <w:p w14:paraId="33D5D2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00" w:type="pct"/>
          </w:tcPr>
          <w:p w14:paraId="2D001F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78CBE7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0.27</w:t>
            </w:r>
          </w:p>
        </w:tc>
        <w:tc>
          <w:tcPr>
            <w:tcW w:w="333" w:type="pct"/>
          </w:tcPr>
          <w:p w14:paraId="418651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58E5B7A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FC3E0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397" w:type="pct"/>
          </w:tcPr>
          <w:p w14:paraId="187757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790F75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2FAABB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61" w:type="pct"/>
          </w:tcPr>
          <w:p w14:paraId="2599F7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0.18</w:t>
            </w:r>
          </w:p>
        </w:tc>
        <w:tc>
          <w:tcPr>
            <w:tcW w:w="261" w:type="pct"/>
          </w:tcPr>
          <w:p w14:paraId="1EB7CA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13" w:type="pct"/>
          </w:tcPr>
          <w:p w14:paraId="0BCF40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8EBFC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0053B1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25D4D5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0.20</w:t>
            </w:r>
          </w:p>
        </w:tc>
        <w:tc>
          <w:tcPr>
            <w:tcW w:w="333" w:type="pct"/>
          </w:tcPr>
          <w:p w14:paraId="70FF2AD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4" w:type="pct"/>
            <w:gridSpan w:val="2"/>
          </w:tcPr>
          <w:p w14:paraId="081A984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F4FA0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2CD4B7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CBA344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F6D2A1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69F436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58CB7DE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11AAAC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BB0A4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229529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4F68F7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08E4D5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4DDEE7F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B74BF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48E824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089C61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E74293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School</w:t>
            </w:r>
          </w:p>
        </w:tc>
        <w:tc>
          <w:tcPr>
            <w:tcW w:w="261" w:type="pct"/>
          </w:tcPr>
          <w:p w14:paraId="295DD6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100A576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77C7CB1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6C6B5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501E83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3DAABC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5A0E5E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74478D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81D6D8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1BFFD48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FBDF2CC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0823CC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1F6243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17C59C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131DA5D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36F72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1577F9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36B0C3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3644EA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0CD513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54C8BB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4499EA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C1E037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51854C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Training &amp; Apprenticeships</w:t>
            </w:r>
          </w:p>
        </w:tc>
        <w:tc>
          <w:tcPr>
            <w:tcW w:w="261" w:type="pct"/>
          </w:tcPr>
          <w:p w14:paraId="61781F0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584AD1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4950BE1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999C9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5BC7CC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1AFBDA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4AFA68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038A7D7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2FCCCB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6746A46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AD528F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677FCB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61" w:type="pct"/>
          </w:tcPr>
          <w:p w14:paraId="0425F3F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3F0BE5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46688D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4138D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6D2412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1BE530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428667F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394FA8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FF0D5D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1547B4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1827EA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E91EF5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61" w:type="pct"/>
          </w:tcPr>
          <w:p w14:paraId="1F98960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3BC083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637540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429B8E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6FA684D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6243755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50FA46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2C6CB5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16A1A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3E8C25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E61B04C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641E85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61" w:type="pct"/>
          </w:tcPr>
          <w:p w14:paraId="497C49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-3.24</w:t>
            </w:r>
          </w:p>
        </w:tc>
        <w:tc>
          <w:tcPr>
            <w:tcW w:w="261" w:type="pct"/>
          </w:tcPr>
          <w:p w14:paraId="4011D8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3" w:type="pct"/>
          </w:tcPr>
          <w:p w14:paraId="07B86E6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496F0A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400" w:type="pct"/>
          </w:tcPr>
          <w:p w14:paraId="43E64E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754FB2B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-3.26</w:t>
            </w:r>
          </w:p>
        </w:tc>
        <w:tc>
          <w:tcPr>
            <w:tcW w:w="333" w:type="pct"/>
          </w:tcPr>
          <w:p w14:paraId="0D87B3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4" w:type="pct"/>
            <w:gridSpan w:val="2"/>
          </w:tcPr>
          <w:p w14:paraId="29FD34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71D5C7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397" w:type="pct"/>
          </w:tcPr>
          <w:p w14:paraId="316302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0DB3EC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4B5282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61" w:type="pct"/>
          </w:tcPr>
          <w:p w14:paraId="74D14F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1CE8C4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28D7B89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6D1B32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65D1C1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3B083D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463EFD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799F95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A42E8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73E199E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3D4C93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603B00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61" w:type="pct"/>
          </w:tcPr>
          <w:p w14:paraId="3685F48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4C02F1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27F2E6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C7871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23B5A0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09EA816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047425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76D6AAC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46265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6DEE8E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5CBA0C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538A01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61" w:type="pct"/>
          </w:tcPr>
          <w:p w14:paraId="286293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261" w:type="pct"/>
          </w:tcPr>
          <w:p w14:paraId="68BFC8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3" w:type="pct"/>
          </w:tcPr>
          <w:p w14:paraId="206B28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4A0A92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400" w:type="pct"/>
          </w:tcPr>
          <w:p w14:paraId="12AF96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753BCA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1.51</w:t>
            </w:r>
          </w:p>
        </w:tc>
        <w:tc>
          <w:tcPr>
            <w:tcW w:w="333" w:type="pct"/>
          </w:tcPr>
          <w:p w14:paraId="11CB8A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14" w:type="pct"/>
            <w:gridSpan w:val="2"/>
          </w:tcPr>
          <w:p w14:paraId="487C6F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68C63D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397" w:type="pct"/>
          </w:tcPr>
          <w:p w14:paraId="183DCC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82440E2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FE3563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61" w:type="pct"/>
          </w:tcPr>
          <w:p w14:paraId="0F6E91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1FD3DD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1DEBA9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4C375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098589B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630224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643D353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1B2FF0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917FCF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48510B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7FADF07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1DA06C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61" w:type="pct"/>
          </w:tcPr>
          <w:p w14:paraId="3442D0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024A0C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6DCC63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510448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6C2151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554425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32659E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7F7FB4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14DBD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7E6D73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B22300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E4AF81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61" w:type="pct"/>
          </w:tcPr>
          <w:p w14:paraId="1D1B8C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0.38</w:t>
            </w:r>
          </w:p>
        </w:tc>
        <w:tc>
          <w:tcPr>
            <w:tcW w:w="261" w:type="pct"/>
          </w:tcPr>
          <w:p w14:paraId="44FA378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13" w:type="pct"/>
          </w:tcPr>
          <w:p w14:paraId="4E3181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5C54FD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4399D6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7FD23FD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0.45</w:t>
            </w:r>
          </w:p>
        </w:tc>
        <w:tc>
          <w:tcPr>
            <w:tcW w:w="333" w:type="pct"/>
          </w:tcPr>
          <w:p w14:paraId="3FE77B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14" w:type="pct"/>
            <w:gridSpan w:val="2"/>
          </w:tcPr>
          <w:p w14:paraId="2E6DAB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4068204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97" w:type="pct"/>
          </w:tcPr>
          <w:p w14:paraId="75ABCE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AFCD49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99A6CD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61" w:type="pct"/>
          </w:tcPr>
          <w:p w14:paraId="444D5E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6736CB8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3C2AAC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C3B79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20C016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041B55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27B697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22E670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D81C92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770EB9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23958F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0734F3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61" w:type="pct"/>
          </w:tcPr>
          <w:p w14:paraId="02B390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-0.12</w:t>
            </w:r>
          </w:p>
        </w:tc>
        <w:tc>
          <w:tcPr>
            <w:tcW w:w="261" w:type="pct"/>
          </w:tcPr>
          <w:p w14:paraId="3DAC37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(0.26)</w:t>
            </w:r>
          </w:p>
        </w:tc>
        <w:tc>
          <w:tcPr>
            <w:tcW w:w="213" w:type="pct"/>
          </w:tcPr>
          <w:p w14:paraId="12D7EF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11A3E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400" w:type="pct"/>
          </w:tcPr>
          <w:p w14:paraId="66DFF5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73" w:type="pct"/>
          </w:tcPr>
          <w:p w14:paraId="38C712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-0.14</w:t>
            </w:r>
          </w:p>
        </w:tc>
        <w:tc>
          <w:tcPr>
            <w:tcW w:w="333" w:type="pct"/>
          </w:tcPr>
          <w:p w14:paraId="481E07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(1.30)</w:t>
            </w:r>
          </w:p>
        </w:tc>
        <w:tc>
          <w:tcPr>
            <w:tcW w:w="214" w:type="pct"/>
            <w:gridSpan w:val="2"/>
          </w:tcPr>
          <w:p w14:paraId="43053B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ACE89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97" w:type="pct"/>
          </w:tcPr>
          <w:p w14:paraId="20867B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</w:tr>
      <w:tr w:rsidR="00DA7110" w:rsidRPr="00DA7110" w14:paraId="3F9B52D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D17C6B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61" w:type="pct"/>
          </w:tcPr>
          <w:p w14:paraId="242E338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-0.45</w:t>
            </w:r>
          </w:p>
        </w:tc>
        <w:tc>
          <w:tcPr>
            <w:tcW w:w="261" w:type="pct"/>
          </w:tcPr>
          <w:p w14:paraId="1B7C1A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13" w:type="pct"/>
          </w:tcPr>
          <w:p w14:paraId="0317A3F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CF9AA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400" w:type="pct"/>
          </w:tcPr>
          <w:p w14:paraId="5107EE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273" w:type="pct"/>
          </w:tcPr>
          <w:p w14:paraId="38460B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-0.45</w:t>
            </w:r>
          </w:p>
        </w:tc>
        <w:tc>
          <w:tcPr>
            <w:tcW w:w="333" w:type="pct"/>
          </w:tcPr>
          <w:p w14:paraId="7235EB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(0.26)</w:t>
            </w:r>
          </w:p>
        </w:tc>
        <w:tc>
          <w:tcPr>
            <w:tcW w:w="214" w:type="pct"/>
            <w:gridSpan w:val="2"/>
          </w:tcPr>
          <w:p w14:paraId="198DE3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34DCD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97" w:type="pct"/>
          </w:tcPr>
          <w:p w14:paraId="0AC195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</w:tr>
      <w:tr w:rsidR="00DA7110" w:rsidRPr="00DA7110" w14:paraId="796DE1A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4C6361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61" w:type="pct"/>
          </w:tcPr>
          <w:p w14:paraId="0315A9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710182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61F27B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E6F65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02892C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638819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7738AF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549E83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02EFE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05DFE5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C51709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77642C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61" w:type="pct"/>
          </w:tcPr>
          <w:p w14:paraId="5EEC52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0.19</w:t>
            </w:r>
          </w:p>
        </w:tc>
        <w:tc>
          <w:tcPr>
            <w:tcW w:w="261" w:type="pct"/>
          </w:tcPr>
          <w:p w14:paraId="2B2648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13" w:type="pct"/>
          </w:tcPr>
          <w:p w14:paraId="76B279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7EF67F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400" w:type="pct"/>
          </w:tcPr>
          <w:p w14:paraId="7674BEA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77C30E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333" w:type="pct"/>
          </w:tcPr>
          <w:p w14:paraId="111F35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(0.19)</w:t>
            </w:r>
          </w:p>
        </w:tc>
        <w:tc>
          <w:tcPr>
            <w:tcW w:w="214" w:type="pct"/>
            <w:gridSpan w:val="2"/>
          </w:tcPr>
          <w:p w14:paraId="754E35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473DD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397" w:type="pct"/>
          </w:tcPr>
          <w:p w14:paraId="7BF54B2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9B3959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B59EF4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61" w:type="pct"/>
          </w:tcPr>
          <w:p w14:paraId="343E6CF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0.97</w:t>
            </w:r>
          </w:p>
        </w:tc>
        <w:tc>
          <w:tcPr>
            <w:tcW w:w="261" w:type="pct"/>
          </w:tcPr>
          <w:p w14:paraId="59E7DDB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3" w:type="pct"/>
          </w:tcPr>
          <w:p w14:paraId="2F32352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342D50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400" w:type="pct"/>
          </w:tcPr>
          <w:p w14:paraId="496CFE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756468E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0.67</w:t>
            </w:r>
          </w:p>
        </w:tc>
        <w:tc>
          <w:tcPr>
            <w:tcW w:w="333" w:type="pct"/>
          </w:tcPr>
          <w:p w14:paraId="281A12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(0.20)</w:t>
            </w:r>
          </w:p>
        </w:tc>
        <w:tc>
          <w:tcPr>
            <w:tcW w:w="214" w:type="pct"/>
            <w:gridSpan w:val="2"/>
          </w:tcPr>
          <w:p w14:paraId="0B3A3B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5417BD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97" w:type="pct"/>
          </w:tcPr>
          <w:p w14:paraId="2DBD13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7FF457C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97E97C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61" w:type="pct"/>
          </w:tcPr>
          <w:p w14:paraId="5892540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261" w:type="pct"/>
          </w:tcPr>
          <w:p w14:paraId="00AFB3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3" w:type="pct"/>
          </w:tcPr>
          <w:p w14:paraId="6F7F0B8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77EA49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400" w:type="pct"/>
          </w:tcPr>
          <w:p w14:paraId="721F45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34B160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0.81</w:t>
            </w:r>
          </w:p>
        </w:tc>
        <w:tc>
          <w:tcPr>
            <w:tcW w:w="333" w:type="pct"/>
          </w:tcPr>
          <w:p w14:paraId="13D4BE0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14" w:type="pct"/>
            <w:gridSpan w:val="2"/>
          </w:tcPr>
          <w:p w14:paraId="638A0B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41D7A2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397" w:type="pct"/>
          </w:tcPr>
          <w:p w14:paraId="0874B2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18BE98C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BD8FA2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61" w:type="pct"/>
          </w:tcPr>
          <w:p w14:paraId="2E00E0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0.84</w:t>
            </w:r>
          </w:p>
        </w:tc>
        <w:tc>
          <w:tcPr>
            <w:tcW w:w="261" w:type="pct"/>
          </w:tcPr>
          <w:p w14:paraId="72A0AD5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3" w:type="pct"/>
          </w:tcPr>
          <w:p w14:paraId="1927A3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0BEE41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400" w:type="pct"/>
          </w:tcPr>
          <w:p w14:paraId="564006D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7153357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0.61</w:t>
            </w:r>
          </w:p>
        </w:tc>
        <w:tc>
          <w:tcPr>
            <w:tcW w:w="333" w:type="pct"/>
          </w:tcPr>
          <w:p w14:paraId="20368A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677383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55826E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97" w:type="pct"/>
          </w:tcPr>
          <w:p w14:paraId="07DCED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196941E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F8B7FF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61" w:type="pct"/>
          </w:tcPr>
          <w:p w14:paraId="15BA0E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1.08</w:t>
            </w:r>
          </w:p>
        </w:tc>
        <w:tc>
          <w:tcPr>
            <w:tcW w:w="261" w:type="pct"/>
          </w:tcPr>
          <w:p w14:paraId="1DD800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13" w:type="pct"/>
          </w:tcPr>
          <w:p w14:paraId="028DC5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3D059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400" w:type="pct"/>
          </w:tcPr>
          <w:p w14:paraId="3B1307D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64217E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0.93</w:t>
            </w:r>
          </w:p>
        </w:tc>
        <w:tc>
          <w:tcPr>
            <w:tcW w:w="333" w:type="pct"/>
          </w:tcPr>
          <w:p w14:paraId="74069B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14" w:type="pct"/>
            <w:gridSpan w:val="2"/>
          </w:tcPr>
          <w:p w14:paraId="3C98B9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4A0F4F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97" w:type="pct"/>
          </w:tcPr>
          <w:p w14:paraId="486658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1DD7004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6132DA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lastRenderedPageBreak/>
              <w:t>Intercept</w:t>
            </w:r>
          </w:p>
        </w:tc>
        <w:tc>
          <w:tcPr>
            <w:tcW w:w="261" w:type="pct"/>
          </w:tcPr>
          <w:p w14:paraId="58CBA3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-0.72</w:t>
            </w:r>
          </w:p>
        </w:tc>
        <w:tc>
          <w:tcPr>
            <w:tcW w:w="261" w:type="pct"/>
          </w:tcPr>
          <w:p w14:paraId="1744CB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3" w:type="pct"/>
          </w:tcPr>
          <w:p w14:paraId="453A9B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7469B35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1611C5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42C189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-0.68</w:t>
            </w:r>
          </w:p>
        </w:tc>
        <w:tc>
          <w:tcPr>
            <w:tcW w:w="333" w:type="pct"/>
          </w:tcPr>
          <w:p w14:paraId="15C962F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69E58A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604C6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20454E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E39059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C33862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3FAD79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7D07ED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34202B8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132CA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24958F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18AD62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4E988C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4D58D8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471E8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00FC68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186923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C97781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Unemployment &amp; Out of Labour Force</w:t>
            </w:r>
          </w:p>
        </w:tc>
        <w:tc>
          <w:tcPr>
            <w:tcW w:w="261" w:type="pct"/>
          </w:tcPr>
          <w:p w14:paraId="79E736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3615D65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7ECD26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F4B7E6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2E3D175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78B59A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69FBED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00E1EDD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66F0D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1D5E30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B9ECA3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2A322D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261" w:type="pct"/>
          </w:tcPr>
          <w:p w14:paraId="277C5F0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69578A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5E75D2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92084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1F8619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7698A8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597718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48EC878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51952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2775C1F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653211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5C1782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261" w:type="pct"/>
          </w:tcPr>
          <w:p w14:paraId="2A2A48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331CFD8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7A3766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A6EE3B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4B22D4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123B1C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00C622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4C297C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6E9FFA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0A51FC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46C0AE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E2A389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261" w:type="pct"/>
          </w:tcPr>
          <w:p w14:paraId="74C9D7A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-3.94</w:t>
            </w:r>
          </w:p>
        </w:tc>
        <w:tc>
          <w:tcPr>
            <w:tcW w:w="261" w:type="pct"/>
          </w:tcPr>
          <w:p w14:paraId="7E627F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13" w:type="pct"/>
          </w:tcPr>
          <w:p w14:paraId="23CDB16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251C16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00" w:type="pct"/>
          </w:tcPr>
          <w:p w14:paraId="419956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73" w:type="pct"/>
          </w:tcPr>
          <w:p w14:paraId="328E65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-3.97</w:t>
            </w:r>
          </w:p>
        </w:tc>
        <w:tc>
          <w:tcPr>
            <w:tcW w:w="333" w:type="pct"/>
          </w:tcPr>
          <w:p w14:paraId="1BD916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14" w:type="pct"/>
            <w:gridSpan w:val="2"/>
          </w:tcPr>
          <w:p w14:paraId="722ED0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08F9F7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97" w:type="pct"/>
          </w:tcPr>
          <w:p w14:paraId="78A95D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4E71899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FEB8DC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261" w:type="pct"/>
          </w:tcPr>
          <w:p w14:paraId="5AA9B0F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3AF64EF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163F46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477B3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4F25D8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79FA1B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0AF5CD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12D136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F2388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113236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16F046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4B87D3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261" w:type="pct"/>
          </w:tcPr>
          <w:p w14:paraId="64A8572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292491F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7AFFA0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BBA08D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6AF287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753BD6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13A793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1ED90B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7A7451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371165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EFA2852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0B08289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261" w:type="pct"/>
          </w:tcPr>
          <w:p w14:paraId="530A5F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-0.37</w:t>
            </w:r>
          </w:p>
        </w:tc>
        <w:tc>
          <w:tcPr>
            <w:tcW w:w="261" w:type="pct"/>
          </w:tcPr>
          <w:p w14:paraId="4FF438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3" w:type="pct"/>
          </w:tcPr>
          <w:p w14:paraId="672CEB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499" w:type="pct"/>
          </w:tcPr>
          <w:p w14:paraId="4157437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4BC51C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73" w:type="pct"/>
          </w:tcPr>
          <w:p w14:paraId="63EBF1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-0.38</w:t>
            </w:r>
          </w:p>
        </w:tc>
        <w:tc>
          <w:tcPr>
            <w:tcW w:w="333" w:type="pct"/>
          </w:tcPr>
          <w:p w14:paraId="6D92EA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14" w:type="pct"/>
            <w:gridSpan w:val="2"/>
          </w:tcPr>
          <w:p w14:paraId="38368C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499" w:type="pct"/>
          </w:tcPr>
          <w:p w14:paraId="1FA73E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97" w:type="pct"/>
          </w:tcPr>
          <w:p w14:paraId="6E1FA4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667A282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DE9A82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261" w:type="pct"/>
          </w:tcPr>
          <w:p w14:paraId="37E5D71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077A24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73CFF4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BE0812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3EC80F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1C04F3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050748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036392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DEBD3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7B28C7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A41F45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7644CD7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261" w:type="pct"/>
          </w:tcPr>
          <w:p w14:paraId="5DE4D6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2EF3C9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5987D5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B0821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11FD66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414237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2460BD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2E4C026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505F1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400711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EAD880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F47301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261" w:type="pct"/>
          </w:tcPr>
          <w:p w14:paraId="690C48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</w:t>
            </w:r>
          </w:p>
        </w:tc>
        <w:tc>
          <w:tcPr>
            <w:tcW w:w="261" w:type="pct"/>
          </w:tcPr>
          <w:p w14:paraId="1754C2D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3" w:type="pct"/>
          </w:tcPr>
          <w:p w14:paraId="29C4A46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77E3D08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400" w:type="pct"/>
          </w:tcPr>
          <w:p w14:paraId="79C354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273" w:type="pct"/>
          </w:tcPr>
          <w:p w14:paraId="5592AE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0.92</w:t>
            </w:r>
          </w:p>
        </w:tc>
        <w:tc>
          <w:tcPr>
            <w:tcW w:w="333" w:type="pct"/>
          </w:tcPr>
          <w:p w14:paraId="7734DB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14" w:type="pct"/>
            <w:gridSpan w:val="2"/>
          </w:tcPr>
          <w:p w14:paraId="41D55AB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31063F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97" w:type="pct"/>
          </w:tcPr>
          <w:p w14:paraId="57ADB9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2C534E8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248E49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261" w:type="pct"/>
          </w:tcPr>
          <w:p w14:paraId="617733F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3511C89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06497A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BDC81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656281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0F01458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3ED430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4" w:type="pct"/>
            <w:gridSpan w:val="2"/>
          </w:tcPr>
          <w:p w14:paraId="6D4C88B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C253F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2C0A90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6E0C087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12F7B1D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261" w:type="pct"/>
          </w:tcPr>
          <w:p w14:paraId="436D31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-0.35</w:t>
            </w:r>
          </w:p>
        </w:tc>
        <w:tc>
          <w:tcPr>
            <w:tcW w:w="261" w:type="pct"/>
          </w:tcPr>
          <w:p w14:paraId="4F05A4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(0.67)</w:t>
            </w:r>
          </w:p>
        </w:tc>
        <w:tc>
          <w:tcPr>
            <w:tcW w:w="213" w:type="pct"/>
          </w:tcPr>
          <w:p w14:paraId="26800D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98685C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58C7555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273" w:type="pct"/>
          </w:tcPr>
          <w:p w14:paraId="72211A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-11.01</w:t>
            </w:r>
          </w:p>
        </w:tc>
        <w:tc>
          <w:tcPr>
            <w:tcW w:w="333" w:type="pct"/>
          </w:tcPr>
          <w:p w14:paraId="7B0E3F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(650.75)</w:t>
            </w:r>
          </w:p>
        </w:tc>
        <w:tc>
          <w:tcPr>
            <w:tcW w:w="214" w:type="pct"/>
            <w:gridSpan w:val="2"/>
          </w:tcPr>
          <w:p w14:paraId="6CB57C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096596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97" w:type="pct"/>
          </w:tcPr>
          <w:p w14:paraId="194E961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F12E6C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746E28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261" w:type="pct"/>
          </w:tcPr>
          <w:p w14:paraId="656CDC4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-2.08</w:t>
            </w:r>
          </w:p>
        </w:tc>
        <w:tc>
          <w:tcPr>
            <w:tcW w:w="261" w:type="pct"/>
          </w:tcPr>
          <w:p w14:paraId="1C4CB4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(1.03)</w:t>
            </w:r>
          </w:p>
        </w:tc>
        <w:tc>
          <w:tcPr>
            <w:tcW w:w="213" w:type="pct"/>
          </w:tcPr>
          <w:p w14:paraId="45AD62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499" w:type="pct"/>
          </w:tcPr>
          <w:p w14:paraId="27B476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400" w:type="pct"/>
          </w:tcPr>
          <w:p w14:paraId="51356A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094651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-1.13</w:t>
            </w:r>
          </w:p>
        </w:tc>
        <w:tc>
          <w:tcPr>
            <w:tcW w:w="333" w:type="pct"/>
          </w:tcPr>
          <w:p w14:paraId="69AB12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(0.78)</w:t>
            </w:r>
          </w:p>
        </w:tc>
        <w:tc>
          <w:tcPr>
            <w:tcW w:w="214" w:type="pct"/>
            <w:gridSpan w:val="2"/>
          </w:tcPr>
          <w:p w14:paraId="62E262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1F0BB5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97" w:type="pct"/>
          </w:tcPr>
          <w:p w14:paraId="2B5035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59D77E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32BB46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261" w:type="pct"/>
          </w:tcPr>
          <w:p w14:paraId="4EB402D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261" w:type="pct"/>
          </w:tcPr>
          <w:p w14:paraId="6ADEF4B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3" w:type="pct"/>
          </w:tcPr>
          <w:p w14:paraId="065FB4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095C0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2C151A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40A0EB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3" w:type="pct"/>
          </w:tcPr>
          <w:p w14:paraId="788104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14" w:type="pct"/>
            <w:gridSpan w:val="2"/>
          </w:tcPr>
          <w:p w14:paraId="089C8E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79026D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6D356CD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D138E3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50DC63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261" w:type="pct"/>
          </w:tcPr>
          <w:p w14:paraId="2C7AEC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-0.29</w:t>
            </w:r>
          </w:p>
        </w:tc>
        <w:tc>
          <w:tcPr>
            <w:tcW w:w="261" w:type="pct"/>
          </w:tcPr>
          <w:p w14:paraId="02D0ACE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(0.38)</w:t>
            </w:r>
          </w:p>
        </w:tc>
        <w:tc>
          <w:tcPr>
            <w:tcW w:w="213" w:type="pct"/>
          </w:tcPr>
          <w:p w14:paraId="1A867D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3496DC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1AA195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43F86C6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-0.69</w:t>
            </w:r>
          </w:p>
        </w:tc>
        <w:tc>
          <w:tcPr>
            <w:tcW w:w="333" w:type="pct"/>
          </w:tcPr>
          <w:p w14:paraId="2C62D7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(0.47)</w:t>
            </w:r>
          </w:p>
        </w:tc>
        <w:tc>
          <w:tcPr>
            <w:tcW w:w="214" w:type="pct"/>
            <w:gridSpan w:val="2"/>
          </w:tcPr>
          <w:p w14:paraId="66F4F26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5E05192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97" w:type="pct"/>
          </w:tcPr>
          <w:p w14:paraId="04A22F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4F11DF2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244F9F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261" w:type="pct"/>
          </w:tcPr>
          <w:p w14:paraId="3B36C5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0.60</w:t>
            </w:r>
          </w:p>
        </w:tc>
        <w:tc>
          <w:tcPr>
            <w:tcW w:w="261" w:type="pct"/>
          </w:tcPr>
          <w:p w14:paraId="3F49B6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(0.31)</w:t>
            </w:r>
          </w:p>
        </w:tc>
        <w:tc>
          <w:tcPr>
            <w:tcW w:w="213" w:type="pct"/>
          </w:tcPr>
          <w:p w14:paraId="09DA83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EF61F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400" w:type="pct"/>
          </w:tcPr>
          <w:p w14:paraId="6332ACA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2A170E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0.54</w:t>
            </w:r>
          </w:p>
        </w:tc>
        <w:tc>
          <w:tcPr>
            <w:tcW w:w="333" w:type="pct"/>
          </w:tcPr>
          <w:p w14:paraId="5192A5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(0.39)</w:t>
            </w:r>
          </w:p>
        </w:tc>
        <w:tc>
          <w:tcPr>
            <w:tcW w:w="214" w:type="pct"/>
            <w:gridSpan w:val="2"/>
          </w:tcPr>
          <w:p w14:paraId="01ED8B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104AB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397" w:type="pct"/>
          </w:tcPr>
          <w:p w14:paraId="7B3C30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E86E41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BAAD81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261" w:type="pct"/>
          </w:tcPr>
          <w:p w14:paraId="643022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0.29</w:t>
            </w:r>
          </w:p>
        </w:tc>
        <w:tc>
          <w:tcPr>
            <w:tcW w:w="261" w:type="pct"/>
          </w:tcPr>
          <w:p w14:paraId="25B6BA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(0.30)</w:t>
            </w:r>
          </w:p>
        </w:tc>
        <w:tc>
          <w:tcPr>
            <w:tcW w:w="213" w:type="pct"/>
          </w:tcPr>
          <w:p w14:paraId="6E1AB3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15C6F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400" w:type="pct"/>
          </w:tcPr>
          <w:p w14:paraId="2239F08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23CE2C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0.27</w:t>
            </w:r>
          </w:p>
        </w:tc>
        <w:tc>
          <w:tcPr>
            <w:tcW w:w="333" w:type="pct"/>
          </w:tcPr>
          <w:p w14:paraId="3787B4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(0.35)</w:t>
            </w:r>
          </w:p>
        </w:tc>
        <w:tc>
          <w:tcPr>
            <w:tcW w:w="214" w:type="pct"/>
            <w:gridSpan w:val="2"/>
          </w:tcPr>
          <w:p w14:paraId="6C1C34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119E6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97" w:type="pct"/>
          </w:tcPr>
          <w:p w14:paraId="29A734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410054D7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7E9695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261" w:type="pct"/>
          </w:tcPr>
          <w:p w14:paraId="007A71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0.77</w:t>
            </w:r>
          </w:p>
        </w:tc>
        <w:tc>
          <w:tcPr>
            <w:tcW w:w="261" w:type="pct"/>
          </w:tcPr>
          <w:p w14:paraId="746573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13" w:type="pct"/>
          </w:tcPr>
          <w:p w14:paraId="7309B2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499" w:type="pct"/>
          </w:tcPr>
          <w:p w14:paraId="5610D9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400" w:type="pct"/>
          </w:tcPr>
          <w:p w14:paraId="5F693C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6334F6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0.55</w:t>
            </w:r>
          </w:p>
        </w:tc>
        <w:tc>
          <w:tcPr>
            <w:tcW w:w="333" w:type="pct"/>
          </w:tcPr>
          <w:p w14:paraId="01F12D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(0.33)</w:t>
            </w:r>
          </w:p>
        </w:tc>
        <w:tc>
          <w:tcPr>
            <w:tcW w:w="214" w:type="pct"/>
            <w:gridSpan w:val="2"/>
          </w:tcPr>
          <w:p w14:paraId="1C6E2D9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49D764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397" w:type="pct"/>
          </w:tcPr>
          <w:p w14:paraId="67263D0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1B34269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44C39C6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261" w:type="pct"/>
          </w:tcPr>
          <w:p w14:paraId="1F536B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1.20</w:t>
            </w:r>
          </w:p>
        </w:tc>
        <w:tc>
          <w:tcPr>
            <w:tcW w:w="261" w:type="pct"/>
          </w:tcPr>
          <w:p w14:paraId="5E4E847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13" w:type="pct"/>
          </w:tcPr>
          <w:p w14:paraId="053D2A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169E71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400" w:type="pct"/>
          </w:tcPr>
          <w:p w14:paraId="5761F7F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273" w:type="pct"/>
          </w:tcPr>
          <w:p w14:paraId="6473DA2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1.11</w:t>
            </w:r>
          </w:p>
        </w:tc>
        <w:tc>
          <w:tcPr>
            <w:tcW w:w="333" w:type="pct"/>
          </w:tcPr>
          <w:p w14:paraId="4B853F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(0.32)</w:t>
            </w:r>
          </w:p>
        </w:tc>
        <w:tc>
          <w:tcPr>
            <w:tcW w:w="214" w:type="pct"/>
            <w:gridSpan w:val="2"/>
          </w:tcPr>
          <w:p w14:paraId="51E774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3762EC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97" w:type="pct"/>
          </w:tcPr>
          <w:p w14:paraId="692067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ED9AD9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ABA256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261" w:type="pct"/>
          </w:tcPr>
          <w:p w14:paraId="123AE9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-1.48</w:t>
            </w:r>
          </w:p>
        </w:tc>
        <w:tc>
          <w:tcPr>
            <w:tcW w:w="261" w:type="pct"/>
          </w:tcPr>
          <w:p w14:paraId="79169C8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(0.25)</w:t>
            </w:r>
          </w:p>
        </w:tc>
        <w:tc>
          <w:tcPr>
            <w:tcW w:w="213" w:type="pct"/>
          </w:tcPr>
          <w:p w14:paraId="737FAC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0406B3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400" w:type="pct"/>
          </w:tcPr>
          <w:p w14:paraId="1016ABF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73" w:type="pct"/>
          </w:tcPr>
          <w:p w14:paraId="50D0BC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-1.50</w:t>
            </w:r>
          </w:p>
        </w:tc>
        <w:tc>
          <w:tcPr>
            <w:tcW w:w="333" w:type="pct"/>
          </w:tcPr>
          <w:p w14:paraId="72D513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(0.31)</w:t>
            </w:r>
          </w:p>
        </w:tc>
        <w:tc>
          <w:tcPr>
            <w:tcW w:w="214" w:type="pct"/>
            <w:gridSpan w:val="2"/>
          </w:tcPr>
          <w:p w14:paraId="736423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499" w:type="pct"/>
          </w:tcPr>
          <w:p w14:paraId="63BAF1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97" w:type="pct"/>
          </w:tcPr>
          <w:p w14:paraId="15C919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A4A92A1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FE687A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29EED1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1" w:type="pct"/>
          </w:tcPr>
          <w:p w14:paraId="49F3B8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13" w:type="pct"/>
          </w:tcPr>
          <w:p w14:paraId="25F08F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18BBEF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00" w:type="pct"/>
          </w:tcPr>
          <w:p w14:paraId="7CE352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73" w:type="pct"/>
          </w:tcPr>
          <w:p w14:paraId="37D7CF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3" w:type="pct"/>
          </w:tcPr>
          <w:p w14:paraId="6D3E33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107" w:type="pct"/>
          </w:tcPr>
          <w:p w14:paraId="0638CC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107" w:type="pct"/>
          </w:tcPr>
          <w:p w14:paraId="4C0316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499" w:type="pct"/>
          </w:tcPr>
          <w:p w14:paraId="2D859C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97" w:type="pct"/>
          </w:tcPr>
          <w:p w14:paraId="79BFB3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2C8EAC2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29E801E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Number of observations</w:t>
            </w:r>
          </w:p>
        </w:tc>
        <w:tc>
          <w:tcPr>
            <w:tcW w:w="1634" w:type="pct"/>
            <w:gridSpan w:val="5"/>
          </w:tcPr>
          <w:p w14:paraId="449EE0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8411</w:t>
            </w:r>
          </w:p>
        </w:tc>
        <w:tc>
          <w:tcPr>
            <w:tcW w:w="1716" w:type="pct"/>
            <w:gridSpan w:val="6"/>
          </w:tcPr>
          <w:p w14:paraId="1E10BA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8411</w:t>
            </w:r>
          </w:p>
        </w:tc>
      </w:tr>
      <w:tr w:rsidR="00DA7110" w:rsidRPr="00DA7110" w14:paraId="22CE2EE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0E2B77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McFadden’s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634" w:type="pct"/>
            <w:gridSpan w:val="5"/>
          </w:tcPr>
          <w:p w14:paraId="44A549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0.25</w:t>
            </w:r>
          </w:p>
        </w:tc>
        <w:tc>
          <w:tcPr>
            <w:tcW w:w="1716" w:type="pct"/>
            <w:gridSpan w:val="6"/>
          </w:tcPr>
          <w:p w14:paraId="140BC6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</w:tr>
      <w:tr w:rsidR="00DA7110" w:rsidRPr="00DA7110" w14:paraId="3FCEC48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5AEB0A0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McFadden’s Adjusted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634" w:type="pct"/>
            <w:gridSpan w:val="5"/>
          </w:tcPr>
          <w:p w14:paraId="05ED40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1716" w:type="pct"/>
            <w:gridSpan w:val="6"/>
          </w:tcPr>
          <w:p w14:paraId="79E0CA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</w:tr>
      <w:tr w:rsidR="00DA7110" w:rsidRPr="00DA7110" w14:paraId="0E5075F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7A5618E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Cox-Snell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634" w:type="pct"/>
            <w:gridSpan w:val="5"/>
          </w:tcPr>
          <w:p w14:paraId="54072A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0.49</w:t>
            </w:r>
          </w:p>
        </w:tc>
        <w:tc>
          <w:tcPr>
            <w:tcW w:w="1716" w:type="pct"/>
            <w:gridSpan w:val="6"/>
          </w:tcPr>
          <w:p w14:paraId="31F7E6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0.49</w:t>
            </w:r>
          </w:p>
        </w:tc>
      </w:tr>
      <w:tr w:rsidR="00DA7110" w:rsidRPr="00DA7110" w14:paraId="101E1D0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3FCB24D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 xml:space="preserve">Nagelkerke Pseudo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color w:val="auto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auto"/>
                      <w:sz w:val="20"/>
                      <w:szCs w:val="20"/>
                    </w:rPr>
                    <m:t>2</m:t>
                  </m:r>
                </m:sup>
              </m:sSup>
            </m:oMath>
          </w:p>
        </w:tc>
        <w:tc>
          <w:tcPr>
            <w:tcW w:w="1634" w:type="pct"/>
            <w:gridSpan w:val="5"/>
          </w:tcPr>
          <w:p w14:paraId="6F50C2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0.53</w:t>
            </w:r>
          </w:p>
        </w:tc>
        <w:tc>
          <w:tcPr>
            <w:tcW w:w="1716" w:type="pct"/>
            <w:gridSpan w:val="6"/>
          </w:tcPr>
          <w:p w14:paraId="084312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0.52</w:t>
            </w:r>
          </w:p>
        </w:tc>
      </w:tr>
      <w:tr w:rsidR="00DA7110" w:rsidRPr="00DA7110" w14:paraId="0E62072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E4D2C2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AIC</w:t>
            </w:r>
          </w:p>
        </w:tc>
        <w:tc>
          <w:tcPr>
            <w:tcW w:w="1634" w:type="pct"/>
            <w:gridSpan w:val="5"/>
          </w:tcPr>
          <w:p w14:paraId="21A2AE8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17431.50</w:t>
            </w:r>
          </w:p>
        </w:tc>
        <w:tc>
          <w:tcPr>
            <w:tcW w:w="1716" w:type="pct"/>
            <w:gridSpan w:val="6"/>
          </w:tcPr>
          <w:p w14:paraId="790D4D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17499.93</w:t>
            </w:r>
          </w:p>
        </w:tc>
      </w:tr>
      <w:tr w:rsidR="00DA7110" w:rsidRPr="00DA7110" w14:paraId="3F395AA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pct"/>
          </w:tcPr>
          <w:p w14:paraId="61B9481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BIC</w:t>
            </w:r>
          </w:p>
        </w:tc>
        <w:tc>
          <w:tcPr>
            <w:tcW w:w="1634" w:type="pct"/>
            <w:gridSpan w:val="5"/>
          </w:tcPr>
          <w:p w14:paraId="1C0FB4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17741.14</w:t>
            </w:r>
          </w:p>
        </w:tc>
        <w:tc>
          <w:tcPr>
            <w:tcW w:w="1716" w:type="pct"/>
            <w:gridSpan w:val="6"/>
          </w:tcPr>
          <w:p w14:paraId="218325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17809.57</w:t>
            </w:r>
          </w:p>
        </w:tc>
      </w:tr>
      <w:tr w:rsidR="00DA7110" w:rsidRPr="00DA7110" w14:paraId="2A84B44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2"/>
          </w:tcPr>
          <w:p w14:paraId="16576DF2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 p&lt;.001, ** p&lt;.01, * p&lt;.05</w:t>
            </w: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br/>
              <w:t>Data Source: NCDS [Sweeps 0-4]</w:t>
            </w:r>
          </w:p>
          <w:p w14:paraId="33219603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Note: Complete Records Analysis</w:t>
            </w:r>
          </w:p>
        </w:tc>
      </w:tr>
    </w:tbl>
    <w:p w14:paraId="4005C531" w14:textId="77777777" w:rsidR="00DA7110" w:rsidRPr="00DA7110" w:rsidRDefault="00DA7110" w:rsidP="00DA7110">
      <w:pPr>
        <w:rPr>
          <w:rFonts w:ascii="Book Antiqua" w:hAnsi="Book Antiqua"/>
          <w:sz w:val="20"/>
          <w:szCs w:val="20"/>
        </w:rPr>
        <w:sectPr w:rsidR="00DA7110" w:rsidRPr="00DA7110" w:rsidSect="001B24BB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50645EB8" w14:textId="0F9EDA6C" w:rsidR="00DA7110" w:rsidRPr="00DA7110" w:rsidRDefault="00DA7110" w:rsidP="00DA7110">
      <w:pPr>
        <w:pStyle w:val="Caption"/>
        <w:rPr>
          <w:sz w:val="20"/>
          <w:szCs w:val="20"/>
        </w:rPr>
      </w:pPr>
      <w:r w:rsidRPr="00DA7110">
        <w:rPr>
          <w:sz w:val="20"/>
          <w:szCs w:val="20"/>
        </w:rPr>
        <w:lastRenderedPageBreak/>
        <w:t xml:space="preserve">Table </w:t>
      </w:r>
      <w:r w:rsidRPr="00DA7110">
        <w:rPr>
          <w:sz w:val="20"/>
          <w:szCs w:val="20"/>
        </w:rPr>
        <w:fldChar w:fldCharType="begin"/>
      </w:r>
      <w:r w:rsidRPr="00DA7110">
        <w:rPr>
          <w:sz w:val="20"/>
          <w:szCs w:val="20"/>
        </w:rPr>
        <w:instrText xml:space="preserve"> SEQ Table \* ARABIC </w:instrText>
      </w:r>
      <w:r w:rsidRPr="00DA7110">
        <w:rPr>
          <w:sz w:val="20"/>
          <w:szCs w:val="20"/>
        </w:rPr>
        <w:fldChar w:fldCharType="separate"/>
      </w:r>
      <w:r w:rsidRPr="00DA7110">
        <w:rPr>
          <w:noProof/>
          <w:sz w:val="20"/>
          <w:szCs w:val="20"/>
        </w:rPr>
        <w:t>4</w:t>
      </w:r>
      <w:r w:rsidRPr="00DA7110">
        <w:rPr>
          <w:sz w:val="20"/>
          <w:szCs w:val="20"/>
        </w:rPr>
        <w:fldChar w:fldCharType="end"/>
      </w:r>
      <w:r w:rsidRPr="00DA7110">
        <w:rPr>
          <w:sz w:val="20"/>
          <w:szCs w:val="20"/>
        </w:rPr>
        <w:t xml:space="preserve"> Comparison of CRA NS-SEC vs Imputed NS-SEC</w:t>
      </w:r>
    </w:p>
    <w:tbl>
      <w:tblPr>
        <w:tblStyle w:val="GridTable6Colorful"/>
        <w:tblW w:w="5000" w:type="pct"/>
        <w:tblLook w:val="04A0" w:firstRow="1" w:lastRow="0" w:firstColumn="1" w:lastColumn="0" w:noHBand="0" w:noVBand="1"/>
      </w:tblPr>
      <w:tblGrid>
        <w:gridCol w:w="5232"/>
        <w:gridCol w:w="918"/>
        <w:gridCol w:w="982"/>
        <w:gridCol w:w="725"/>
        <w:gridCol w:w="918"/>
        <w:gridCol w:w="932"/>
        <w:gridCol w:w="918"/>
        <w:gridCol w:w="996"/>
        <w:gridCol w:w="734"/>
        <w:gridCol w:w="798"/>
        <w:gridCol w:w="795"/>
      </w:tblGrid>
      <w:tr w:rsidR="00DA7110" w:rsidRPr="00DA7110" w14:paraId="258E53E2" w14:textId="77777777" w:rsidTr="006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F3E58E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941" w:type="pct"/>
            <w:gridSpan w:val="3"/>
          </w:tcPr>
          <w:p w14:paraId="55E69147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CRA NS-SEC</w:t>
            </w:r>
          </w:p>
        </w:tc>
        <w:tc>
          <w:tcPr>
            <w:tcW w:w="663" w:type="pct"/>
            <w:gridSpan w:val="2"/>
          </w:tcPr>
          <w:p w14:paraId="09604370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Average Marginal Effects</w:t>
            </w:r>
          </w:p>
        </w:tc>
        <w:tc>
          <w:tcPr>
            <w:tcW w:w="949" w:type="pct"/>
            <w:gridSpan w:val="3"/>
          </w:tcPr>
          <w:p w14:paraId="4D07CFB7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b w:val="0"/>
                <w:bCs w:val="0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Imputed NS-SEC</w:t>
            </w:r>
          </w:p>
        </w:tc>
        <w:tc>
          <w:tcPr>
            <w:tcW w:w="571" w:type="pct"/>
            <w:gridSpan w:val="2"/>
          </w:tcPr>
          <w:p w14:paraId="3FB889E1" w14:textId="77777777" w:rsidR="00DA7110" w:rsidRPr="00DA7110" w:rsidRDefault="00DA7110" w:rsidP="00606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Average Marginal Effects</w:t>
            </w:r>
          </w:p>
        </w:tc>
      </w:tr>
      <w:tr w:rsidR="00DA7110" w:rsidRPr="00DA7110" w14:paraId="6616540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034C21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Economic Activity</w:t>
            </w:r>
          </w:p>
        </w:tc>
        <w:tc>
          <w:tcPr>
            <w:tcW w:w="329" w:type="pct"/>
          </w:tcPr>
          <w:p w14:paraId="6306E703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352" w:type="pct"/>
          </w:tcPr>
          <w:p w14:paraId="1AD94532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</w:t>
            </w:r>
          </w:p>
        </w:tc>
        <w:tc>
          <w:tcPr>
            <w:tcW w:w="260" w:type="pct"/>
          </w:tcPr>
          <w:p w14:paraId="1C40403F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329" w:type="pct"/>
          </w:tcPr>
          <w:p w14:paraId="67ED6363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334" w:type="pct"/>
          </w:tcPr>
          <w:p w14:paraId="190AB724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</w:t>
            </w:r>
          </w:p>
        </w:tc>
        <w:tc>
          <w:tcPr>
            <w:tcW w:w="329" w:type="pct"/>
          </w:tcPr>
          <w:p w14:paraId="4B20A250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Coef.</w:t>
            </w:r>
          </w:p>
        </w:tc>
        <w:tc>
          <w:tcPr>
            <w:tcW w:w="357" w:type="pct"/>
          </w:tcPr>
          <w:p w14:paraId="3DFFC6C8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S.E</w:t>
            </w:r>
          </w:p>
        </w:tc>
        <w:tc>
          <w:tcPr>
            <w:tcW w:w="263" w:type="pct"/>
          </w:tcPr>
          <w:p w14:paraId="1879B9D4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  <w:t>Sig.</w:t>
            </w:r>
          </w:p>
        </w:tc>
        <w:tc>
          <w:tcPr>
            <w:tcW w:w="286" w:type="pct"/>
          </w:tcPr>
          <w:p w14:paraId="10DAC552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color w:val="auto"/>
                  <w:sz w:val="20"/>
                  <w:szCs w:val="20"/>
                </w:rPr>
                <m:t>Δ</m:t>
              </m:r>
            </m:oMath>
            <w:r w:rsidRPr="00DA7110">
              <w:rPr>
                <w:rFonts w:ascii="Book Antiqua" w:eastAsiaTheme="minorEastAsia" w:hAnsi="Book Antiqua" w:cs="Times New Roman"/>
                <w:b/>
                <w:color w:val="auto"/>
                <w:sz w:val="20"/>
                <w:szCs w:val="20"/>
              </w:rPr>
              <w:t xml:space="preserve"> Prob.</w:t>
            </w:r>
          </w:p>
        </w:tc>
        <w:tc>
          <w:tcPr>
            <w:tcW w:w="285" w:type="pct"/>
          </w:tcPr>
          <w:p w14:paraId="33D0A352" w14:textId="77777777" w:rsidR="00DA7110" w:rsidRPr="00DA7110" w:rsidRDefault="00DA7110" w:rsidP="00606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b/>
                <w:b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b/>
                <w:color w:val="auto"/>
                <w:sz w:val="20"/>
                <w:szCs w:val="20"/>
              </w:rPr>
              <w:t>S.E</w:t>
            </w:r>
          </w:p>
        </w:tc>
      </w:tr>
      <w:tr w:rsidR="00DA7110" w:rsidRPr="00DA7110" w14:paraId="04CF408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1A2AF8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Employment</w:t>
            </w:r>
          </w:p>
        </w:tc>
        <w:tc>
          <w:tcPr>
            <w:tcW w:w="329" w:type="pct"/>
          </w:tcPr>
          <w:p w14:paraId="59352BE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67E236E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6C61162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39AE48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483CED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478A9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0402BED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785F30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6CE60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65277E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3AFDC5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DEB197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329" w:type="pct"/>
          </w:tcPr>
          <w:p w14:paraId="5F3CBA5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37C509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1CF8033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1A065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316641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AE8B7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0CE419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25BE6AC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512E2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07DC3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3D6FF9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CA454DD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329" w:type="pct"/>
          </w:tcPr>
          <w:p w14:paraId="57586DA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7673E2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56BBCD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DB831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1E4026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1E15EDD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4A5209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483BB1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51B35F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FF277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0E4562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A18163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329" w:type="pct"/>
            <w:vAlign w:val="bottom"/>
          </w:tcPr>
          <w:p w14:paraId="7918944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-3.58</w:t>
            </w:r>
          </w:p>
        </w:tc>
        <w:tc>
          <w:tcPr>
            <w:tcW w:w="352" w:type="pct"/>
          </w:tcPr>
          <w:p w14:paraId="3EFCEA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0" w:type="pct"/>
          </w:tcPr>
          <w:p w14:paraId="07BF8B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5A65E9F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334" w:type="pct"/>
          </w:tcPr>
          <w:p w14:paraId="12CE72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14F9CF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-3.52</w:t>
            </w:r>
          </w:p>
        </w:tc>
        <w:tc>
          <w:tcPr>
            <w:tcW w:w="357" w:type="pct"/>
          </w:tcPr>
          <w:p w14:paraId="4E95D6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63" w:type="pct"/>
          </w:tcPr>
          <w:p w14:paraId="654220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34E565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-0.39</w:t>
            </w:r>
          </w:p>
        </w:tc>
        <w:tc>
          <w:tcPr>
            <w:tcW w:w="285" w:type="pct"/>
          </w:tcPr>
          <w:p w14:paraId="5F68572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20D204C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2C9C7A0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329" w:type="pct"/>
          </w:tcPr>
          <w:p w14:paraId="61FBF4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19D085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6F999E5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35C9A7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429DC0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8E685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7E9345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72ECFA8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85481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CFFF2A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30AD7D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C9CFAD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329" w:type="pct"/>
          </w:tcPr>
          <w:p w14:paraId="2D4F23D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501E584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372C80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13AE1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0AE307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429E6F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5320A1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25EA5F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B616AE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34F44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349D02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20682D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329" w:type="pct"/>
          </w:tcPr>
          <w:p w14:paraId="7ED6F7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-0.40</w:t>
            </w:r>
          </w:p>
        </w:tc>
        <w:tc>
          <w:tcPr>
            <w:tcW w:w="352" w:type="pct"/>
          </w:tcPr>
          <w:p w14:paraId="17D48D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60" w:type="pct"/>
          </w:tcPr>
          <w:p w14:paraId="503500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1C52868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334" w:type="pct"/>
          </w:tcPr>
          <w:p w14:paraId="24FF6D5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76117D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-0.44</w:t>
            </w:r>
          </w:p>
        </w:tc>
        <w:tc>
          <w:tcPr>
            <w:tcW w:w="357" w:type="pct"/>
          </w:tcPr>
          <w:p w14:paraId="18070B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(0.06)</w:t>
            </w:r>
          </w:p>
        </w:tc>
        <w:tc>
          <w:tcPr>
            <w:tcW w:w="263" w:type="pct"/>
          </w:tcPr>
          <w:p w14:paraId="6144D28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284D77A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285" w:type="pct"/>
          </w:tcPr>
          <w:p w14:paraId="3EF54A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64F9E5B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1C2592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329" w:type="pct"/>
          </w:tcPr>
          <w:p w14:paraId="37E22A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7A7F46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7FB75F7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8D549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69713F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8A61A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574A3A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55B164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15F21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992EF7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B244D4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1EED23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329" w:type="pct"/>
          </w:tcPr>
          <w:p w14:paraId="220319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6BF983A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5E3BA6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16231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1F0A894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724234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70E4F1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1A00AF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751271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F5641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BE82F0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AB51BA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329" w:type="pct"/>
            <w:vAlign w:val="bottom"/>
          </w:tcPr>
          <w:p w14:paraId="30F3538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0.68</w:t>
            </w:r>
          </w:p>
        </w:tc>
        <w:tc>
          <w:tcPr>
            <w:tcW w:w="352" w:type="pct"/>
          </w:tcPr>
          <w:p w14:paraId="01D824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0" w:type="pct"/>
          </w:tcPr>
          <w:p w14:paraId="5C08C69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57B804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334" w:type="pct"/>
          </w:tcPr>
          <w:p w14:paraId="49A48F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49247AD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0.69</w:t>
            </w:r>
          </w:p>
        </w:tc>
        <w:tc>
          <w:tcPr>
            <w:tcW w:w="357" w:type="pct"/>
          </w:tcPr>
          <w:p w14:paraId="1789DA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(0.07)</w:t>
            </w:r>
          </w:p>
        </w:tc>
        <w:tc>
          <w:tcPr>
            <w:tcW w:w="263" w:type="pct"/>
          </w:tcPr>
          <w:p w14:paraId="1E8F7F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022E0EE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285" w:type="pct"/>
          </w:tcPr>
          <w:p w14:paraId="3BFEE01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89F0B41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560C10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329" w:type="pct"/>
          </w:tcPr>
          <w:p w14:paraId="7BDA57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25CA7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378112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DA090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43C4C3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E9F575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71E57D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0C1888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42D0A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EFF71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6909A4C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87F98F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329" w:type="pct"/>
            <w:vAlign w:val="bottom"/>
          </w:tcPr>
          <w:p w14:paraId="021D6D6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0.08</w:t>
            </w:r>
          </w:p>
        </w:tc>
        <w:tc>
          <w:tcPr>
            <w:tcW w:w="352" w:type="pct"/>
            <w:vAlign w:val="bottom"/>
          </w:tcPr>
          <w:p w14:paraId="3DFB62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(0.23)</w:t>
            </w:r>
          </w:p>
        </w:tc>
        <w:tc>
          <w:tcPr>
            <w:tcW w:w="260" w:type="pct"/>
          </w:tcPr>
          <w:p w14:paraId="6FF472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0FE380F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334" w:type="pct"/>
            <w:vAlign w:val="bottom"/>
          </w:tcPr>
          <w:p w14:paraId="25D6C9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329" w:type="pct"/>
            <w:vAlign w:val="bottom"/>
          </w:tcPr>
          <w:p w14:paraId="3BFD7B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357" w:type="pct"/>
            <w:vAlign w:val="bottom"/>
          </w:tcPr>
          <w:p w14:paraId="066E768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(0.22)</w:t>
            </w:r>
          </w:p>
        </w:tc>
        <w:tc>
          <w:tcPr>
            <w:tcW w:w="263" w:type="pct"/>
          </w:tcPr>
          <w:p w14:paraId="56C70E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D8F0FC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85" w:type="pct"/>
          </w:tcPr>
          <w:p w14:paraId="645C5E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(0.04)</w:t>
            </w:r>
          </w:p>
        </w:tc>
      </w:tr>
      <w:tr w:rsidR="00DA7110" w:rsidRPr="00DA7110" w14:paraId="2EC8C7C1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47C285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329" w:type="pct"/>
            <w:vAlign w:val="bottom"/>
          </w:tcPr>
          <w:p w14:paraId="1A240CB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-0.67</w:t>
            </w:r>
          </w:p>
        </w:tc>
        <w:tc>
          <w:tcPr>
            <w:tcW w:w="352" w:type="pct"/>
            <w:vAlign w:val="bottom"/>
          </w:tcPr>
          <w:p w14:paraId="740969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(0.22)</w:t>
            </w:r>
          </w:p>
        </w:tc>
        <w:tc>
          <w:tcPr>
            <w:tcW w:w="260" w:type="pct"/>
          </w:tcPr>
          <w:p w14:paraId="28233D9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329" w:type="pct"/>
            <w:vAlign w:val="bottom"/>
          </w:tcPr>
          <w:p w14:paraId="6AFE649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-0.05</w:t>
            </w:r>
          </w:p>
        </w:tc>
        <w:tc>
          <w:tcPr>
            <w:tcW w:w="334" w:type="pct"/>
            <w:vAlign w:val="bottom"/>
          </w:tcPr>
          <w:p w14:paraId="3C6662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329" w:type="pct"/>
            <w:vAlign w:val="bottom"/>
          </w:tcPr>
          <w:p w14:paraId="3ED335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-0.73</w:t>
            </w:r>
          </w:p>
        </w:tc>
        <w:tc>
          <w:tcPr>
            <w:tcW w:w="357" w:type="pct"/>
            <w:vAlign w:val="bottom"/>
          </w:tcPr>
          <w:p w14:paraId="47BFB3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63" w:type="pct"/>
          </w:tcPr>
          <w:p w14:paraId="205034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3FF4299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-0.06</w:t>
            </w:r>
          </w:p>
        </w:tc>
        <w:tc>
          <w:tcPr>
            <w:tcW w:w="285" w:type="pct"/>
          </w:tcPr>
          <w:p w14:paraId="14EBA2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</w:tr>
      <w:tr w:rsidR="00DA7110" w:rsidRPr="00DA7110" w14:paraId="3A488A7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7A41599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329" w:type="pct"/>
          </w:tcPr>
          <w:p w14:paraId="1CDD6A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7543A5A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3F379C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538C7A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4F54CAD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02F64D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3E055F0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6F1CA4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8CF9E1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FF161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8C56A1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BF3C3A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329" w:type="pct"/>
            <w:vAlign w:val="bottom"/>
          </w:tcPr>
          <w:p w14:paraId="21A4C24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0.36</w:t>
            </w:r>
          </w:p>
        </w:tc>
        <w:tc>
          <w:tcPr>
            <w:tcW w:w="352" w:type="pct"/>
            <w:vAlign w:val="bottom"/>
          </w:tcPr>
          <w:p w14:paraId="48BD8F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0" w:type="pct"/>
          </w:tcPr>
          <w:p w14:paraId="2B2AC7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329" w:type="pct"/>
            <w:vAlign w:val="bottom"/>
          </w:tcPr>
          <w:p w14:paraId="233FF9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334" w:type="pct"/>
            <w:vAlign w:val="bottom"/>
          </w:tcPr>
          <w:p w14:paraId="6852E7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4F78E7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0.35</w:t>
            </w:r>
          </w:p>
        </w:tc>
        <w:tc>
          <w:tcPr>
            <w:tcW w:w="357" w:type="pct"/>
            <w:vAlign w:val="bottom"/>
          </w:tcPr>
          <w:p w14:paraId="6C58DA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3" w:type="pct"/>
          </w:tcPr>
          <w:p w14:paraId="27BF7F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6" w:type="pct"/>
          </w:tcPr>
          <w:p w14:paraId="7894DC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285" w:type="pct"/>
          </w:tcPr>
          <w:p w14:paraId="01EDBF0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53FAFA7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88407A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329" w:type="pct"/>
            <w:vAlign w:val="bottom"/>
          </w:tcPr>
          <w:p w14:paraId="2C26F9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0.96</w:t>
            </w:r>
          </w:p>
        </w:tc>
        <w:tc>
          <w:tcPr>
            <w:tcW w:w="352" w:type="pct"/>
            <w:vAlign w:val="bottom"/>
          </w:tcPr>
          <w:p w14:paraId="6E4416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0" w:type="pct"/>
          </w:tcPr>
          <w:p w14:paraId="45229A8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5B8F35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334" w:type="pct"/>
            <w:vAlign w:val="bottom"/>
          </w:tcPr>
          <w:p w14:paraId="20150C8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628F91A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357" w:type="pct"/>
            <w:vAlign w:val="bottom"/>
          </w:tcPr>
          <w:p w14:paraId="38D3AD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3" w:type="pct"/>
          </w:tcPr>
          <w:p w14:paraId="2BAE2EF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544B6D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5" w:type="pct"/>
          </w:tcPr>
          <w:p w14:paraId="6CB3B55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446E343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742819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329" w:type="pct"/>
            <w:vAlign w:val="bottom"/>
          </w:tcPr>
          <w:p w14:paraId="0D727B9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0.87</w:t>
            </w:r>
          </w:p>
        </w:tc>
        <w:tc>
          <w:tcPr>
            <w:tcW w:w="352" w:type="pct"/>
            <w:vAlign w:val="bottom"/>
          </w:tcPr>
          <w:p w14:paraId="7BFBFB6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0" w:type="pct"/>
          </w:tcPr>
          <w:p w14:paraId="0CE7F3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396C13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0.07</w:t>
            </w:r>
          </w:p>
        </w:tc>
        <w:tc>
          <w:tcPr>
            <w:tcW w:w="334" w:type="pct"/>
            <w:vAlign w:val="bottom"/>
          </w:tcPr>
          <w:p w14:paraId="02297E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0CF10C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0.84</w:t>
            </w:r>
          </w:p>
        </w:tc>
        <w:tc>
          <w:tcPr>
            <w:tcW w:w="357" w:type="pct"/>
            <w:vAlign w:val="bottom"/>
          </w:tcPr>
          <w:p w14:paraId="168BC29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3" w:type="pct"/>
          </w:tcPr>
          <w:p w14:paraId="0AB5F22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011830D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285" w:type="pct"/>
          </w:tcPr>
          <w:p w14:paraId="1816F9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3B26FDA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2D73DE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329" w:type="pct"/>
            <w:vAlign w:val="bottom"/>
          </w:tcPr>
          <w:p w14:paraId="266FEC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0.91</w:t>
            </w:r>
          </w:p>
        </w:tc>
        <w:tc>
          <w:tcPr>
            <w:tcW w:w="352" w:type="pct"/>
            <w:vAlign w:val="bottom"/>
          </w:tcPr>
          <w:p w14:paraId="2EE386B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0" w:type="pct"/>
          </w:tcPr>
          <w:p w14:paraId="69B40E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3B9912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334" w:type="pct"/>
            <w:vAlign w:val="bottom"/>
          </w:tcPr>
          <w:p w14:paraId="7A65DD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30E417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0.88</w:t>
            </w:r>
          </w:p>
        </w:tc>
        <w:tc>
          <w:tcPr>
            <w:tcW w:w="357" w:type="pct"/>
            <w:vAlign w:val="bottom"/>
          </w:tcPr>
          <w:p w14:paraId="3970880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3" w:type="pct"/>
          </w:tcPr>
          <w:p w14:paraId="2D2050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4BB7BA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0.09</w:t>
            </w:r>
          </w:p>
        </w:tc>
        <w:tc>
          <w:tcPr>
            <w:tcW w:w="285" w:type="pct"/>
          </w:tcPr>
          <w:p w14:paraId="626797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1A5F4A3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1DD462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329" w:type="pct"/>
            <w:vAlign w:val="bottom"/>
          </w:tcPr>
          <w:p w14:paraId="00D9549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1.36</w:t>
            </w:r>
          </w:p>
        </w:tc>
        <w:tc>
          <w:tcPr>
            <w:tcW w:w="352" w:type="pct"/>
            <w:vAlign w:val="bottom"/>
          </w:tcPr>
          <w:p w14:paraId="2C8FA3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60" w:type="pct"/>
          </w:tcPr>
          <w:p w14:paraId="1D8487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005665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334" w:type="pct"/>
            <w:vAlign w:val="bottom"/>
          </w:tcPr>
          <w:p w14:paraId="0D800F8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04E005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1.39</w:t>
            </w:r>
          </w:p>
        </w:tc>
        <w:tc>
          <w:tcPr>
            <w:tcW w:w="357" w:type="pct"/>
            <w:vAlign w:val="bottom"/>
          </w:tcPr>
          <w:p w14:paraId="213BDA5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3" w:type="pct"/>
          </w:tcPr>
          <w:p w14:paraId="1034ED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5998AA6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0.14</w:t>
            </w:r>
          </w:p>
        </w:tc>
        <w:tc>
          <w:tcPr>
            <w:tcW w:w="285" w:type="pct"/>
          </w:tcPr>
          <w:p w14:paraId="50CE6E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760F4A7C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4AE499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329" w:type="pct"/>
            <w:vAlign w:val="bottom"/>
          </w:tcPr>
          <w:p w14:paraId="3D49EF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0.89</w:t>
            </w:r>
          </w:p>
        </w:tc>
        <w:tc>
          <w:tcPr>
            <w:tcW w:w="352" w:type="pct"/>
            <w:vAlign w:val="bottom"/>
          </w:tcPr>
          <w:p w14:paraId="5867DDE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(0.12)</w:t>
            </w:r>
          </w:p>
        </w:tc>
        <w:tc>
          <w:tcPr>
            <w:tcW w:w="260" w:type="pct"/>
          </w:tcPr>
          <w:p w14:paraId="23B94F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17370D4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3604C0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  <w:vAlign w:val="bottom"/>
          </w:tcPr>
          <w:p w14:paraId="6F58A27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0.86</w:t>
            </w:r>
          </w:p>
        </w:tc>
        <w:tc>
          <w:tcPr>
            <w:tcW w:w="357" w:type="pct"/>
            <w:vAlign w:val="bottom"/>
          </w:tcPr>
          <w:p w14:paraId="365DBE7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(0.11)</w:t>
            </w:r>
          </w:p>
        </w:tc>
        <w:tc>
          <w:tcPr>
            <w:tcW w:w="263" w:type="pct"/>
          </w:tcPr>
          <w:p w14:paraId="4561CD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5402620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A78598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721109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3A96AF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5579393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269477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28C9987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58EBC1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677055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5B9ED7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77ADAE6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5D0939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5F976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E4DBB8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8EE310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A85B70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Non-Traditional Education</w:t>
            </w:r>
          </w:p>
        </w:tc>
        <w:tc>
          <w:tcPr>
            <w:tcW w:w="329" w:type="pct"/>
          </w:tcPr>
          <w:p w14:paraId="66CABF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B1756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195041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6EABB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6630B3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557833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3950DC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6E2AAAE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5EC10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C3F06A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53D7D1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4DB614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329" w:type="pct"/>
          </w:tcPr>
          <w:p w14:paraId="6F2F16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7C6C66A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65AAEE5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98703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7B93D7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1AD3D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1E21F6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17F56CD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D5DFF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A17FC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A346CE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2F46147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329" w:type="pct"/>
          </w:tcPr>
          <w:p w14:paraId="7444A1A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07FB759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54DB097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20795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2800B18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3DA6DB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453E14C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79B031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766A94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877E2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D819E55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84255D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329" w:type="pct"/>
          </w:tcPr>
          <w:p w14:paraId="23E52D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-1.71</w:t>
            </w:r>
          </w:p>
        </w:tc>
        <w:tc>
          <w:tcPr>
            <w:tcW w:w="352" w:type="pct"/>
          </w:tcPr>
          <w:p w14:paraId="2A03A14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60" w:type="pct"/>
          </w:tcPr>
          <w:p w14:paraId="684EA0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2B6466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334" w:type="pct"/>
          </w:tcPr>
          <w:p w14:paraId="45C1AE0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323E8C0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-1.68</w:t>
            </w:r>
          </w:p>
        </w:tc>
        <w:tc>
          <w:tcPr>
            <w:tcW w:w="357" w:type="pct"/>
          </w:tcPr>
          <w:p w14:paraId="248EAC9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3" w:type="pct"/>
          </w:tcPr>
          <w:p w14:paraId="107F80E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068127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85" w:type="pct"/>
          </w:tcPr>
          <w:p w14:paraId="23DA6C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50C3B2B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0A3D3F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329" w:type="pct"/>
          </w:tcPr>
          <w:p w14:paraId="680736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77D0CC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204E7C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E1A00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4685DE3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8ABE25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1516FA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2D8475E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DAC18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E2D25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4507664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1468CC1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329" w:type="pct"/>
          </w:tcPr>
          <w:p w14:paraId="4A92A1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7647C03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39A5F43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E96D41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6B538F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7FA413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548678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45C896A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B4805D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515EB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340D0A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7EC0444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Male</w:t>
            </w:r>
          </w:p>
        </w:tc>
        <w:tc>
          <w:tcPr>
            <w:tcW w:w="329" w:type="pct"/>
          </w:tcPr>
          <w:p w14:paraId="446C87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-0.84</w:t>
            </w:r>
          </w:p>
        </w:tc>
        <w:tc>
          <w:tcPr>
            <w:tcW w:w="352" w:type="pct"/>
          </w:tcPr>
          <w:p w14:paraId="128FBD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60" w:type="pct"/>
          </w:tcPr>
          <w:p w14:paraId="2F53EC3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4199F40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334" w:type="pct"/>
          </w:tcPr>
          <w:p w14:paraId="4A33F9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46F1C3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-0.86</w:t>
            </w:r>
          </w:p>
        </w:tc>
        <w:tc>
          <w:tcPr>
            <w:tcW w:w="357" w:type="pct"/>
          </w:tcPr>
          <w:p w14:paraId="43EF25E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3" w:type="pct"/>
          </w:tcPr>
          <w:p w14:paraId="488D7BD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76D3A8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285" w:type="pct"/>
          </w:tcPr>
          <w:p w14:paraId="30E81A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540D8B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891086E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329" w:type="pct"/>
          </w:tcPr>
          <w:p w14:paraId="6EFD50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70752E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3F03B4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C2E35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63B64A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35135F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3D90622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6712640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79570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4B187B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76F525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3C737C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329" w:type="pct"/>
          </w:tcPr>
          <w:p w14:paraId="2CB3AF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046D06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658CDBE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7DC66C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0D6006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37DCF8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333B0C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7B5ABC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2F5B1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6A1C7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EABC8A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4B7A3F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329" w:type="pct"/>
            <w:vAlign w:val="bottom"/>
          </w:tcPr>
          <w:p w14:paraId="2419D69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-0.11</w:t>
            </w:r>
          </w:p>
        </w:tc>
        <w:tc>
          <w:tcPr>
            <w:tcW w:w="352" w:type="pct"/>
          </w:tcPr>
          <w:p w14:paraId="0E4AC1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(0.10)</w:t>
            </w:r>
          </w:p>
        </w:tc>
        <w:tc>
          <w:tcPr>
            <w:tcW w:w="260" w:type="pct"/>
          </w:tcPr>
          <w:p w14:paraId="64F469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F909A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334" w:type="pct"/>
          </w:tcPr>
          <w:p w14:paraId="398E19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1B7E14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357" w:type="pct"/>
          </w:tcPr>
          <w:p w14:paraId="4EE6EA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63" w:type="pct"/>
          </w:tcPr>
          <w:p w14:paraId="0BC94B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47489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5" w:type="pct"/>
          </w:tcPr>
          <w:p w14:paraId="45C982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EA3073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F3D111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329" w:type="pct"/>
          </w:tcPr>
          <w:p w14:paraId="64C4C3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6B7B5F3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770112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F400C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5737F4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8A43A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6F63B0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5E82DD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D6FAB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201EF4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6539A6F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F58842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329" w:type="pct"/>
            <w:vAlign w:val="bottom"/>
          </w:tcPr>
          <w:p w14:paraId="71D378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0.02</w:t>
            </w:r>
          </w:p>
        </w:tc>
        <w:tc>
          <w:tcPr>
            <w:tcW w:w="352" w:type="pct"/>
            <w:vAlign w:val="bottom"/>
          </w:tcPr>
          <w:p w14:paraId="58D0407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sz w:val="20"/>
                <w:szCs w:val="20"/>
              </w:rPr>
              <w:t>(0.23)</w:t>
            </w:r>
          </w:p>
        </w:tc>
        <w:tc>
          <w:tcPr>
            <w:tcW w:w="260" w:type="pct"/>
          </w:tcPr>
          <w:p w14:paraId="484656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4D7BA4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334" w:type="pct"/>
            <w:vAlign w:val="bottom"/>
          </w:tcPr>
          <w:p w14:paraId="1B5804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1AB88F9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-0.07</w:t>
            </w:r>
          </w:p>
        </w:tc>
        <w:tc>
          <w:tcPr>
            <w:tcW w:w="357" w:type="pct"/>
            <w:vAlign w:val="bottom"/>
          </w:tcPr>
          <w:p w14:paraId="3569111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63" w:type="pct"/>
          </w:tcPr>
          <w:p w14:paraId="1AC137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16ED6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5" w:type="pct"/>
          </w:tcPr>
          <w:p w14:paraId="1432357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2C5BFFA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FC63DE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329" w:type="pct"/>
            <w:vAlign w:val="bottom"/>
          </w:tcPr>
          <w:p w14:paraId="2342DB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-0.52</w:t>
            </w:r>
          </w:p>
        </w:tc>
        <w:tc>
          <w:tcPr>
            <w:tcW w:w="352" w:type="pct"/>
          </w:tcPr>
          <w:p w14:paraId="56F8445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(0.21)</w:t>
            </w:r>
          </w:p>
        </w:tc>
        <w:tc>
          <w:tcPr>
            <w:tcW w:w="260" w:type="pct"/>
          </w:tcPr>
          <w:p w14:paraId="0D62557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329" w:type="pct"/>
            <w:vAlign w:val="bottom"/>
          </w:tcPr>
          <w:p w14:paraId="107454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  <w:vAlign w:val="bottom"/>
          </w:tcPr>
          <w:p w14:paraId="59C835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70C13E3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-0.47</w:t>
            </w:r>
          </w:p>
        </w:tc>
        <w:tc>
          <w:tcPr>
            <w:tcW w:w="357" w:type="pct"/>
            <w:vAlign w:val="bottom"/>
          </w:tcPr>
          <w:p w14:paraId="407BA4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(0.19)</w:t>
            </w:r>
          </w:p>
        </w:tc>
        <w:tc>
          <w:tcPr>
            <w:tcW w:w="263" w:type="pct"/>
          </w:tcPr>
          <w:p w14:paraId="6269A11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6" w:type="pct"/>
          </w:tcPr>
          <w:p w14:paraId="0956EA0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665D82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506B5EE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06AF73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329" w:type="pct"/>
          </w:tcPr>
          <w:p w14:paraId="029BD6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2F6D74A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151FE1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31D2E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117D63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126A5B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153ADA4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0DD482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C94B9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0AC63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14F52F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2240E58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329" w:type="pct"/>
            <w:vAlign w:val="bottom"/>
          </w:tcPr>
          <w:p w14:paraId="7C4724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0.08</w:t>
            </w:r>
          </w:p>
        </w:tc>
        <w:tc>
          <w:tcPr>
            <w:tcW w:w="352" w:type="pct"/>
            <w:vAlign w:val="bottom"/>
          </w:tcPr>
          <w:p w14:paraId="5056F1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0" w:type="pct"/>
          </w:tcPr>
          <w:p w14:paraId="327A3C5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166ACF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  <w:vAlign w:val="bottom"/>
          </w:tcPr>
          <w:p w14:paraId="1AAEA89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3985B8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0.06</w:t>
            </w:r>
          </w:p>
        </w:tc>
        <w:tc>
          <w:tcPr>
            <w:tcW w:w="357" w:type="pct"/>
            <w:vAlign w:val="bottom"/>
          </w:tcPr>
          <w:p w14:paraId="5A0DF4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3" w:type="pct"/>
          </w:tcPr>
          <w:p w14:paraId="6477D54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43E86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4DBF5C9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D50255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B2D8B5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329" w:type="pct"/>
            <w:vAlign w:val="bottom"/>
          </w:tcPr>
          <w:p w14:paraId="3D4868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0.15</w:t>
            </w:r>
          </w:p>
        </w:tc>
        <w:tc>
          <w:tcPr>
            <w:tcW w:w="352" w:type="pct"/>
            <w:vAlign w:val="bottom"/>
          </w:tcPr>
          <w:p w14:paraId="1DD3FD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60" w:type="pct"/>
          </w:tcPr>
          <w:p w14:paraId="68A6405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4CFFDC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34" w:type="pct"/>
            <w:vAlign w:val="bottom"/>
          </w:tcPr>
          <w:p w14:paraId="0EB2FF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03EEFBA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0.15</w:t>
            </w:r>
          </w:p>
        </w:tc>
        <w:tc>
          <w:tcPr>
            <w:tcW w:w="357" w:type="pct"/>
            <w:vAlign w:val="bottom"/>
          </w:tcPr>
          <w:p w14:paraId="0238E10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3" w:type="pct"/>
          </w:tcPr>
          <w:p w14:paraId="5B1E90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E8A3F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85" w:type="pct"/>
          </w:tcPr>
          <w:p w14:paraId="58BBF2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C4B855E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6B5BAC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329" w:type="pct"/>
            <w:vAlign w:val="bottom"/>
          </w:tcPr>
          <w:p w14:paraId="44CBFA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352" w:type="pct"/>
            <w:vAlign w:val="bottom"/>
          </w:tcPr>
          <w:p w14:paraId="60530B0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0" w:type="pct"/>
          </w:tcPr>
          <w:p w14:paraId="6CDAE6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24D54FD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34" w:type="pct"/>
            <w:vAlign w:val="bottom"/>
          </w:tcPr>
          <w:p w14:paraId="2663DC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601B1A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0.22</w:t>
            </w:r>
          </w:p>
        </w:tc>
        <w:tc>
          <w:tcPr>
            <w:tcW w:w="357" w:type="pct"/>
            <w:vAlign w:val="bottom"/>
          </w:tcPr>
          <w:p w14:paraId="0ACA67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3" w:type="pct"/>
          </w:tcPr>
          <w:p w14:paraId="11F5902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4A829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5" w:type="pct"/>
          </w:tcPr>
          <w:p w14:paraId="123E54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4F1DB58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8485F7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329" w:type="pct"/>
            <w:vAlign w:val="bottom"/>
          </w:tcPr>
          <w:p w14:paraId="0B83E7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52" w:type="pct"/>
            <w:vAlign w:val="bottom"/>
          </w:tcPr>
          <w:p w14:paraId="5E4575D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0" w:type="pct"/>
          </w:tcPr>
          <w:p w14:paraId="29C65E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3A2C99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334" w:type="pct"/>
            <w:vAlign w:val="bottom"/>
          </w:tcPr>
          <w:p w14:paraId="5C1249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448ACD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357" w:type="pct"/>
            <w:vAlign w:val="bottom"/>
          </w:tcPr>
          <w:p w14:paraId="1BE744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3" w:type="pct"/>
          </w:tcPr>
          <w:p w14:paraId="122B8D4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2BD6D6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5" w:type="pct"/>
          </w:tcPr>
          <w:p w14:paraId="6BE519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045A9E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1CA0DA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329" w:type="pct"/>
            <w:vAlign w:val="bottom"/>
          </w:tcPr>
          <w:p w14:paraId="7F79B08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0.44</w:t>
            </w:r>
          </w:p>
        </w:tc>
        <w:tc>
          <w:tcPr>
            <w:tcW w:w="352" w:type="pct"/>
            <w:vAlign w:val="bottom"/>
          </w:tcPr>
          <w:p w14:paraId="7A7713F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0" w:type="pct"/>
          </w:tcPr>
          <w:p w14:paraId="45460FF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329" w:type="pct"/>
            <w:vAlign w:val="bottom"/>
          </w:tcPr>
          <w:p w14:paraId="2BDEA4B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34" w:type="pct"/>
            <w:vAlign w:val="bottom"/>
          </w:tcPr>
          <w:p w14:paraId="1760AB6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729BB8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0.48</w:t>
            </w:r>
          </w:p>
        </w:tc>
        <w:tc>
          <w:tcPr>
            <w:tcW w:w="357" w:type="pct"/>
            <w:vAlign w:val="bottom"/>
          </w:tcPr>
          <w:p w14:paraId="5AFB2D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3" w:type="pct"/>
          </w:tcPr>
          <w:p w14:paraId="7105EB9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6" w:type="pct"/>
          </w:tcPr>
          <w:p w14:paraId="0B2AF8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85" w:type="pct"/>
          </w:tcPr>
          <w:p w14:paraId="0A8D781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4F6197A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B94EE8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329" w:type="pct"/>
            <w:vAlign w:val="bottom"/>
          </w:tcPr>
          <w:p w14:paraId="5B9037A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0.18</w:t>
            </w:r>
          </w:p>
        </w:tc>
        <w:tc>
          <w:tcPr>
            <w:tcW w:w="352" w:type="pct"/>
            <w:vAlign w:val="bottom"/>
          </w:tcPr>
          <w:p w14:paraId="46B467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60" w:type="pct"/>
          </w:tcPr>
          <w:p w14:paraId="11F54A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A2BF5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5379A01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  <w:vAlign w:val="bottom"/>
          </w:tcPr>
          <w:p w14:paraId="7C002E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357" w:type="pct"/>
            <w:vAlign w:val="bottom"/>
          </w:tcPr>
          <w:p w14:paraId="2E041C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(0.12)</w:t>
            </w:r>
          </w:p>
        </w:tc>
        <w:tc>
          <w:tcPr>
            <w:tcW w:w="263" w:type="pct"/>
          </w:tcPr>
          <w:p w14:paraId="6EC5F8B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BE2A6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10F9F5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730290D8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E0334C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C0CEF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675BD4D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490051B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C4B694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641322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D1536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41D043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6DC8821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032F8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6E92C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089E7F6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47BAEA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School</w:t>
            </w:r>
          </w:p>
        </w:tc>
        <w:tc>
          <w:tcPr>
            <w:tcW w:w="329" w:type="pct"/>
          </w:tcPr>
          <w:p w14:paraId="57E8CE3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193C8D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43186E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B616D5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03ABD1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719519F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001155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34106B9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4FC84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166D77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73DDE6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594776C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BB646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4AC5E5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24FDB7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467D86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0EE629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ECF5EE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6477F7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69670B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13A067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A179F1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BDC9249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B8950EF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Training &amp; Apprenticeships</w:t>
            </w:r>
          </w:p>
        </w:tc>
        <w:tc>
          <w:tcPr>
            <w:tcW w:w="329" w:type="pct"/>
          </w:tcPr>
          <w:p w14:paraId="1DF2B9E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3D31EB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554E7B7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EE28EE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1490AFC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DB4FF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73B3E1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56D7321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8AA9F8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4B62C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1283D3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7E4BF2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329" w:type="pct"/>
          </w:tcPr>
          <w:p w14:paraId="3D8623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5E14260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4604980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9489C6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31A427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192198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5CE9D3B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116BE9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3E9A68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5A620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B60E53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FC0F3B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329" w:type="pct"/>
          </w:tcPr>
          <w:p w14:paraId="5852AF0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7711DA5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02F20E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B33735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1FDC90E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6BAF8C3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48A1F5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0865C73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397811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263F09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20C096C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F4546C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329" w:type="pct"/>
          </w:tcPr>
          <w:p w14:paraId="0FB8AF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-3.24</w:t>
            </w:r>
          </w:p>
        </w:tc>
        <w:tc>
          <w:tcPr>
            <w:tcW w:w="352" w:type="pct"/>
          </w:tcPr>
          <w:p w14:paraId="3B2C345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60" w:type="pct"/>
          </w:tcPr>
          <w:p w14:paraId="29DFBD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0770DD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-0.17</w:t>
            </w:r>
          </w:p>
        </w:tc>
        <w:tc>
          <w:tcPr>
            <w:tcW w:w="334" w:type="pct"/>
          </w:tcPr>
          <w:p w14:paraId="0FE77DA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3ECBB0C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-3.20</w:t>
            </w:r>
          </w:p>
        </w:tc>
        <w:tc>
          <w:tcPr>
            <w:tcW w:w="357" w:type="pct"/>
          </w:tcPr>
          <w:p w14:paraId="274A99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3" w:type="pct"/>
          </w:tcPr>
          <w:p w14:paraId="73EE40C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1637BDE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-0.16</w:t>
            </w:r>
          </w:p>
        </w:tc>
        <w:tc>
          <w:tcPr>
            <w:tcW w:w="285" w:type="pct"/>
          </w:tcPr>
          <w:p w14:paraId="737D15F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</w:tr>
      <w:tr w:rsidR="00DA7110" w:rsidRPr="00DA7110" w14:paraId="094DC26A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764EF1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329" w:type="pct"/>
          </w:tcPr>
          <w:p w14:paraId="163511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CFDC9B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7F30BE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C0873B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3B4AFC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6BD2B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624342A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4961EB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C8D880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CA822D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3FF8062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7281F6C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329" w:type="pct"/>
          </w:tcPr>
          <w:p w14:paraId="294A2D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1DC35B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6A8EF54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9650D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04C1A80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1457F7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0DC5673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69165C4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9DE4CA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02FAC7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A58C6C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91002F9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329" w:type="pct"/>
          </w:tcPr>
          <w:p w14:paraId="664ECA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352" w:type="pct"/>
          </w:tcPr>
          <w:p w14:paraId="77B396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(0.09)</w:t>
            </w:r>
          </w:p>
        </w:tc>
        <w:tc>
          <w:tcPr>
            <w:tcW w:w="260" w:type="pct"/>
          </w:tcPr>
          <w:p w14:paraId="3F94607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3A465A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334" w:type="pct"/>
          </w:tcPr>
          <w:p w14:paraId="381917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35A5429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1.52</w:t>
            </w:r>
          </w:p>
        </w:tc>
        <w:tc>
          <w:tcPr>
            <w:tcW w:w="357" w:type="pct"/>
          </w:tcPr>
          <w:p w14:paraId="1FF93E7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3" w:type="pct"/>
          </w:tcPr>
          <w:p w14:paraId="37DEA61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739582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285" w:type="pct"/>
          </w:tcPr>
          <w:p w14:paraId="49B0452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</w:tr>
      <w:tr w:rsidR="00DA7110" w:rsidRPr="00DA7110" w14:paraId="195DC2E2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ACF68B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329" w:type="pct"/>
          </w:tcPr>
          <w:p w14:paraId="51F0D7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1F87102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1B828D4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A733EC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323C2B8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95F1F7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61477D0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0E959E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CE7323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C7D2E1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0BFDC950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D0A1744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329" w:type="pct"/>
          </w:tcPr>
          <w:p w14:paraId="472B6A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67986F0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5DE7F51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6B38C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511222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3FBF81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30E32C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1630F4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F32761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7DE9C37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9A8131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220C460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329" w:type="pct"/>
          </w:tcPr>
          <w:p w14:paraId="5E1A67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0.38</w:t>
            </w:r>
          </w:p>
        </w:tc>
        <w:tc>
          <w:tcPr>
            <w:tcW w:w="352" w:type="pct"/>
          </w:tcPr>
          <w:p w14:paraId="35F5DE9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0" w:type="pct"/>
          </w:tcPr>
          <w:p w14:paraId="34689F7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2CB99D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</w:tcPr>
          <w:p w14:paraId="67D91D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</w:tcPr>
          <w:p w14:paraId="0F43814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0.35</w:t>
            </w:r>
          </w:p>
        </w:tc>
        <w:tc>
          <w:tcPr>
            <w:tcW w:w="357" w:type="pct"/>
          </w:tcPr>
          <w:p w14:paraId="2BC466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(0.08)</w:t>
            </w:r>
          </w:p>
        </w:tc>
        <w:tc>
          <w:tcPr>
            <w:tcW w:w="263" w:type="pct"/>
          </w:tcPr>
          <w:p w14:paraId="289D1C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2E4F0F3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285" w:type="pct"/>
          </w:tcPr>
          <w:p w14:paraId="2A0695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</w:tr>
      <w:tr w:rsidR="00DA7110" w:rsidRPr="00DA7110" w14:paraId="21F7FD15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FF22B8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329" w:type="pct"/>
          </w:tcPr>
          <w:p w14:paraId="287BEA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34D672C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21FE8B8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3D3C3D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4B0B323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79328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337259A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44E6F4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B4D039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048FF6B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1A9D8E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1B4D01E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329" w:type="pct"/>
            <w:vAlign w:val="bottom"/>
          </w:tcPr>
          <w:p w14:paraId="50A0DF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-0.12</w:t>
            </w:r>
          </w:p>
        </w:tc>
        <w:tc>
          <w:tcPr>
            <w:tcW w:w="352" w:type="pct"/>
            <w:vAlign w:val="bottom"/>
          </w:tcPr>
          <w:p w14:paraId="46A33CA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(0.26)</w:t>
            </w:r>
          </w:p>
        </w:tc>
        <w:tc>
          <w:tcPr>
            <w:tcW w:w="260" w:type="pct"/>
          </w:tcPr>
          <w:p w14:paraId="7F59B40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2F5CF5B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-0.02</w:t>
            </w:r>
          </w:p>
        </w:tc>
        <w:tc>
          <w:tcPr>
            <w:tcW w:w="334" w:type="pct"/>
            <w:vAlign w:val="bottom"/>
          </w:tcPr>
          <w:p w14:paraId="1C4C5BA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329" w:type="pct"/>
            <w:vAlign w:val="bottom"/>
          </w:tcPr>
          <w:p w14:paraId="3865098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-0.13</w:t>
            </w:r>
          </w:p>
        </w:tc>
        <w:tc>
          <w:tcPr>
            <w:tcW w:w="357" w:type="pct"/>
            <w:vAlign w:val="bottom"/>
          </w:tcPr>
          <w:p w14:paraId="172A93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(0.25)</w:t>
            </w:r>
          </w:p>
        </w:tc>
        <w:tc>
          <w:tcPr>
            <w:tcW w:w="263" w:type="pct"/>
          </w:tcPr>
          <w:p w14:paraId="57571C0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3DA2F8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245D12E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</w:tr>
      <w:tr w:rsidR="00DA7110" w:rsidRPr="00DA7110" w14:paraId="036B5E3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BF2818A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329" w:type="pct"/>
            <w:vAlign w:val="bottom"/>
          </w:tcPr>
          <w:p w14:paraId="7160556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-0.45</w:t>
            </w:r>
          </w:p>
        </w:tc>
        <w:tc>
          <w:tcPr>
            <w:tcW w:w="352" w:type="pct"/>
            <w:vAlign w:val="bottom"/>
          </w:tcPr>
          <w:p w14:paraId="17B891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60" w:type="pct"/>
          </w:tcPr>
          <w:p w14:paraId="1EA0A0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1331520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334" w:type="pct"/>
            <w:vAlign w:val="bottom"/>
          </w:tcPr>
          <w:p w14:paraId="6624C40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(0.03)</w:t>
            </w:r>
          </w:p>
        </w:tc>
        <w:tc>
          <w:tcPr>
            <w:tcW w:w="329" w:type="pct"/>
            <w:vAlign w:val="bottom"/>
          </w:tcPr>
          <w:p w14:paraId="2B808F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-0.50</w:t>
            </w:r>
          </w:p>
        </w:tc>
        <w:tc>
          <w:tcPr>
            <w:tcW w:w="357" w:type="pct"/>
            <w:vAlign w:val="bottom"/>
          </w:tcPr>
          <w:p w14:paraId="7E09C32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(0.23)</w:t>
            </w:r>
          </w:p>
        </w:tc>
        <w:tc>
          <w:tcPr>
            <w:tcW w:w="263" w:type="pct"/>
          </w:tcPr>
          <w:p w14:paraId="579152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6" w:type="pct"/>
          </w:tcPr>
          <w:p w14:paraId="7D1C278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5" w:type="pct"/>
          </w:tcPr>
          <w:p w14:paraId="3C2570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645A44E3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90A3D7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329" w:type="pct"/>
          </w:tcPr>
          <w:p w14:paraId="28E413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50D10F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7F44EFA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2AC10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6DFA1A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2EC5B0B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711980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7A74B8A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ADCB8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09F24F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17F6D3D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611AFE6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329" w:type="pct"/>
            <w:vAlign w:val="bottom"/>
          </w:tcPr>
          <w:p w14:paraId="1F95F8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0.19</w:t>
            </w:r>
          </w:p>
        </w:tc>
        <w:tc>
          <w:tcPr>
            <w:tcW w:w="352" w:type="pct"/>
            <w:vAlign w:val="bottom"/>
          </w:tcPr>
          <w:p w14:paraId="577B650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60" w:type="pct"/>
          </w:tcPr>
          <w:p w14:paraId="33DEA71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7FBCDB0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334" w:type="pct"/>
            <w:vAlign w:val="bottom"/>
          </w:tcPr>
          <w:p w14:paraId="0B2B3B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1495066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0.13</w:t>
            </w:r>
          </w:p>
        </w:tc>
        <w:tc>
          <w:tcPr>
            <w:tcW w:w="357" w:type="pct"/>
            <w:vAlign w:val="bottom"/>
          </w:tcPr>
          <w:p w14:paraId="342313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63" w:type="pct"/>
          </w:tcPr>
          <w:p w14:paraId="409FBD8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4B37E1E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39E140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2DAB7DE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08E673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329" w:type="pct"/>
            <w:vAlign w:val="bottom"/>
          </w:tcPr>
          <w:p w14:paraId="5219BF2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0.97</w:t>
            </w:r>
          </w:p>
        </w:tc>
        <w:tc>
          <w:tcPr>
            <w:tcW w:w="352" w:type="pct"/>
            <w:vAlign w:val="bottom"/>
          </w:tcPr>
          <w:p w14:paraId="40C835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0" w:type="pct"/>
          </w:tcPr>
          <w:p w14:paraId="5BBE4D3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2EA5D8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334" w:type="pct"/>
            <w:vAlign w:val="bottom"/>
          </w:tcPr>
          <w:p w14:paraId="2B6701B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29B8E4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0.91</w:t>
            </w:r>
          </w:p>
        </w:tc>
        <w:tc>
          <w:tcPr>
            <w:tcW w:w="357" w:type="pct"/>
            <w:vAlign w:val="bottom"/>
          </w:tcPr>
          <w:p w14:paraId="352A9B7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(0.17)</w:t>
            </w:r>
          </w:p>
        </w:tc>
        <w:tc>
          <w:tcPr>
            <w:tcW w:w="263" w:type="pct"/>
          </w:tcPr>
          <w:p w14:paraId="3E9B086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5C9E785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285" w:type="pct"/>
          </w:tcPr>
          <w:p w14:paraId="467C67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3E4C5702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70B1251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329" w:type="pct"/>
            <w:vAlign w:val="bottom"/>
          </w:tcPr>
          <w:p w14:paraId="6ECA74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0.90</w:t>
            </w:r>
          </w:p>
        </w:tc>
        <w:tc>
          <w:tcPr>
            <w:tcW w:w="352" w:type="pct"/>
            <w:vAlign w:val="bottom"/>
          </w:tcPr>
          <w:p w14:paraId="67EE0D5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0" w:type="pct"/>
          </w:tcPr>
          <w:p w14:paraId="3281CA5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383C7DB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0.05</w:t>
            </w:r>
          </w:p>
        </w:tc>
        <w:tc>
          <w:tcPr>
            <w:tcW w:w="334" w:type="pct"/>
            <w:vAlign w:val="bottom"/>
          </w:tcPr>
          <w:p w14:paraId="03AFB6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070AE14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0.86</w:t>
            </w:r>
          </w:p>
        </w:tc>
        <w:tc>
          <w:tcPr>
            <w:tcW w:w="357" w:type="pct"/>
            <w:vAlign w:val="bottom"/>
          </w:tcPr>
          <w:p w14:paraId="4770EF1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3" w:type="pct"/>
          </w:tcPr>
          <w:p w14:paraId="5291ACE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39A23E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285" w:type="pct"/>
          </w:tcPr>
          <w:p w14:paraId="203C246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517BEEC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1B2C34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lastRenderedPageBreak/>
              <w:t>6</w:t>
            </w:r>
          </w:p>
        </w:tc>
        <w:tc>
          <w:tcPr>
            <w:tcW w:w="329" w:type="pct"/>
            <w:vAlign w:val="bottom"/>
          </w:tcPr>
          <w:p w14:paraId="11FAC6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0.84</w:t>
            </w:r>
          </w:p>
        </w:tc>
        <w:tc>
          <w:tcPr>
            <w:tcW w:w="352" w:type="pct"/>
            <w:vAlign w:val="bottom"/>
          </w:tcPr>
          <w:p w14:paraId="5C99183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0" w:type="pct"/>
          </w:tcPr>
          <w:p w14:paraId="7842801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2A39069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0.04</w:t>
            </w:r>
          </w:p>
        </w:tc>
        <w:tc>
          <w:tcPr>
            <w:tcW w:w="334" w:type="pct"/>
            <w:vAlign w:val="bottom"/>
          </w:tcPr>
          <w:p w14:paraId="68BDA7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4EC5C2B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0.81</w:t>
            </w:r>
          </w:p>
        </w:tc>
        <w:tc>
          <w:tcPr>
            <w:tcW w:w="357" w:type="pct"/>
            <w:vAlign w:val="bottom"/>
          </w:tcPr>
          <w:p w14:paraId="13CB2A5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3" w:type="pct"/>
          </w:tcPr>
          <w:p w14:paraId="74231E5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0250FE2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0.03</w:t>
            </w:r>
          </w:p>
        </w:tc>
        <w:tc>
          <w:tcPr>
            <w:tcW w:w="285" w:type="pct"/>
          </w:tcPr>
          <w:p w14:paraId="7832D75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21D79634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A847F3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329" w:type="pct"/>
            <w:vAlign w:val="bottom"/>
          </w:tcPr>
          <w:p w14:paraId="681063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1.08</w:t>
            </w:r>
          </w:p>
        </w:tc>
        <w:tc>
          <w:tcPr>
            <w:tcW w:w="352" w:type="pct"/>
            <w:vAlign w:val="bottom"/>
          </w:tcPr>
          <w:p w14:paraId="57C22FC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0" w:type="pct"/>
          </w:tcPr>
          <w:p w14:paraId="4FAF921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1D84BAC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334" w:type="pct"/>
            <w:vAlign w:val="bottom"/>
          </w:tcPr>
          <w:p w14:paraId="07FD204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14CC3D6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1.07</w:t>
            </w:r>
          </w:p>
        </w:tc>
        <w:tc>
          <w:tcPr>
            <w:tcW w:w="357" w:type="pct"/>
            <w:vAlign w:val="bottom"/>
          </w:tcPr>
          <w:p w14:paraId="7A5C6AB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(0.15)</w:t>
            </w:r>
          </w:p>
        </w:tc>
        <w:tc>
          <w:tcPr>
            <w:tcW w:w="263" w:type="pct"/>
          </w:tcPr>
          <w:p w14:paraId="4675CCB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303B35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85" w:type="pct"/>
          </w:tcPr>
          <w:p w14:paraId="6A8C424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047D1F1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6AA1EC2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329" w:type="pct"/>
            <w:vAlign w:val="bottom"/>
          </w:tcPr>
          <w:p w14:paraId="276AD8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-0.72</w:t>
            </w:r>
          </w:p>
        </w:tc>
        <w:tc>
          <w:tcPr>
            <w:tcW w:w="352" w:type="pct"/>
            <w:vAlign w:val="bottom"/>
          </w:tcPr>
          <w:p w14:paraId="48FEF47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0" w:type="pct"/>
          </w:tcPr>
          <w:p w14:paraId="77F6668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42C74F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734D96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  <w:vAlign w:val="bottom"/>
          </w:tcPr>
          <w:p w14:paraId="0289541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-0.80</w:t>
            </w:r>
          </w:p>
        </w:tc>
        <w:tc>
          <w:tcPr>
            <w:tcW w:w="357" w:type="pct"/>
            <w:vAlign w:val="bottom"/>
          </w:tcPr>
          <w:p w14:paraId="696AC2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(0.13)</w:t>
            </w:r>
          </w:p>
        </w:tc>
        <w:tc>
          <w:tcPr>
            <w:tcW w:w="263" w:type="pct"/>
          </w:tcPr>
          <w:p w14:paraId="3FBE30E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7E66964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40A13BB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0E9CBAA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4F1FA5D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C2A81E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55C5348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097C39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7DBD11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5961375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19522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515E576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2B4BC6E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1519C7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91325C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9010FE0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DB25CF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Unemployment &amp; Out of Labour Force</w:t>
            </w:r>
          </w:p>
        </w:tc>
        <w:tc>
          <w:tcPr>
            <w:tcW w:w="329" w:type="pct"/>
          </w:tcPr>
          <w:p w14:paraId="2EA502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B53B2D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250052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86D7A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3AFE359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55B7A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616D447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37E8359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25CA9B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7E78C6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47C7672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8CAC56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Educational Attainment</w:t>
            </w:r>
          </w:p>
        </w:tc>
        <w:tc>
          <w:tcPr>
            <w:tcW w:w="329" w:type="pct"/>
          </w:tcPr>
          <w:p w14:paraId="0604407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6C29B73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1767D79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5C5638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00886F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D34626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2DAF1B9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31C1B0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EA89B3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557CDB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793741F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5D8C263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Less than five O’levels</w:t>
            </w:r>
          </w:p>
        </w:tc>
        <w:tc>
          <w:tcPr>
            <w:tcW w:w="329" w:type="pct"/>
          </w:tcPr>
          <w:p w14:paraId="77A63B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3F33B7C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3E1D987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106F0B4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0F0FD0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6CC80D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51AF20E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468D89B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EE8345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D2D2D7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682903F5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7E9AE7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Five or More O’levels</w:t>
            </w:r>
          </w:p>
        </w:tc>
        <w:tc>
          <w:tcPr>
            <w:tcW w:w="329" w:type="pct"/>
          </w:tcPr>
          <w:p w14:paraId="3AD6E5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-3.94</w:t>
            </w:r>
          </w:p>
        </w:tc>
        <w:tc>
          <w:tcPr>
            <w:tcW w:w="352" w:type="pct"/>
          </w:tcPr>
          <w:p w14:paraId="611EB53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60" w:type="pct"/>
          </w:tcPr>
          <w:p w14:paraId="721AB2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052BC4F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34" w:type="pct"/>
          </w:tcPr>
          <w:p w14:paraId="7B2F90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329" w:type="pct"/>
          </w:tcPr>
          <w:p w14:paraId="6AC33E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-4.04</w:t>
            </w:r>
          </w:p>
        </w:tc>
        <w:tc>
          <w:tcPr>
            <w:tcW w:w="357" w:type="pct"/>
          </w:tcPr>
          <w:p w14:paraId="5F48072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(0.22)</w:t>
            </w:r>
          </w:p>
        </w:tc>
        <w:tc>
          <w:tcPr>
            <w:tcW w:w="263" w:type="pct"/>
          </w:tcPr>
          <w:p w14:paraId="694745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6E46D88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-0.04</w:t>
            </w:r>
          </w:p>
        </w:tc>
        <w:tc>
          <w:tcPr>
            <w:tcW w:w="285" w:type="pct"/>
          </w:tcPr>
          <w:p w14:paraId="2EED7ED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33DB7B0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889AAC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Sex</w:t>
            </w:r>
          </w:p>
        </w:tc>
        <w:tc>
          <w:tcPr>
            <w:tcW w:w="329" w:type="pct"/>
          </w:tcPr>
          <w:p w14:paraId="2468F6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69B5EF3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03A67AB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4BF0D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5073295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D05325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7B69F21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2A7A95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BC48FA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7EC7036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5BF59D8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60BEDA7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Female</w:t>
            </w:r>
          </w:p>
        </w:tc>
        <w:tc>
          <w:tcPr>
            <w:tcW w:w="329" w:type="pct"/>
          </w:tcPr>
          <w:p w14:paraId="12A8C9E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7057740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660AC5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642BA8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08FAD84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1A47488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3BB7044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772B83A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B65E35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6ED0A7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370365F5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8E69434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Male</w:t>
            </w:r>
          </w:p>
        </w:tc>
        <w:tc>
          <w:tcPr>
            <w:tcW w:w="329" w:type="pct"/>
          </w:tcPr>
          <w:p w14:paraId="30D0557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-0.37</w:t>
            </w:r>
          </w:p>
        </w:tc>
        <w:tc>
          <w:tcPr>
            <w:tcW w:w="352" w:type="pct"/>
          </w:tcPr>
          <w:p w14:paraId="436BE0D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0" w:type="pct"/>
          </w:tcPr>
          <w:p w14:paraId="1C9D88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329" w:type="pct"/>
          </w:tcPr>
          <w:p w14:paraId="6295DB2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</w:tcPr>
          <w:p w14:paraId="2A04D6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329" w:type="pct"/>
          </w:tcPr>
          <w:p w14:paraId="16A7132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-0.29</w:t>
            </w:r>
          </w:p>
        </w:tc>
        <w:tc>
          <w:tcPr>
            <w:tcW w:w="357" w:type="pct"/>
          </w:tcPr>
          <w:p w14:paraId="22974AD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(0.11)</w:t>
            </w:r>
          </w:p>
        </w:tc>
        <w:tc>
          <w:tcPr>
            <w:tcW w:w="263" w:type="pct"/>
          </w:tcPr>
          <w:p w14:paraId="211DE0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286" w:type="pct"/>
          </w:tcPr>
          <w:p w14:paraId="123AB7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71B139C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238F9443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86B44D8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Housing Tenure</w:t>
            </w:r>
          </w:p>
        </w:tc>
        <w:tc>
          <w:tcPr>
            <w:tcW w:w="329" w:type="pct"/>
          </w:tcPr>
          <w:p w14:paraId="663CC7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44D0431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04AACCE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7849E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25CCFE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4441FC8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328141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23A955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235AE2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50673C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5FEADF46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63798E4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Own Home</w:t>
            </w:r>
          </w:p>
        </w:tc>
        <w:tc>
          <w:tcPr>
            <w:tcW w:w="329" w:type="pct"/>
          </w:tcPr>
          <w:p w14:paraId="2DF158C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1EE72D4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25C18B2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D037E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5A2B1EA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4344B53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3DE95E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3CE93A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A79D22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0E80027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4ECB2DF7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084770A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  <w:t>Do not Own Home</w:t>
            </w:r>
          </w:p>
        </w:tc>
        <w:tc>
          <w:tcPr>
            <w:tcW w:w="329" w:type="pct"/>
          </w:tcPr>
          <w:p w14:paraId="04D7A91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0.8</w:t>
            </w:r>
          </w:p>
        </w:tc>
        <w:tc>
          <w:tcPr>
            <w:tcW w:w="352" w:type="pct"/>
          </w:tcPr>
          <w:p w14:paraId="607E341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(0.16)</w:t>
            </w:r>
          </w:p>
        </w:tc>
        <w:tc>
          <w:tcPr>
            <w:tcW w:w="260" w:type="pct"/>
          </w:tcPr>
          <w:p w14:paraId="64A034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7116D1B9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34" w:type="pct"/>
          </w:tcPr>
          <w:p w14:paraId="13788E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(0.00)</w:t>
            </w:r>
          </w:p>
        </w:tc>
        <w:tc>
          <w:tcPr>
            <w:tcW w:w="329" w:type="pct"/>
          </w:tcPr>
          <w:p w14:paraId="1311247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0.94</w:t>
            </w:r>
          </w:p>
        </w:tc>
        <w:tc>
          <w:tcPr>
            <w:tcW w:w="357" w:type="pct"/>
          </w:tcPr>
          <w:p w14:paraId="13B0024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(0.14)</w:t>
            </w:r>
          </w:p>
        </w:tc>
        <w:tc>
          <w:tcPr>
            <w:tcW w:w="263" w:type="pct"/>
          </w:tcPr>
          <w:p w14:paraId="625447F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5659B75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0.02</w:t>
            </w:r>
          </w:p>
        </w:tc>
        <w:tc>
          <w:tcPr>
            <w:tcW w:w="285" w:type="pct"/>
          </w:tcPr>
          <w:p w14:paraId="4ADB013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(0.00)</w:t>
            </w:r>
          </w:p>
        </w:tc>
      </w:tr>
      <w:tr w:rsidR="00DA7110" w:rsidRPr="00DA7110" w14:paraId="15540D81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3AF4E6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NS-SEC</w:t>
            </w:r>
          </w:p>
        </w:tc>
        <w:tc>
          <w:tcPr>
            <w:tcW w:w="329" w:type="pct"/>
          </w:tcPr>
          <w:p w14:paraId="575F679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0215B8B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165CFCE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860213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6AE7E56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5D5925E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40107F8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53F8A7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54FC33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6000AF5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272CABB5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5496C05D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1.1</w:t>
            </w:r>
          </w:p>
        </w:tc>
        <w:tc>
          <w:tcPr>
            <w:tcW w:w="329" w:type="pct"/>
            <w:vAlign w:val="bottom"/>
          </w:tcPr>
          <w:p w14:paraId="365E99F6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-0.35</w:t>
            </w:r>
          </w:p>
        </w:tc>
        <w:tc>
          <w:tcPr>
            <w:tcW w:w="352" w:type="pct"/>
            <w:vAlign w:val="bottom"/>
          </w:tcPr>
          <w:p w14:paraId="6645349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(0.67)</w:t>
            </w:r>
          </w:p>
        </w:tc>
        <w:tc>
          <w:tcPr>
            <w:tcW w:w="260" w:type="pct"/>
          </w:tcPr>
          <w:p w14:paraId="07FFE7A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7F6737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  <w:vAlign w:val="bottom"/>
          </w:tcPr>
          <w:p w14:paraId="35D970C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  <w:tc>
          <w:tcPr>
            <w:tcW w:w="329" w:type="pct"/>
            <w:vAlign w:val="bottom"/>
          </w:tcPr>
          <w:p w14:paraId="71C7D7C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-0.33</w:t>
            </w:r>
          </w:p>
        </w:tc>
        <w:tc>
          <w:tcPr>
            <w:tcW w:w="357" w:type="pct"/>
            <w:vAlign w:val="bottom"/>
          </w:tcPr>
          <w:p w14:paraId="1AAEFA6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(0.57)</w:t>
            </w:r>
          </w:p>
        </w:tc>
        <w:tc>
          <w:tcPr>
            <w:tcW w:w="263" w:type="pct"/>
          </w:tcPr>
          <w:p w14:paraId="45C982A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5EA6522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2DAB7ED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(0.02)</w:t>
            </w:r>
          </w:p>
        </w:tc>
      </w:tr>
      <w:tr w:rsidR="00DA7110" w:rsidRPr="00DA7110" w14:paraId="52D2E2CF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7C416C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1.2</w:t>
            </w:r>
          </w:p>
        </w:tc>
        <w:tc>
          <w:tcPr>
            <w:tcW w:w="329" w:type="pct"/>
            <w:vAlign w:val="bottom"/>
          </w:tcPr>
          <w:p w14:paraId="38AB53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-2.08</w:t>
            </w:r>
          </w:p>
        </w:tc>
        <w:tc>
          <w:tcPr>
            <w:tcW w:w="352" w:type="pct"/>
            <w:vAlign w:val="bottom"/>
          </w:tcPr>
          <w:p w14:paraId="1FC226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(1.03)</w:t>
            </w:r>
          </w:p>
        </w:tc>
        <w:tc>
          <w:tcPr>
            <w:tcW w:w="260" w:type="pct"/>
          </w:tcPr>
          <w:p w14:paraId="765EB17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329" w:type="pct"/>
            <w:vAlign w:val="bottom"/>
          </w:tcPr>
          <w:p w14:paraId="29CA2DB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334" w:type="pct"/>
            <w:vAlign w:val="bottom"/>
          </w:tcPr>
          <w:p w14:paraId="4C48B47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1C3F79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-2.14</w:t>
            </w:r>
          </w:p>
        </w:tc>
        <w:tc>
          <w:tcPr>
            <w:tcW w:w="357" w:type="pct"/>
            <w:vAlign w:val="bottom"/>
          </w:tcPr>
          <w:p w14:paraId="4A37D36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(1.05)</w:t>
            </w:r>
          </w:p>
        </w:tc>
        <w:tc>
          <w:tcPr>
            <w:tcW w:w="263" w:type="pct"/>
          </w:tcPr>
          <w:p w14:paraId="5AB6C16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6" w:type="pct"/>
          </w:tcPr>
          <w:p w14:paraId="30259CB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-0.03</w:t>
            </w:r>
          </w:p>
        </w:tc>
        <w:tc>
          <w:tcPr>
            <w:tcW w:w="285" w:type="pct"/>
          </w:tcPr>
          <w:p w14:paraId="2DF95F8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000E162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7F54097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2</w:t>
            </w:r>
          </w:p>
        </w:tc>
        <w:tc>
          <w:tcPr>
            <w:tcW w:w="329" w:type="pct"/>
          </w:tcPr>
          <w:p w14:paraId="55FB49F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Ref.</w:t>
            </w:r>
          </w:p>
        </w:tc>
        <w:tc>
          <w:tcPr>
            <w:tcW w:w="352" w:type="pct"/>
          </w:tcPr>
          <w:p w14:paraId="24520DDC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0" w:type="pct"/>
          </w:tcPr>
          <w:p w14:paraId="7AEA65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0D344D9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2A90680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</w:tcPr>
          <w:p w14:paraId="00F4934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57" w:type="pct"/>
          </w:tcPr>
          <w:p w14:paraId="41C34C2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63" w:type="pct"/>
          </w:tcPr>
          <w:p w14:paraId="7C4E79C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69A35A6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3AD1073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5A9492A9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775B6B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3</w:t>
            </w:r>
          </w:p>
        </w:tc>
        <w:tc>
          <w:tcPr>
            <w:tcW w:w="329" w:type="pct"/>
            <w:vAlign w:val="bottom"/>
          </w:tcPr>
          <w:p w14:paraId="39EF08FC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-0.29</w:t>
            </w:r>
          </w:p>
        </w:tc>
        <w:tc>
          <w:tcPr>
            <w:tcW w:w="352" w:type="pct"/>
            <w:vAlign w:val="bottom"/>
          </w:tcPr>
          <w:p w14:paraId="22387AC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(0.38)</w:t>
            </w:r>
          </w:p>
        </w:tc>
        <w:tc>
          <w:tcPr>
            <w:tcW w:w="260" w:type="pct"/>
          </w:tcPr>
          <w:p w14:paraId="6BC9CB0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377DA22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  <w:vAlign w:val="bottom"/>
          </w:tcPr>
          <w:p w14:paraId="69C1B1D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46CF72F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-0.09</w:t>
            </w:r>
          </w:p>
        </w:tc>
        <w:tc>
          <w:tcPr>
            <w:tcW w:w="357" w:type="pct"/>
            <w:vAlign w:val="bottom"/>
          </w:tcPr>
          <w:p w14:paraId="1F7B72D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(0.36)</w:t>
            </w:r>
          </w:p>
        </w:tc>
        <w:tc>
          <w:tcPr>
            <w:tcW w:w="263" w:type="pct"/>
          </w:tcPr>
          <w:p w14:paraId="5DF1392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0A2B97D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456BFB4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607B0DE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10CB477F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4</w:t>
            </w:r>
          </w:p>
        </w:tc>
        <w:tc>
          <w:tcPr>
            <w:tcW w:w="329" w:type="pct"/>
            <w:vAlign w:val="bottom"/>
          </w:tcPr>
          <w:p w14:paraId="61828E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0.60</w:t>
            </w:r>
          </w:p>
        </w:tc>
        <w:tc>
          <w:tcPr>
            <w:tcW w:w="352" w:type="pct"/>
            <w:vAlign w:val="bottom"/>
          </w:tcPr>
          <w:p w14:paraId="689DF94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(0.31)</w:t>
            </w:r>
          </w:p>
        </w:tc>
        <w:tc>
          <w:tcPr>
            <w:tcW w:w="260" w:type="pct"/>
          </w:tcPr>
          <w:p w14:paraId="0F702BC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5D4C19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334" w:type="pct"/>
            <w:vAlign w:val="bottom"/>
          </w:tcPr>
          <w:p w14:paraId="4B84DE40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434F0E9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0.61</w:t>
            </w:r>
          </w:p>
        </w:tc>
        <w:tc>
          <w:tcPr>
            <w:tcW w:w="357" w:type="pct"/>
            <w:vAlign w:val="bottom"/>
          </w:tcPr>
          <w:p w14:paraId="4AF0CDA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(0.29)</w:t>
            </w:r>
          </w:p>
        </w:tc>
        <w:tc>
          <w:tcPr>
            <w:tcW w:w="263" w:type="pct"/>
          </w:tcPr>
          <w:p w14:paraId="130DEB4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6" w:type="pct"/>
          </w:tcPr>
          <w:p w14:paraId="1808402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-0.00</w:t>
            </w:r>
          </w:p>
        </w:tc>
        <w:tc>
          <w:tcPr>
            <w:tcW w:w="285" w:type="pct"/>
          </w:tcPr>
          <w:p w14:paraId="0F9158C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7A9A30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019280B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5</w:t>
            </w:r>
          </w:p>
        </w:tc>
        <w:tc>
          <w:tcPr>
            <w:tcW w:w="329" w:type="pct"/>
            <w:vAlign w:val="bottom"/>
          </w:tcPr>
          <w:p w14:paraId="6021D6F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0.29</w:t>
            </w:r>
          </w:p>
        </w:tc>
        <w:tc>
          <w:tcPr>
            <w:tcW w:w="352" w:type="pct"/>
            <w:vAlign w:val="bottom"/>
          </w:tcPr>
          <w:p w14:paraId="0D4142B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(0.30)</w:t>
            </w:r>
          </w:p>
        </w:tc>
        <w:tc>
          <w:tcPr>
            <w:tcW w:w="260" w:type="pct"/>
          </w:tcPr>
          <w:p w14:paraId="1BAA0ED3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  <w:vAlign w:val="bottom"/>
          </w:tcPr>
          <w:p w14:paraId="6607770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334" w:type="pct"/>
            <w:vAlign w:val="bottom"/>
          </w:tcPr>
          <w:p w14:paraId="476E91ED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77E0FC0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0.24</w:t>
            </w:r>
          </w:p>
        </w:tc>
        <w:tc>
          <w:tcPr>
            <w:tcW w:w="357" w:type="pct"/>
            <w:vAlign w:val="bottom"/>
          </w:tcPr>
          <w:p w14:paraId="0D31649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63" w:type="pct"/>
          </w:tcPr>
          <w:p w14:paraId="3AED0325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319E79C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-0.01</w:t>
            </w:r>
          </w:p>
        </w:tc>
        <w:tc>
          <w:tcPr>
            <w:tcW w:w="285" w:type="pct"/>
          </w:tcPr>
          <w:p w14:paraId="27B3CC19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53B74F8B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01DF9252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6</w:t>
            </w:r>
          </w:p>
        </w:tc>
        <w:tc>
          <w:tcPr>
            <w:tcW w:w="329" w:type="pct"/>
            <w:vAlign w:val="bottom"/>
          </w:tcPr>
          <w:p w14:paraId="78FCFA4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0.77</w:t>
            </w:r>
          </w:p>
        </w:tc>
        <w:tc>
          <w:tcPr>
            <w:tcW w:w="352" w:type="pct"/>
            <w:vAlign w:val="bottom"/>
          </w:tcPr>
          <w:p w14:paraId="1C1B43C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60" w:type="pct"/>
          </w:tcPr>
          <w:p w14:paraId="5D02FD2E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</w:t>
            </w:r>
          </w:p>
        </w:tc>
        <w:tc>
          <w:tcPr>
            <w:tcW w:w="329" w:type="pct"/>
            <w:vAlign w:val="bottom"/>
          </w:tcPr>
          <w:p w14:paraId="56B7C525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334" w:type="pct"/>
            <w:vAlign w:val="bottom"/>
          </w:tcPr>
          <w:p w14:paraId="63130ACF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6C92966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0.73</w:t>
            </w:r>
          </w:p>
        </w:tc>
        <w:tc>
          <w:tcPr>
            <w:tcW w:w="357" w:type="pct"/>
            <w:vAlign w:val="bottom"/>
          </w:tcPr>
          <w:p w14:paraId="4EA0697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(0.28)</w:t>
            </w:r>
          </w:p>
        </w:tc>
        <w:tc>
          <w:tcPr>
            <w:tcW w:w="263" w:type="pct"/>
          </w:tcPr>
          <w:p w14:paraId="7AFA22A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</w:t>
            </w:r>
          </w:p>
        </w:tc>
        <w:tc>
          <w:tcPr>
            <w:tcW w:w="286" w:type="pct"/>
          </w:tcPr>
          <w:p w14:paraId="690FBA7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0.00</w:t>
            </w:r>
          </w:p>
        </w:tc>
        <w:tc>
          <w:tcPr>
            <w:tcW w:w="285" w:type="pct"/>
          </w:tcPr>
          <w:p w14:paraId="1B70DC1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3558DD3A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A735965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i/>
                <w:iCs/>
                <w:color w:val="auto"/>
                <w:sz w:val="20"/>
                <w:szCs w:val="20"/>
              </w:rPr>
              <w:t>7</w:t>
            </w:r>
          </w:p>
        </w:tc>
        <w:tc>
          <w:tcPr>
            <w:tcW w:w="329" w:type="pct"/>
            <w:vAlign w:val="bottom"/>
          </w:tcPr>
          <w:p w14:paraId="76393F9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1.20</w:t>
            </w:r>
          </w:p>
        </w:tc>
        <w:tc>
          <w:tcPr>
            <w:tcW w:w="352" w:type="pct"/>
            <w:vAlign w:val="bottom"/>
          </w:tcPr>
          <w:p w14:paraId="0D4A9EF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60" w:type="pct"/>
          </w:tcPr>
          <w:p w14:paraId="02C21CD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  <w:vAlign w:val="bottom"/>
          </w:tcPr>
          <w:p w14:paraId="6BDA12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334" w:type="pct"/>
            <w:vAlign w:val="bottom"/>
          </w:tcPr>
          <w:p w14:paraId="280AEF6F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  <w:tc>
          <w:tcPr>
            <w:tcW w:w="329" w:type="pct"/>
            <w:vAlign w:val="bottom"/>
          </w:tcPr>
          <w:p w14:paraId="4690407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1.27</w:t>
            </w:r>
          </w:p>
        </w:tc>
        <w:tc>
          <w:tcPr>
            <w:tcW w:w="357" w:type="pct"/>
            <w:vAlign w:val="bottom"/>
          </w:tcPr>
          <w:p w14:paraId="270669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(0.27)</w:t>
            </w:r>
          </w:p>
        </w:tc>
        <w:tc>
          <w:tcPr>
            <w:tcW w:w="263" w:type="pct"/>
          </w:tcPr>
          <w:p w14:paraId="3C01A448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26082FA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0.01</w:t>
            </w:r>
          </w:p>
        </w:tc>
        <w:tc>
          <w:tcPr>
            <w:tcW w:w="285" w:type="pct"/>
          </w:tcPr>
          <w:p w14:paraId="2319F1AA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(0.01)</w:t>
            </w:r>
          </w:p>
        </w:tc>
      </w:tr>
      <w:tr w:rsidR="00DA7110" w:rsidRPr="00DA7110" w14:paraId="7AA83C6F" w14:textId="77777777" w:rsidTr="006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D2BC513" w14:textId="77777777" w:rsidR="00DA7110" w:rsidRPr="00DA7110" w:rsidRDefault="00DA7110" w:rsidP="006065F6">
            <w:pPr>
              <w:rPr>
                <w:rFonts w:ascii="Book Antiqua" w:hAnsi="Book Antiqua" w:cs="Times New Roman"/>
                <w:i/>
                <w:iCs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Intercept</w:t>
            </w:r>
          </w:p>
        </w:tc>
        <w:tc>
          <w:tcPr>
            <w:tcW w:w="329" w:type="pct"/>
            <w:vAlign w:val="bottom"/>
          </w:tcPr>
          <w:p w14:paraId="03343CE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-1.48</w:t>
            </w:r>
          </w:p>
        </w:tc>
        <w:tc>
          <w:tcPr>
            <w:tcW w:w="352" w:type="pct"/>
            <w:vAlign w:val="bottom"/>
          </w:tcPr>
          <w:p w14:paraId="06120D78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(0.25)</w:t>
            </w:r>
          </w:p>
        </w:tc>
        <w:tc>
          <w:tcPr>
            <w:tcW w:w="260" w:type="pct"/>
          </w:tcPr>
          <w:p w14:paraId="7D9B5F0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329" w:type="pct"/>
          </w:tcPr>
          <w:p w14:paraId="4C9892DA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34" w:type="pct"/>
          </w:tcPr>
          <w:p w14:paraId="14469CAD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329" w:type="pct"/>
            <w:vAlign w:val="bottom"/>
          </w:tcPr>
          <w:p w14:paraId="73F5466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-1.47</w:t>
            </w:r>
          </w:p>
        </w:tc>
        <w:tc>
          <w:tcPr>
            <w:tcW w:w="357" w:type="pct"/>
            <w:vAlign w:val="bottom"/>
          </w:tcPr>
          <w:p w14:paraId="239AC80B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(0.24)</w:t>
            </w:r>
          </w:p>
        </w:tc>
        <w:tc>
          <w:tcPr>
            <w:tcW w:w="263" w:type="pct"/>
          </w:tcPr>
          <w:p w14:paraId="03F913C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eastAsia="Times New Roman" w:hAnsi="Book Antiqua" w:cs="Times New Roman"/>
                <w:color w:val="auto"/>
                <w:sz w:val="20"/>
                <w:szCs w:val="20"/>
              </w:rPr>
              <w:t>***</w:t>
            </w:r>
          </w:p>
        </w:tc>
        <w:tc>
          <w:tcPr>
            <w:tcW w:w="286" w:type="pct"/>
          </w:tcPr>
          <w:p w14:paraId="0577B114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  <w:tc>
          <w:tcPr>
            <w:tcW w:w="285" w:type="pct"/>
          </w:tcPr>
          <w:p w14:paraId="5BD0F733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(.)</w:t>
            </w:r>
          </w:p>
        </w:tc>
      </w:tr>
      <w:tr w:rsidR="00DA7110" w:rsidRPr="00DA7110" w14:paraId="19391BED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3237785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22ACF34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2" w:type="pct"/>
          </w:tcPr>
          <w:p w14:paraId="5FFD829E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0" w:type="pct"/>
          </w:tcPr>
          <w:p w14:paraId="1B88DE76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6CCB20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34" w:type="pct"/>
          </w:tcPr>
          <w:p w14:paraId="47A6A020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29" w:type="pct"/>
          </w:tcPr>
          <w:p w14:paraId="5E59D8F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357" w:type="pct"/>
          </w:tcPr>
          <w:p w14:paraId="37E49647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63" w:type="pct"/>
          </w:tcPr>
          <w:p w14:paraId="5765FDE1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6" w:type="pct"/>
          </w:tcPr>
          <w:p w14:paraId="7EC983A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285" w:type="pct"/>
          </w:tcPr>
          <w:p w14:paraId="13CC21CB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</w:tr>
      <w:tr w:rsidR="00DA7110" w:rsidRPr="00DA7110" w14:paraId="136BEAC3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3EF108E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Number of observations</w:t>
            </w:r>
          </w:p>
        </w:tc>
        <w:tc>
          <w:tcPr>
            <w:tcW w:w="1604" w:type="pct"/>
            <w:gridSpan w:val="5"/>
          </w:tcPr>
          <w:p w14:paraId="3FEF231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8411</w:t>
            </w:r>
          </w:p>
        </w:tc>
        <w:tc>
          <w:tcPr>
            <w:tcW w:w="1521" w:type="pct"/>
            <w:gridSpan w:val="5"/>
          </w:tcPr>
          <w:p w14:paraId="54210FE7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12536</w:t>
            </w:r>
          </w:p>
        </w:tc>
      </w:tr>
      <w:tr w:rsidR="00DA7110" w:rsidRPr="00DA7110" w14:paraId="50230514" w14:textId="77777777" w:rsidTr="00DA71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2E19E626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Average RVI</w:t>
            </w:r>
          </w:p>
        </w:tc>
        <w:tc>
          <w:tcPr>
            <w:tcW w:w="1604" w:type="pct"/>
            <w:gridSpan w:val="5"/>
          </w:tcPr>
          <w:p w14:paraId="329F1932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1521" w:type="pct"/>
            <w:gridSpan w:val="5"/>
          </w:tcPr>
          <w:p w14:paraId="1C966164" w14:textId="77777777" w:rsidR="00DA7110" w:rsidRPr="00DA7110" w:rsidRDefault="00DA7110" w:rsidP="006065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0.31</w:t>
            </w:r>
          </w:p>
        </w:tc>
      </w:tr>
      <w:tr w:rsidR="00DA7110" w:rsidRPr="00DA7110" w14:paraId="4E6F186E" w14:textId="77777777" w:rsidTr="00DA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pct"/>
          </w:tcPr>
          <w:p w14:paraId="6A86C29B" w14:textId="77777777" w:rsidR="00DA7110" w:rsidRPr="00DA7110" w:rsidRDefault="00DA7110" w:rsidP="006065F6">
            <w:pPr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Largest FMI</w:t>
            </w:r>
          </w:p>
        </w:tc>
        <w:tc>
          <w:tcPr>
            <w:tcW w:w="1604" w:type="pct"/>
            <w:gridSpan w:val="5"/>
          </w:tcPr>
          <w:p w14:paraId="4EE49531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</w:p>
        </w:tc>
        <w:tc>
          <w:tcPr>
            <w:tcW w:w="1521" w:type="pct"/>
            <w:gridSpan w:val="5"/>
          </w:tcPr>
          <w:p w14:paraId="323C4D52" w14:textId="77777777" w:rsidR="00DA7110" w:rsidRPr="00DA7110" w:rsidRDefault="00DA7110" w:rsidP="006065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0.40</w:t>
            </w:r>
          </w:p>
        </w:tc>
      </w:tr>
      <w:tr w:rsidR="00DA7110" w:rsidRPr="00DA7110" w14:paraId="18B80764" w14:textId="77777777" w:rsidTr="006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</w:tcPr>
          <w:p w14:paraId="17092568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*** p&lt;.001, ** p&lt;.01, * p&lt;.05</w:t>
            </w: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br/>
              <w:t>Data Source: NCDS [Sweeps 0-4]</w:t>
            </w:r>
          </w:p>
          <w:p w14:paraId="54ECBA68" w14:textId="77777777" w:rsidR="00DA7110" w:rsidRPr="00DA7110" w:rsidRDefault="00DA7110" w:rsidP="006065F6">
            <w:pPr>
              <w:jc w:val="center"/>
              <w:rPr>
                <w:rFonts w:ascii="Book Antiqua" w:hAnsi="Book Antiqua" w:cs="Times New Roman"/>
                <w:color w:val="auto"/>
                <w:sz w:val="20"/>
                <w:szCs w:val="20"/>
              </w:rPr>
            </w:pPr>
            <w:r w:rsidRPr="00DA7110">
              <w:rPr>
                <w:rFonts w:ascii="Book Antiqua" w:hAnsi="Book Antiqua" w:cs="Times New Roman"/>
                <w:color w:val="auto"/>
                <w:sz w:val="20"/>
                <w:szCs w:val="20"/>
              </w:rPr>
              <w:t>Note: Comparison of CRA NS-SEC vs Imputed NS-SEC model</w:t>
            </w:r>
          </w:p>
        </w:tc>
      </w:tr>
    </w:tbl>
    <w:p w14:paraId="67005879" w14:textId="77777777" w:rsidR="00DA7110" w:rsidRPr="00DA7110" w:rsidRDefault="00DA7110" w:rsidP="00DA7110">
      <w:pPr>
        <w:rPr>
          <w:rFonts w:ascii="Book Antiqua" w:hAnsi="Book Antiqua" w:cs="Times New Roman"/>
          <w:sz w:val="20"/>
          <w:szCs w:val="20"/>
        </w:rPr>
      </w:pPr>
    </w:p>
    <w:p w14:paraId="6503D81B" w14:textId="77777777" w:rsidR="00DA7110" w:rsidRPr="00DA7110" w:rsidRDefault="00DA7110">
      <w:pPr>
        <w:rPr>
          <w:rFonts w:ascii="Book Antiqua" w:hAnsi="Book Antiqua"/>
          <w:sz w:val="20"/>
          <w:szCs w:val="20"/>
        </w:rPr>
      </w:pPr>
    </w:p>
    <w:sectPr w:rsidR="00DA7110" w:rsidRPr="00DA7110" w:rsidSect="001B24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8B7"/>
    <w:multiLevelType w:val="hybridMultilevel"/>
    <w:tmpl w:val="B964C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6EA5"/>
    <w:multiLevelType w:val="multilevel"/>
    <w:tmpl w:val="378A0150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suff w:val="space"/>
      <w:lvlText w:val="List"/>
      <w:lvlJc w:val="left"/>
      <w:pPr>
        <w:ind w:left="0" w:firstLine="0"/>
      </w:pPr>
      <w:rPr>
        <w:rFonts w:ascii="Book Antiqua" w:hAnsi="Book Antiqua" w:hint="default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4945ABE"/>
    <w:multiLevelType w:val="multilevel"/>
    <w:tmpl w:val="86C0D56C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D45600"/>
    <w:multiLevelType w:val="hybridMultilevel"/>
    <w:tmpl w:val="26C00F44"/>
    <w:lvl w:ilvl="0" w:tplc="26364F8C">
      <w:start w:val="1"/>
      <w:numFmt w:val="decimal"/>
      <w:pStyle w:val="ChapterHeading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3DB3"/>
    <w:multiLevelType w:val="hybridMultilevel"/>
    <w:tmpl w:val="6BF2A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C2FEC"/>
    <w:multiLevelType w:val="multilevel"/>
    <w:tmpl w:val="368C1712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lvlText w:val="List"/>
      <w:lvlJc w:val="left"/>
      <w:pPr>
        <w:ind w:left="0" w:firstLine="0"/>
      </w:pPr>
      <w:rPr>
        <w:rFonts w:ascii="Book Antiqua" w:hAnsi="Book Antiqua" w:hint="default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F4C14FC"/>
    <w:multiLevelType w:val="multilevel"/>
    <w:tmpl w:val="25AC7A16"/>
    <w:lvl w:ilvl="0">
      <w:start w:val="1"/>
      <w:numFmt w:val="decimal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suff w:val="space"/>
      <w:lvlText w:val="List"/>
      <w:lvlJc w:val="left"/>
      <w:pPr>
        <w:ind w:left="0" w:firstLine="0"/>
      </w:pPr>
      <w:rPr>
        <w:rFonts w:ascii="Book Antiqua" w:hAnsi="Book Antiqua" w:hint="default"/>
        <w:b w:val="0"/>
        <w:i w:val="0"/>
        <w:color w:val="auto"/>
        <w:sz w:val="24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ascii="Book Antiqua" w:hAnsi="Book Antiqua" w:hint="default"/>
        <w:b w:val="0"/>
        <w:i w:val="0"/>
        <w:color w:val="auto"/>
        <w:sz w:val="24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A211BC4"/>
    <w:multiLevelType w:val="hybridMultilevel"/>
    <w:tmpl w:val="D7A8F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1668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B857D15"/>
    <w:multiLevelType w:val="hybridMultilevel"/>
    <w:tmpl w:val="E31AE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12593"/>
    <w:multiLevelType w:val="multilevel"/>
    <w:tmpl w:val="66AC45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Book Antiqua" w:hAnsi="Book Antiqua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142326A"/>
    <w:multiLevelType w:val="multilevel"/>
    <w:tmpl w:val="13A879FA"/>
    <w:lvl w:ilvl="0">
      <w:start w:val="1"/>
      <w:numFmt w:val="decimal"/>
      <w:pStyle w:val="Heading1"/>
      <w:suff w:val="space"/>
      <w:lvlText w:val="Part %1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space"/>
      <w:lvlText w:val="Chapter %1.%2"/>
      <w:lvlJc w:val="left"/>
      <w:pPr>
        <w:ind w:left="0" w:firstLine="0"/>
      </w:pPr>
      <w:rPr>
        <w:rFonts w:ascii="Book Antiqua" w:hAnsi="Book Antiqua" w:hint="default"/>
        <w:b/>
        <w:i w:val="0"/>
        <w:color w:val="auto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Book Antiqua" w:hAnsi="Book Antiqu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ascii="Book Antiqua" w:hAnsi="Book Antiqua" w:hint="default"/>
        <w:b/>
        <w:i/>
        <w:color w:val="auto"/>
        <w:sz w:val="24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ascii="Book Antiqua" w:hAnsi="Book Antiqua" w:hint="default"/>
        <w:b w:val="0"/>
        <w:i/>
        <w:color w:val="auto"/>
        <w:sz w:val="24"/>
      </w:rPr>
    </w:lvl>
    <w:lvl w:ilvl="5">
      <w:start w:val="1"/>
      <w:numFmt w:val="none"/>
      <w:pStyle w:val="Heading6"/>
      <w:suff w:val="space"/>
      <w:lvlText w:val="List"/>
      <w:lvlJc w:val="left"/>
      <w:pPr>
        <w:ind w:left="0" w:firstLine="0"/>
      </w:pPr>
      <w:rPr>
        <w:rFonts w:ascii="Book Antiqua" w:hAnsi="Book Antiqua" w:hint="default"/>
        <w:b w:val="0"/>
        <w:i w:val="0"/>
        <w:color w:val="auto"/>
        <w:sz w:val="24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50134611">
    <w:abstractNumId w:val="0"/>
  </w:num>
  <w:num w:numId="2" w16cid:durableId="1342471659">
    <w:abstractNumId w:val="4"/>
  </w:num>
  <w:num w:numId="3" w16cid:durableId="115804425">
    <w:abstractNumId w:val="3"/>
  </w:num>
  <w:num w:numId="4" w16cid:durableId="1090930841">
    <w:abstractNumId w:val="7"/>
  </w:num>
  <w:num w:numId="5" w16cid:durableId="593630658">
    <w:abstractNumId w:val="2"/>
  </w:num>
  <w:num w:numId="6" w16cid:durableId="1711612278">
    <w:abstractNumId w:val="11"/>
  </w:num>
  <w:num w:numId="7" w16cid:durableId="923993507">
    <w:abstractNumId w:val="11"/>
    <w:lvlOverride w:ilvl="0">
      <w:lvl w:ilvl="0">
        <w:start w:val="1"/>
        <w:numFmt w:val="decimal"/>
        <w:pStyle w:val="Heading1"/>
        <w:suff w:val="space"/>
        <w:lvlText w:val="Part %1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Chapter %1.%2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Book Antiqua" w:hAnsi="Book Antiqu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ascii="Book Antiqua" w:hAnsi="Book Antiqua" w:hint="default"/>
          <w:b/>
          <w:i/>
          <w:color w:val="auto"/>
          <w:sz w:val="28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"/>
        <w:lvlJc w:val="left"/>
        <w:pPr>
          <w:ind w:left="0" w:firstLine="0"/>
        </w:pPr>
        <w:rPr>
          <w:rFonts w:ascii="Book Antiqua" w:hAnsi="Book Antiqua" w:hint="default"/>
          <w:b w:val="0"/>
          <w:i/>
          <w:color w:val="auto"/>
          <w:sz w:val="24"/>
        </w:rPr>
      </w:lvl>
    </w:lvlOverride>
    <w:lvlOverride w:ilvl="5">
      <w:lvl w:ilvl="5">
        <w:start w:val="1"/>
        <w:numFmt w:val="lowerRoman"/>
        <w:pStyle w:val="Heading6"/>
        <w:lvlText w:val="(%6)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8" w16cid:durableId="715935777">
    <w:abstractNumId w:val="5"/>
  </w:num>
  <w:num w:numId="9" w16cid:durableId="1120295031">
    <w:abstractNumId w:val="1"/>
  </w:num>
  <w:num w:numId="10" w16cid:durableId="9726388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840286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01863659">
    <w:abstractNumId w:val="11"/>
    <w:lvlOverride w:ilvl="0">
      <w:lvl w:ilvl="0">
        <w:start w:val="1"/>
        <w:numFmt w:val="decimal"/>
        <w:pStyle w:val="Heading1"/>
        <w:suff w:val="space"/>
        <w:lvlText w:val="Part %1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"/>
        <w:pStyle w:val="Heading2"/>
        <w:suff w:val="space"/>
        <w:lvlText w:val="Chapter %1.%2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Book Antiqua" w:hAnsi="Book Antiqua" w:hint="default"/>
          <w:b/>
          <w:i w:val="0"/>
          <w:sz w:val="24"/>
        </w:rPr>
      </w:lvl>
    </w:lvlOverride>
    <w:lvlOverride w:ilvl="3"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ascii="Book Antiqua" w:hAnsi="Book Antiqua" w:hint="default"/>
          <w:b/>
          <w:i/>
          <w:color w:val="auto"/>
          <w:sz w:val="24"/>
        </w:rPr>
      </w:lvl>
    </w:lvlOverride>
    <w:lvlOverride w:ilvl="4">
      <w:lvl w:ilvl="4">
        <w:start w:val="1"/>
        <w:numFmt w:val="decimal"/>
        <w:pStyle w:val="Heading5"/>
        <w:suff w:val="space"/>
        <w:lvlText w:val="%1.%2.%3.%4.%5"/>
        <w:lvlJc w:val="left"/>
        <w:pPr>
          <w:ind w:left="0" w:firstLine="0"/>
        </w:pPr>
        <w:rPr>
          <w:rFonts w:ascii="Book Antiqua" w:hAnsi="Book Antiqua" w:hint="default"/>
          <w:b w:val="0"/>
          <w:i/>
          <w:color w:val="auto"/>
          <w:sz w:val="24"/>
        </w:rPr>
      </w:lvl>
    </w:lvlOverride>
    <w:lvlOverride w:ilvl="5">
      <w:lvl w:ilvl="5">
        <w:start w:val="1"/>
        <w:numFmt w:val="none"/>
        <w:pStyle w:val="Heading6"/>
        <w:suff w:val="space"/>
        <w:lvlText w:val="List"/>
        <w:lvlJc w:val="left"/>
        <w:pPr>
          <w:ind w:left="0" w:firstLine="0"/>
        </w:pPr>
        <w:rPr>
          <w:rFonts w:ascii="Book Antiqua" w:hAnsi="Book Antiqua" w:hint="default"/>
          <w:b w:val="0"/>
          <w:i w:val="0"/>
          <w:color w:val="auto"/>
          <w:sz w:val="24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13" w16cid:durableId="997416246">
    <w:abstractNumId w:val="11"/>
    <w:lvlOverride w:ilvl="0">
      <w:startOverride w:val="1"/>
      <w:lvl w:ilvl="0">
        <w:start w:val="1"/>
        <w:numFmt w:val="decimal"/>
        <w:pStyle w:val="Heading1"/>
        <w:suff w:val="space"/>
        <w:lvlText w:val="Part %1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32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Chapter %1.%2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28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Book Antiqua" w:hAnsi="Book Antiqua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ascii="Book Antiqua" w:hAnsi="Book Antiqua" w:hint="default"/>
          <w:b/>
          <w:i/>
          <w:color w:val="auto"/>
          <w:sz w:val="24"/>
        </w:rPr>
      </w:lvl>
    </w:lvlOverride>
    <w:lvlOverride w:ilvl="4">
      <w:startOverride w:val="1"/>
      <w:lvl w:ilvl="4">
        <w:start w:val="1"/>
        <w:numFmt w:val="decimal"/>
        <w:pStyle w:val="Heading5"/>
        <w:suff w:val="space"/>
        <w:lvlText w:val="%1.%2.%3.%4.%5"/>
        <w:lvlJc w:val="left"/>
        <w:pPr>
          <w:ind w:left="0" w:firstLine="0"/>
        </w:pPr>
        <w:rPr>
          <w:rFonts w:ascii="Book Antiqua" w:hAnsi="Book Antiqua" w:hint="default"/>
          <w:b w:val="0"/>
          <w:i/>
          <w:color w:val="auto"/>
          <w:sz w:val="24"/>
        </w:rPr>
      </w:lvl>
    </w:lvlOverride>
    <w:lvlOverride w:ilvl="5">
      <w:startOverride w:val="1"/>
      <w:lvl w:ilvl="5">
        <w:start w:val="1"/>
        <w:numFmt w:val="none"/>
        <w:pStyle w:val="Heading6"/>
        <w:suff w:val="space"/>
        <w:lvlText w:val="List"/>
        <w:lvlJc w:val="left"/>
        <w:pPr>
          <w:ind w:left="0" w:firstLine="0"/>
        </w:pPr>
        <w:rPr>
          <w:rFonts w:ascii="Book Antiqua" w:hAnsi="Book Antiqua" w:hint="default"/>
          <w:b w:val="0"/>
          <w:i w:val="0"/>
          <w:color w:val="auto"/>
          <w:sz w:val="24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14" w16cid:durableId="2095735314">
    <w:abstractNumId w:val="6"/>
  </w:num>
  <w:num w:numId="15" w16cid:durableId="130831975">
    <w:abstractNumId w:val="8"/>
  </w:num>
  <w:num w:numId="16" w16cid:durableId="623732167">
    <w:abstractNumId w:val="10"/>
  </w:num>
  <w:num w:numId="17" w16cid:durableId="1506286662">
    <w:abstractNumId w:val="11"/>
    <w:lvlOverride w:ilvl="0">
      <w:startOverride w:val="1"/>
      <w:lvl w:ilvl="0">
        <w:start w:val="1"/>
        <w:numFmt w:val="decimal"/>
        <w:pStyle w:val="Heading1"/>
        <w:suff w:val="space"/>
        <w:lvlText w:val="Part %1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32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Chapter %1.%2"/>
        <w:lvlJc w:val="left"/>
        <w:pPr>
          <w:ind w:left="0" w:firstLine="0"/>
        </w:pPr>
        <w:rPr>
          <w:rFonts w:ascii="Book Antiqua" w:hAnsi="Book Antiqua" w:hint="default"/>
          <w:b/>
          <w:i w:val="0"/>
          <w:color w:val="auto"/>
          <w:sz w:val="28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%1.%2.%3"/>
        <w:lvlJc w:val="left"/>
        <w:pPr>
          <w:ind w:left="0" w:firstLine="0"/>
        </w:pPr>
        <w:rPr>
          <w:rFonts w:ascii="Book Antiqua" w:hAnsi="Book Antiqua" w:hint="default"/>
          <w:b/>
          <w:i w:val="0"/>
          <w:sz w:val="24"/>
        </w:rPr>
      </w:lvl>
    </w:lvlOverride>
    <w:lvlOverride w:ilvl="3">
      <w:startOverride w:val="1"/>
      <w:lvl w:ilvl="3">
        <w:start w:val="1"/>
        <w:numFmt w:val="decimal"/>
        <w:pStyle w:val="Heading4"/>
        <w:suff w:val="space"/>
        <w:lvlText w:val="%1.%2.%3.%4"/>
        <w:lvlJc w:val="left"/>
        <w:pPr>
          <w:ind w:left="0" w:firstLine="0"/>
        </w:pPr>
        <w:rPr>
          <w:rFonts w:ascii="Book Antiqua" w:hAnsi="Book Antiqua" w:hint="default"/>
          <w:b/>
          <w:i/>
          <w:color w:val="auto"/>
          <w:sz w:val="24"/>
        </w:rPr>
      </w:lvl>
    </w:lvlOverride>
    <w:lvlOverride w:ilvl="4">
      <w:startOverride w:val="1"/>
      <w:lvl w:ilvl="4">
        <w:start w:val="1"/>
        <w:numFmt w:val="decimal"/>
        <w:pStyle w:val="Heading5"/>
        <w:suff w:val="space"/>
        <w:lvlText w:val="%1.%2.%3.%4.%5"/>
        <w:lvlJc w:val="left"/>
        <w:pPr>
          <w:ind w:left="0" w:firstLine="0"/>
        </w:pPr>
        <w:rPr>
          <w:rFonts w:ascii="Book Antiqua" w:hAnsi="Book Antiqua" w:hint="default"/>
          <w:b w:val="0"/>
          <w:i/>
          <w:color w:val="auto"/>
          <w:sz w:val="24"/>
        </w:rPr>
      </w:lvl>
    </w:lvlOverride>
    <w:lvlOverride w:ilvl="5">
      <w:startOverride w:val="1"/>
      <w:lvl w:ilvl="5">
        <w:start w:val="1"/>
        <w:numFmt w:val="none"/>
        <w:pStyle w:val="Heading6"/>
        <w:suff w:val="space"/>
        <w:lvlText w:val="List"/>
        <w:lvlJc w:val="left"/>
        <w:pPr>
          <w:ind w:left="0" w:firstLine="0"/>
        </w:pPr>
        <w:rPr>
          <w:rFonts w:ascii="Book Antiqua" w:hAnsi="Book Antiqua" w:hint="default"/>
          <w:b w:val="0"/>
          <w:i w:val="0"/>
          <w:color w:val="auto"/>
          <w:sz w:val="24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18" w16cid:durableId="3612517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10"/>
    <w:rsid w:val="001B24BB"/>
    <w:rsid w:val="004C0725"/>
    <w:rsid w:val="00DA7110"/>
    <w:rsid w:val="00EC79D8"/>
    <w:rsid w:val="00FD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DA548"/>
  <w15:chartTrackingRefBased/>
  <w15:docId w15:val="{7628149D-FEB9-46C7-9C30-95F76B8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110"/>
    <w:pPr>
      <w:keepNext/>
      <w:keepLines/>
      <w:numPr>
        <w:numId w:val="6"/>
      </w:numPr>
      <w:spacing w:before="240" w:after="240"/>
      <w:outlineLvl w:val="0"/>
    </w:pPr>
    <w:rPr>
      <w:rFonts w:ascii="Book Antiqua" w:eastAsiaTheme="majorEastAsia" w:hAnsi="Book Antiqua" w:cstheme="majorBidi"/>
      <w:b/>
      <w:bCs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7110"/>
    <w:pPr>
      <w:keepNext/>
      <w:keepLines/>
      <w:numPr>
        <w:ilvl w:val="1"/>
        <w:numId w:val="6"/>
      </w:numPr>
      <w:spacing w:before="40" w:after="240"/>
      <w:outlineLvl w:val="1"/>
    </w:pPr>
    <w:rPr>
      <w:rFonts w:ascii="Book Antiqua" w:eastAsiaTheme="majorEastAsia" w:hAnsi="Book Antiqua" w:cstheme="majorBidi"/>
      <w:b/>
      <w:bCs/>
      <w:kern w:val="0"/>
      <w:sz w:val="28"/>
      <w:szCs w:val="2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A7110"/>
    <w:pPr>
      <w:keepNext/>
      <w:keepLines/>
      <w:numPr>
        <w:ilvl w:val="2"/>
        <w:numId w:val="6"/>
      </w:numPr>
      <w:spacing w:before="40" w:after="240"/>
      <w:outlineLvl w:val="2"/>
    </w:pPr>
    <w:rPr>
      <w:rFonts w:ascii="Book Antiqua" w:eastAsiaTheme="majorEastAsia" w:hAnsi="Book Antiqua" w:cstheme="majorBidi"/>
      <w:b/>
      <w:bCs/>
      <w:kern w:val="0"/>
      <w:sz w:val="24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A7110"/>
    <w:pPr>
      <w:keepNext/>
      <w:keepLines/>
      <w:numPr>
        <w:ilvl w:val="3"/>
        <w:numId w:val="6"/>
      </w:numPr>
      <w:spacing w:before="40" w:after="0"/>
      <w:outlineLvl w:val="3"/>
    </w:pPr>
    <w:rPr>
      <w:rFonts w:ascii="Book Antiqua" w:eastAsiaTheme="majorEastAsia" w:hAnsi="Book Antiqua" w:cstheme="majorBidi"/>
      <w:b/>
      <w:bCs/>
      <w:i/>
      <w:i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A7110"/>
    <w:pPr>
      <w:keepNext/>
      <w:keepLines/>
      <w:numPr>
        <w:ilvl w:val="4"/>
        <w:numId w:val="6"/>
      </w:numPr>
      <w:spacing w:before="40" w:after="0"/>
      <w:outlineLvl w:val="4"/>
    </w:pPr>
    <w:rPr>
      <w:rFonts w:ascii="Book Antiqua" w:eastAsiaTheme="majorEastAsia" w:hAnsi="Book Antiqua" w:cstheme="majorBidi"/>
      <w:i/>
      <w:iCs/>
      <w:kern w:val="0"/>
      <w:sz w:val="24"/>
      <w:szCs w:val="24"/>
      <w14:ligatures w14:val="none"/>
    </w:r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DA7110"/>
    <w:pPr>
      <w:numPr>
        <w:ilvl w:val="5"/>
      </w:numPr>
      <w:outlineLvl w:val="5"/>
    </w:pPr>
    <w:rPr>
      <w:i w:val="0"/>
      <w:iCs w:val="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7110"/>
    <w:pPr>
      <w:keepNext/>
      <w:keepLines/>
      <w:spacing w:before="40" w:after="0"/>
      <w:outlineLvl w:val="6"/>
    </w:pPr>
    <w:rPr>
      <w:rFonts w:ascii="Book Antiqua" w:eastAsiaTheme="majorEastAsia" w:hAnsi="Book Antiqua" w:cstheme="majorBid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110"/>
    <w:rPr>
      <w:rFonts w:ascii="Book Antiqua" w:eastAsiaTheme="majorEastAsia" w:hAnsi="Book Antiqua" w:cstheme="majorBidi"/>
      <w:b/>
      <w:bCs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A7110"/>
    <w:rPr>
      <w:rFonts w:ascii="Book Antiqua" w:eastAsiaTheme="majorEastAsia" w:hAnsi="Book Antiqua" w:cstheme="majorBidi"/>
      <w:b/>
      <w:bCs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7110"/>
    <w:rPr>
      <w:rFonts w:ascii="Book Antiqua" w:eastAsiaTheme="majorEastAsia" w:hAnsi="Book Antiqua" w:cstheme="majorBidi"/>
      <w:b/>
      <w:bCs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7110"/>
    <w:rPr>
      <w:rFonts w:ascii="Book Antiqua" w:eastAsiaTheme="majorEastAsia" w:hAnsi="Book Antiqua" w:cstheme="majorBidi"/>
      <w:b/>
      <w:bCs/>
      <w:i/>
      <w:i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A7110"/>
    <w:rPr>
      <w:rFonts w:ascii="Book Antiqua" w:eastAsiaTheme="majorEastAsia" w:hAnsi="Book Antiqua" w:cstheme="majorBidi"/>
      <w:i/>
      <w:i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A7110"/>
    <w:rPr>
      <w:rFonts w:ascii="Book Antiqua" w:eastAsiaTheme="majorEastAsia" w:hAnsi="Book Antiqua" w:cstheme="majorBidi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DA7110"/>
    <w:rPr>
      <w:rFonts w:ascii="Book Antiqua" w:eastAsiaTheme="majorEastAsia" w:hAnsi="Book Antiqua" w:cstheme="majorBidi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110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DA711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highlight">
    <w:name w:val="highlight"/>
    <w:basedOn w:val="DefaultParagraphFont"/>
    <w:rsid w:val="00DA7110"/>
  </w:style>
  <w:style w:type="paragraph" w:styleId="BodyText">
    <w:name w:val="Body Text"/>
    <w:basedOn w:val="Normal"/>
    <w:link w:val="BodyTextChar"/>
    <w:uiPriority w:val="1"/>
    <w:qFormat/>
    <w:rsid w:val="00DA711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4"/>
      <w:szCs w:val="24"/>
      <w:lang w:eastAsia="en-GB" w:bidi="en-GB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A7110"/>
    <w:rPr>
      <w:rFonts w:ascii="Arial Narrow" w:eastAsia="Arial Narrow" w:hAnsi="Arial Narrow" w:cs="Arial Narrow"/>
      <w:kern w:val="0"/>
      <w:sz w:val="24"/>
      <w:szCs w:val="24"/>
      <w:lang w:eastAsia="en-GB" w:bidi="en-GB"/>
      <w14:ligatures w14:val="none"/>
    </w:rPr>
  </w:style>
  <w:style w:type="paragraph" w:styleId="ListParagraph">
    <w:name w:val="List Paragraph"/>
    <w:basedOn w:val="Normal"/>
    <w:uiPriority w:val="1"/>
    <w:qFormat/>
    <w:rsid w:val="00DA7110"/>
    <w:pPr>
      <w:widowControl w:val="0"/>
      <w:autoSpaceDE w:val="0"/>
      <w:autoSpaceDN w:val="0"/>
      <w:spacing w:after="0" w:line="240" w:lineRule="auto"/>
      <w:ind w:left="950" w:hanging="360"/>
    </w:pPr>
    <w:rPr>
      <w:rFonts w:ascii="Arial Narrow" w:eastAsia="Arial Narrow" w:hAnsi="Arial Narrow" w:cs="Arial Narrow"/>
      <w:kern w:val="0"/>
      <w:lang w:eastAsia="en-GB" w:bidi="en-GB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DA7110"/>
    <w:pPr>
      <w:spacing w:after="240" w:line="240" w:lineRule="auto"/>
    </w:pPr>
    <w:rPr>
      <w:kern w:val="0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DA7110"/>
    <w:pPr>
      <w:spacing w:after="0" w:line="240" w:lineRule="auto"/>
    </w:pPr>
    <w:rPr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7110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A7110"/>
    <w:rPr>
      <w:vertAlign w:val="superscript"/>
    </w:rPr>
  </w:style>
  <w:style w:type="table" w:styleId="TableGrid">
    <w:name w:val="Table Grid"/>
    <w:basedOn w:val="TableNormal"/>
    <w:uiPriority w:val="59"/>
    <w:rsid w:val="00DA711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A7110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DA711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A7110"/>
    <w:pPr>
      <w:tabs>
        <w:tab w:val="center" w:pos="4513"/>
        <w:tab w:val="right" w:pos="9026"/>
      </w:tabs>
      <w:spacing w:after="0" w:line="240" w:lineRule="auto"/>
    </w:pPr>
    <w:rPr>
      <w:kern w:val="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DA7110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A711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7110"/>
    <w:pPr>
      <w:tabs>
        <w:tab w:val="right" w:leader="dot" w:pos="9016"/>
      </w:tabs>
      <w:spacing w:after="100"/>
    </w:pPr>
    <w:rPr>
      <w:b/>
      <w:bCs/>
      <w:noProof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A7110"/>
    <w:pPr>
      <w:spacing w:after="100"/>
      <w:ind w:left="220"/>
    </w:pPr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DA7110"/>
    <w:pPr>
      <w:spacing w:after="100"/>
      <w:ind w:left="440"/>
    </w:pPr>
    <w:rPr>
      <w:rFonts w:eastAsiaTheme="minorEastAsia"/>
      <w:kern w:val="0"/>
      <w:lang w:eastAsia="en-GB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DA7110"/>
    <w:pPr>
      <w:spacing w:after="100"/>
      <w:ind w:left="660"/>
    </w:pPr>
    <w:rPr>
      <w:rFonts w:eastAsiaTheme="minorEastAsia"/>
      <w:kern w:val="0"/>
      <w:lang w:eastAsia="en-GB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DA7110"/>
    <w:pPr>
      <w:spacing w:after="100"/>
      <w:ind w:left="880"/>
    </w:pPr>
    <w:rPr>
      <w:rFonts w:eastAsiaTheme="minorEastAsia"/>
      <w:kern w:val="0"/>
      <w:lang w:eastAsia="en-GB"/>
      <w14:ligatures w14:val="none"/>
    </w:rPr>
  </w:style>
  <w:style w:type="paragraph" w:styleId="TOC6">
    <w:name w:val="toc 6"/>
    <w:basedOn w:val="Normal"/>
    <w:next w:val="Normal"/>
    <w:autoRedefine/>
    <w:uiPriority w:val="39"/>
    <w:unhideWhenUsed/>
    <w:rsid w:val="00DA7110"/>
    <w:pPr>
      <w:spacing w:after="100"/>
      <w:ind w:left="1100"/>
    </w:pPr>
    <w:rPr>
      <w:rFonts w:eastAsiaTheme="minorEastAsia"/>
      <w:kern w:val="0"/>
      <w:lang w:eastAsia="en-GB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DA7110"/>
    <w:pPr>
      <w:spacing w:after="100"/>
      <w:ind w:left="1320"/>
    </w:pPr>
    <w:rPr>
      <w:rFonts w:eastAsiaTheme="minorEastAsia"/>
      <w:kern w:val="0"/>
      <w:lang w:eastAsia="en-GB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DA7110"/>
    <w:pPr>
      <w:spacing w:after="100"/>
      <w:ind w:left="1540"/>
    </w:pPr>
    <w:rPr>
      <w:rFonts w:eastAsiaTheme="minorEastAsia"/>
      <w:kern w:val="0"/>
      <w:lang w:eastAsia="en-GB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DA7110"/>
    <w:pPr>
      <w:spacing w:after="100"/>
      <w:ind w:left="1760"/>
    </w:pPr>
    <w:rPr>
      <w:rFonts w:eastAsiaTheme="minorEastAsia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A71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7110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DA7110"/>
    <w:pPr>
      <w:keepNext/>
      <w:spacing w:after="200" w:line="480" w:lineRule="auto"/>
    </w:pPr>
    <w:rPr>
      <w:rFonts w:ascii="Book Antiqua" w:hAnsi="Book Antiqua" w:cs="Times New Roman"/>
      <w:b/>
      <w:bCs/>
      <w:kern w:val="0"/>
      <w:sz w:val="24"/>
      <w:szCs w:val="24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A7110"/>
    <w:rPr>
      <w:color w:val="808080"/>
    </w:rPr>
  </w:style>
  <w:style w:type="paragraph" w:styleId="NormalWeb">
    <w:name w:val="Normal (Web)"/>
    <w:basedOn w:val="Normal"/>
    <w:uiPriority w:val="99"/>
    <w:unhideWhenUsed/>
    <w:rsid w:val="00DA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7110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A71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A7110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A7110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1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110"/>
    <w:rPr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DA7110"/>
    <w:pPr>
      <w:spacing w:after="0" w:line="240" w:lineRule="auto"/>
    </w:pPr>
    <w:rPr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110"/>
    <w:pPr>
      <w:spacing w:after="0" w:line="240" w:lineRule="auto"/>
    </w:pPr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10"/>
    <w:rPr>
      <w:rFonts w:ascii="Segoe UI" w:hAnsi="Segoe UI" w:cs="Segoe UI"/>
      <w:kern w:val="0"/>
      <w:sz w:val="18"/>
      <w:szCs w:val="18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A7110"/>
    <w:rPr>
      <w:color w:val="605E5C"/>
      <w:shd w:val="clear" w:color="auto" w:fill="E1DFDD"/>
    </w:rPr>
  </w:style>
  <w:style w:type="paragraph" w:customStyle="1" w:styleId="pf0">
    <w:name w:val="pf0"/>
    <w:basedOn w:val="Normal"/>
    <w:rsid w:val="00DA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cf01">
    <w:name w:val="cf01"/>
    <w:basedOn w:val="DefaultParagraphFont"/>
    <w:rsid w:val="00DA7110"/>
    <w:rPr>
      <w:rFonts w:ascii="Segoe UI" w:hAnsi="Segoe UI" w:cs="Segoe UI" w:hint="default"/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DA7110"/>
    <w:rPr>
      <w:vertAlign w:val="superscript"/>
    </w:rPr>
  </w:style>
  <w:style w:type="table" w:styleId="GridTable2-Accent1">
    <w:name w:val="Grid Table 2 Accent 1"/>
    <w:basedOn w:val="TableNormal"/>
    <w:uiPriority w:val="47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3">
    <w:name w:val="Plain Table 3"/>
    <w:basedOn w:val="TableNormal"/>
    <w:uiPriority w:val="43"/>
    <w:rsid w:val="00DA7110"/>
    <w:pPr>
      <w:spacing w:after="0" w:line="240" w:lineRule="auto"/>
    </w:pPr>
    <w:rPr>
      <w:rFonts w:ascii="Helvetica" w:hAnsi="Helvetica"/>
      <w:kern w:val="0"/>
      <w:sz w:val="24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A7110"/>
    <w:pPr>
      <w:spacing w:after="0" w:line="240" w:lineRule="auto"/>
    </w:pPr>
    <w:rPr>
      <w:kern w:val="0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A7110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A7110"/>
    <w:pPr>
      <w:spacing w:after="0"/>
    </w:pPr>
    <w:rPr>
      <w:kern w:val="0"/>
      <w14:ligatures w14:val="none"/>
    </w:rPr>
  </w:style>
  <w:style w:type="paragraph" w:customStyle="1" w:styleId="chapter">
    <w:name w:val="chapter"/>
    <w:basedOn w:val="Normal"/>
    <w:next w:val="ChapterHeading"/>
    <w:autoRedefine/>
    <w:qFormat/>
    <w:rsid w:val="00DA7110"/>
    <w:pPr>
      <w:jc w:val="center"/>
    </w:pPr>
    <w:rPr>
      <w:rFonts w:ascii="Book Antiqua" w:hAnsi="Book Antiqua"/>
      <w:b/>
      <w:bCs/>
      <w:kern w:val="0"/>
      <w:sz w:val="28"/>
      <w14:ligatures w14:val="none"/>
    </w:rPr>
  </w:style>
  <w:style w:type="paragraph" w:customStyle="1" w:styleId="ChapterHeading">
    <w:name w:val="Chapter Heading"/>
    <w:basedOn w:val="chapter"/>
    <w:autoRedefine/>
    <w:qFormat/>
    <w:rsid w:val="00DA7110"/>
    <w:pPr>
      <w:numPr>
        <w:numId w:val="3"/>
      </w:numPr>
      <w:jc w:val="both"/>
    </w:pPr>
  </w:style>
  <w:style w:type="paragraph" w:customStyle="1" w:styleId="meanings-body">
    <w:name w:val="meanings-body"/>
    <w:basedOn w:val="Normal"/>
    <w:rsid w:val="00DA71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A7110"/>
    <w:rPr>
      <w:color w:val="605E5C"/>
      <w:shd w:val="clear" w:color="auto" w:fill="E1DFDD"/>
    </w:rPr>
  </w:style>
  <w:style w:type="table" w:styleId="ListTable1Light">
    <w:name w:val="List Table 1 Light"/>
    <w:basedOn w:val="TableNormal"/>
    <w:uiPriority w:val="46"/>
    <w:rsid w:val="00DA71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DA71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rsid w:val="00DA71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DA711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110"/>
    <w:rPr>
      <w:i/>
      <w:iCs/>
      <w:color w:val="404040" w:themeColor="text1" w:themeTint="BF"/>
    </w:rPr>
  </w:style>
  <w:style w:type="table" w:styleId="ListTable7Colorful">
    <w:name w:val="List Table 7 Colorful"/>
    <w:basedOn w:val="TableNormal"/>
    <w:uiPriority w:val="52"/>
    <w:rsid w:val="00DA71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A71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11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3084</Words>
  <Characters>13619</Characters>
  <Application>Microsoft Office Word</Application>
  <DocSecurity>0</DocSecurity>
  <Lines>4729</Lines>
  <Paragraphs>2698</Paragraphs>
  <ScaleCrop>false</ScaleCrop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oatley</dc:creator>
  <cp:keywords/>
  <dc:description/>
  <cp:lastModifiedBy>scott oatley</cp:lastModifiedBy>
  <cp:revision>1</cp:revision>
  <dcterms:created xsi:type="dcterms:W3CDTF">2024-02-18T20:37:00Z</dcterms:created>
  <dcterms:modified xsi:type="dcterms:W3CDTF">2024-02-18T20:43:00Z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e54e0827-0af7-46e1-bf9e-a91ee991db5a</vt:lpwstr>
  </property>
</Properties>
</file>