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4400550</wp:posOffset>
            </wp:positionH>
            <wp:positionV relativeFrom="paragraph">
              <wp:posOffset>238125</wp:posOffset>
            </wp:positionV>
            <wp:extent cx="2218055" cy="859790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859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-742949</wp:posOffset>
            </wp:positionH>
            <wp:positionV relativeFrom="paragraph">
              <wp:posOffset>366713</wp:posOffset>
            </wp:positionV>
            <wp:extent cx="1974832" cy="600261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32" cy="600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 Technicals Level 2: Digital Applications Development (Unit 7)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 Digital Application Research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Your assignment will be set next week, and will be based around explaining to a group of small business leaders why they should hire you to create an app for their business. Start to think about what you will tell them. Below is a list of a few things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the financial constraints of your client's business?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will you, the developer, make money as well?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long will your app take to develop?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your client have a time limit?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 to the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does your client need this?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if the business were a local plumber or a local sports club? How would the business benefit from your application?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is your audience?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will you be catering your app towards? Will it be for children or adults, tech-savvy or not?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&amp; Hardware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software will you use to create your app?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will you develop and test it?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your hardware requirements?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your app need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hosting</w:t>
            </w:r>
            <w:r w:rsidDel="00000000" w:rsidR="00000000" w:rsidRPr="00000000">
              <w:rPr>
                <w:b w:val="1"/>
                <w:rtl w:val="0"/>
              </w:rPr>
              <w:t xml:space="preserve"> services? Is there an ongoing cost for this?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platform will your application run on?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it have to run on a web browser as well as a phone/tablet?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it have an Alexa/Google Home skill attached to it?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Would your application need to handle sensitive data like passwords?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security performed in an app?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there is a password field, how is this handled so that your data is secure?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NB: This is </w:t>
            </w:r>
            <w:r w:rsidDel="00000000" w:rsidR="00000000" w:rsidRPr="00000000">
              <w:rPr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easy. Don’t be worried if you don’t understand what you read - it’s complicated for a reason!!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app must make use of a CMS.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Decide which one you are likely to use.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Think about usability and ease of use for your client.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idea is for the client to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maintain the app themselves after you have developed it!!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Therefore, you should choose a CMS which is easy to use and has lots of features.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 there any other features your website will need which are not mentioned here? List and discuss them here.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3.png"/></Relationships>
</file>