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F7C" w:rsidRDefault="00785F7C">
      <w:pPr>
        <w:pStyle w:val="Title"/>
      </w:pPr>
      <w:r>
        <w:t>REVISION SHEET – FP2 (</w:t>
      </w:r>
      <w:r w:rsidR="0009656A">
        <w:t>WJEC</w:t>
      </w:r>
      <w:r>
        <w:t>)</w:t>
      </w:r>
    </w:p>
    <w:p w:rsidR="00785F7C" w:rsidRPr="0042195A" w:rsidRDefault="00785F7C">
      <w:pPr>
        <w:pStyle w:val="Subtitle"/>
        <w:rPr>
          <w:sz w:val="16"/>
          <w:szCs w:val="16"/>
        </w:rPr>
      </w:pPr>
    </w:p>
    <w:p w:rsidR="00F81886" w:rsidRDefault="0053651E" w:rsidP="00F81886">
      <w:pPr>
        <w:pStyle w:val="Subtitle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227.3pt;margin-top:35.7pt;width:301.2pt;height:126.6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" strokeweight="1.5pt">
            <v:textbox>
              <w:txbxContent>
                <w:p w:rsidR="00785F7C" w:rsidRDefault="00785F7C" w:rsidP="0042195A">
                  <w:pPr>
                    <w:pStyle w:val="Heading3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Before the exam you should know: </w:t>
                  </w:r>
                </w:p>
                <w:p w:rsidR="00785F7C" w:rsidRDefault="00785F7C" w:rsidP="0042195A"/>
                <w:p w:rsidR="00D3407D" w:rsidRDefault="00D3407D" w:rsidP="008E6D44">
                  <w:pPr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 w:rsidRPr="00150DE2">
                    <w:rPr>
                      <w:sz w:val="22"/>
                      <w:szCs w:val="22"/>
                    </w:rPr>
                    <w:t xml:space="preserve">The </w:t>
                  </w:r>
                  <w:r w:rsidR="00414F60">
                    <w:rPr>
                      <w:sz w:val="22"/>
                      <w:szCs w:val="22"/>
                    </w:rPr>
                    <w:t xml:space="preserve">properties of many standard functions in graphical form, e.g.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,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,…</m:t>
                    </m:r>
                  </m:oMath>
                </w:p>
                <w:p w:rsidR="00D43B15" w:rsidRPr="00150DE2" w:rsidRDefault="00D43B15" w:rsidP="008E6D44">
                  <w:pPr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How to differentiate and understand the concept of stationary points</w:t>
                  </w:r>
                  <w:r w:rsidR="00011385">
                    <w:rPr>
                      <w:sz w:val="22"/>
                      <w:szCs w:val="22"/>
                    </w:rPr>
                    <w:t xml:space="preserve"> (</w:t>
                  </w:r>
                  <w:r w:rsidR="00011385" w:rsidRPr="00011385">
                    <w:rPr>
                      <w:i/>
                      <w:sz w:val="22"/>
                      <w:szCs w:val="22"/>
                    </w:rPr>
                    <w:t xml:space="preserve">from </w:t>
                  </w:r>
                  <w:r w:rsidR="00011385">
                    <w:rPr>
                      <w:i/>
                      <w:sz w:val="22"/>
                      <w:szCs w:val="22"/>
                    </w:rPr>
                    <w:t xml:space="preserve">the </w:t>
                  </w:r>
                  <w:bookmarkStart w:id="0" w:name="_GoBack"/>
                  <w:bookmarkEnd w:id="0"/>
                  <w:r w:rsidR="00011385" w:rsidRPr="00011385">
                    <w:rPr>
                      <w:i/>
                      <w:sz w:val="22"/>
                      <w:szCs w:val="22"/>
                    </w:rPr>
                    <w:t>C1 course</w:t>
                  </w:r>
                  <w:r w:rsidR="00011385">
                    <w:rPr>
                      <w:sz w:val="22"/>
                      <w:szCs w:val="22"/>
                    </w:rPr>
                    <w:t>)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5524B0" w:rsidRPr="00FF2042" w:rsidRDefault="005524B0" w:rsidP="005524B0">
                  <w:pPr>
                    <w:ind w:left="360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576D75">
        <w:rPr>
          <w:noProof/>
          <w:lang w:val="en-GB" w:eastAsia="en-GB"/>
        </w:rPr>
        <w:pict>
          <v:shape id="Text Box 2" o:spid="_x0000_s1026" type="#_x0000_t202" style="position:absolute;left:0;text-align:left;margin-left:-3.95pt;margin-top:33.05pt;width:217.45pt;height:129.2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" o:allowincell="f" strokeweight="4.75pt">
            <v:stroke linestyle="thinThick"/>
            <v:textbox>
              <w:txbxContent>
                <w:p w:rsidR="00785F7C" w:rsidRDefault="00785F7C">
                  <w:pPr>
                    <w:pStyle w:val="BodyText"/>
                  </w:pPr>
                  <w:r>
                    <w:t>The main ideas are:</w:t>
                  </w:r>
                </w:p>
                <w:p w:rsidR="008163EA" w:rsidRDefault="00A64ECE" w:rsidP="00A64ECE">
                  <w:pPr>
                    <w:numPr>
                      <w:ilvl w:val="0"/>
                      <w:numId w:val="1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Odd and even functions.</w:t>
                  </w:r>
                </w:p>
                <w:p w:rsidR="00A64ECE" w:rsidRDefault="00A64ECE" w:rsidP="00A64ECE">
                  <w:pPr>
                    <w:numPr>
                      <w:ilvl w:val="0"/>
                      <w:numId w:val="1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Monotonic</w:t>
                  </w:r>
                  <w:r w:rsidR="009803D9">
                    <w:rPr>
                      <w:sz w:val="28"/>
                      <w:szCs w:val="28"/>
                    </w:rPr>
                    <w:t xml:space="preserve"> functions (functions whose gradient is either strictly increasing or decreasing)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:rsidR="00A64ECE" w:rsidRPr="00A64ECE" w:rsidRDefault="00A64ECE" w:rsidP="00A64ECE">
                  <w:pPr>
                    <w:numPr>
                      <w:ilvl w:val="0"/>
                      <w:numId w:val="1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Piecewise functions.</w:t>
                  </w:r>
                </w:p>
              </w:txbxContent>
            </v:textbox>
            <w10:wrap type="square"/>
          </v:shape>
        </w:pict>
      </w:r>
      <w:r w:rsidR="00A327B4">
        <w:rPr>
          <w:noProof/>
          <w:lang w:val="en-GB" w:eastAsia="en-GB"/>
        </w:rPr>
        <w:t xml:space="preserve">TYPES OF </w:t>
      </w:r>
      <w:r w:rsidR="00A64ECE">
        <w:rPr>
          <w:noProof/>
          <w:lang w:val="en-GB" w:eastAsia="en-GB"/>
        </w:rPr>
        <w:t>FUNCTIONS</w:t>
      </w:r>
    </w:p>
    <w:p w:rsidR="00D3407D" w:rsidRDefault="00D3407D" w:rsidP="00F81886">
      <w:pPr>
        <w:pStyle w:val="Subtitle"/>
      </w:pPr>
    </w:p>
    <w:tbl>
      <w:tblPr>
        <w:tblStyle w:val="TableGrid"/>
        <w:tblW w:w="0" w:type="auto"/>
        <w:tblLook w:val="04A0"/>
      </w:tblPr>
      <w:tblGrid>
        <w:gridCol w:w="5397"/>
        <w:gridCol w:w="5398"/>
      </w:tblGrid>
      <w:tr w:rsidR="009109A6" w:rsidTr="00B25856">
        <w:tc>
          <w:tcPr>
            <w:tcW w:w="10795" w:type="dxa"/>
            <w:gridSpan w:val="2"/>
          </w:tcPr>
          <w:p w:rsidR="009109A6" w:rsidRDefault="009109A6" w:rsidP="009109A6">
            <w:pPr>
              <w:pStyle w:val="Subtitle"/>
              <w:rPr>
                <w:sz w:val="24"/>
                <w:szCs w:val="24"/>
                <w:u w:val="single"/>
              </w:rPr>
            </w:pPr>
            <w:r w:rsidRPr="009109A6">
              <w:rPr>
                <w:sz w:val="24"/>
                <w:szCs w:val="24"/>
                <w:u w:val="single"/>
              </w:rPr>
              <w:t>ODD AND EVEN FUNCTIONS</w:t>
            </w:r>
          </w:p>
          <w:p w:rsidR="009109A6" w:rsidRPr="009109A6" w:rsidRDefault="009109A6" w:rsidP="009109A6">
            <w:pPr>
              <w:pStyle w:val="Subtitle"/>
              <w:rPr>
                <w:sz w:val="24"/>
                <w:szCs w:val="24"/>
                <w:u w:val="single"/>
              </w:rPr>
            </w:pPr>
          </w:p>
        </w:tc>
      </w:tr>
      <w:tr w:rsidR="00207187" w:rsidTr="003236BC">
        <w:tc>
          <w:tcPr>
            <w:tcW w:w="5397" w:type="dxa"/>
          </w:tcPr>
          <w:p w:rsidR="00E71519" w:rsidRDefault="00E71519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>
              <w:rPr>
                <w:b w:val="0"/>
                <w:sz w:val="24"/>
                <w:szCs w:val="24"/>
              </w:rPr>
              <w:t xml:space="preserve"> is </w:t>
            </w:r>
            <w:r w:rsidR="00D967D4">
              <w:rPr>
                <w:b w:val="0"/>
                <w:sz w:val="24"/>
                <w:szCs w:val="24"/>
                <w:u w:val="single"/>
              </w:rPr>
              <w:t>EVEN</w:t>
            </w:r>
            <w:r>
              <w:rPr>
                <w:b w:val="0"/>
                <w:sz w:val="24"/>
                <w:szCs w:val="24"/>
              </w:rPr>
              <w:t xml:space="preserve"> if:</w:t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∀x</m:t>
              </m:r>
            </m:oMath>
          </w:p>
          <w:p w:rsidR="00E71519" w:rsidRDefault="00E71519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E71519" w:rsidRDefault="00E71519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 w:rsidRPr="00E71519">
              <w:rPr>
                <w:b w:val="0"/>
                <w:i/>
                <w:sz w:val="24"/>
                <w:szCs w:val="24"/>
              </w:rPr>
              <w:t xml:space="preserve">Graphically, this means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y=f(x)</m:t>
              </m:r>
            </m:oMath>
            <w:r w:rsidRPr="00E71519">
              <w:rPr>
                <w:b w:val="0"/>
                <w:i/>
                <w:sz w:val="24"/>
                <w:szCs w:val="24"/>
              </w:rPr>
              <w:t xml:space="preserve"> is symmetrical about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oMath>
            <w:r w:rsidRPr="00E71519">
              <w:rPr>
                <w:b w:val="0"/>
                <w:i/>
                <w:sz w:val="24"/>
                <w:szCs w:val="24"/>
              </w:rPr>
              <w:t xml:space="preserve"> axis.</w:t>
            </w:r>
          </w:p>
          <w:p w:rsidR="00D967D4" w:rsidRDefault="00D967D4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D967D4" w:rsidRDefault="00D967D4" w:rsidP="00D967D4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Examples:</w:t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D967D4" w:rsidRDefault="00D967D4" w:rsidP="00D967D4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oMath>
          </w:p>
          <w:p w:rsidR="00D967D4" w:rsidRPr="00D967D4" w:rsidRDefault="00D967D4" w:rsidP="00D967D4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</w:p>
        </w:tc>
        <w:tc>
          <w:tcPr>
            <w:tcW w:w="5398" w:type="dxa"/>
          </w:tcPr>
          <w:p w:rsidR="00207187" w:rsidRDefault="00E71519" w:rsidP="009111BC">
            <w:pPr>
              <w:pStyle w:val="Subtitle"/>
              <w:jc w:val="left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 xml:space="preserve">A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>
              <w:rPr>
                <w:b w:val="0"/>
                <w:sz w:val="24"/>
                <w:szCs w:val="24"/>
              </w:rPr>
              <w:t xml:space="preserve"> is </w:t>
            </w:r>
            <w:r w:rsidR="00D967D4" w:rsidRPr="00D967D4">
              <w:rPr>
                <w:b w:val="0"/>
                <w:sz w:val="24"/>
                <w:szCs w:val="24"/>
                <w:u w:val="single"/>
              </w:rPr>
              <w:t>ODD</w:t>
            </w:r>
            <w:r>
              <w:rPr>
                <w:b w:val="0"/>
                <w:sz w:val="24"/>
                <w:szCs w:val="24"/>
              </w:rPr>
              <w:t xml:space="preserve"> if:</w:t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∀x</m:t>
              </m:r>
            </m:oMath>
          </w:p>
          <w:p w:rsidR="00E71519" w:rsidRPr="00E71519" w:rsidRDefault="00A63473" w:rsidP="009111BC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w:proofErr w:type="gramStart"/>
            <w:r>
              <w:rPr>
                <w:b w:val="0"/>
                <w:sz w:val="24"/>
                <w:szCs w:val="24"/>
              </w:rPr>
              <w:t>or</w:t>
            </w:r>
            <w:proofErr w:type="gramEnd"/>
            <w:r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∀x</m:t>
              </m:r>
            </m:oMath>
          </w:p>
          <w:p w:rsidR="00E71519" w:rsidRDefault="00E71519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 w:rsidRPr="00E71519">
              <w:rPr>
                <w:b w:val="0"/>
                <w:i/>
                <w:sz w:val="24"/>
                <w:szCs w:val="24"/>
              </w:rPr>
              <w:t xml:space="preserve">Graphically, this means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y=f(x)</m:t>
              </m:r>
            </m:oMath>
            <w:r w:rsidRPr="00E71519">
              <w:rPr>
                <w:b w:val="0"/>
                <w:i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sz w:val="24"/>
                <w:szCs w:val="24"/>
              </w:rPr>
              <w:t>has rotational symmetry about the origin</w:t>
            </w:r>
            <w:r w:rsidRPr="00E71519">
              <w:rPr>
                <w:b w:val="0"/>
                <w:i/>
                <w:sz w:val="24"/>
                <w:szCs w:val="24"/>
              </w:rPr>
              <w:t>.</w:t>
            </w:r>
          </w:p>
          <w:p w:rsidR="00D967D4" w:rsidRDefault="00D967D4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D967D4" w:rsidRDefault="00D967D4" w:rsidP="00D967D4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Examples:</w:t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</w:p>
          <w:p w:rsidR="00D967D4" w:rsidRDefault="00D967D4" w:rsidP="00D967D4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oMath>
          </w:p>
          <w:p w:rsidR="000C5B2C" w:rsidRPr="00D967D4" w:rsidRDefault="00BD7E94" w:rsidP="00F6538A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y=x , y=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oMath>
          </w:p>
        </w:tc>
      </w:tr>
      <w:tr w:rsidR="00343881" w:rsidTr="003236BC">
        <w:tc>
          <w:tcPr>
            <w:tcW w:w="5397" w:type="dxa"/>
          </w:tcPr>
          <w:p w:rsidR="00343881" w:rsidRDefault="00343881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proofErr w:type="gramStart"/>
            <w:r w:rsidRPr="00343881">
              <w:rPr>
                <w:sz w:val="24"/>
                <w:szCs w:val="24"/>
              </w:rPr>
              <w:t>Examples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ab/>
              <w:t xml:space="preserve">Which of the following functions are </w:t>
            </w: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  <w:t>even, odd or neither</w:t>
            </w:r>
            <w:r w:rsidR="00F6538A">
              <w:rPr>
                <w:b w:val="0"/>
                <w:sz w:val="24"/>
                <w:szCs w:val="24"/>
              </w:rPr>
              <w:t xml:space="preserve"> even nor</w:t>
            </w:r>
            <w:proofErr w:type="gramEnd"/>
            <w:r w:rsidR="00F6538A">
              <w:rPr>
                <w:b w:val="0"/>
                <w:sz w:val="24"/>
                <w:szCs w:val="24"/>
              </w:rPr>
              <w:t xml:space="preserve"> odd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343881" w:rsidRDefault="00343881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343881" w:rsidRDefault="00343881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(1) </w:t>
            </w:r>
          </w:p>
          <w:p w:rsidR="00343881" w:rsidRPr="00343881" w:rsidRDefault="00343881" w:rsidP="00E71519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sec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oMath>
            </m:oMathPara>
          </w:p>
          <w:p w:rsidR="00343881" w:rsidRPr="00343881" w:rsidRDefault="00343881" w:rsidP="0034388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(-x)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(-x)</m:t>
                        </m:r>
                      </m:e>
                    </m:func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=f(x)</m:t>
                </m:r>
              </m:oMath>
            </m:oMathPara>
          </w:p>
          <w:p w:rsidR="00343881" w:rsidRDefault="00343881" w:rsidP="0034388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 xml:space="preserve">∴ </w:t>
            </w:r>
            <w:proofErr w:type="gramStart"/>
            <w:r>
              <w:rPr>
                <w:b w:val="0"/>
                <w:sz w:val="24"/>
                <w:szCs w:val="24"/>
              </w:rPr>
              <w:t>even</w:t>
            </w:r>
            <w:proofErr w:type="gramEnd"/>
            <w:r>
              <w:rPr>
                <w:b w:val="0"/>
                <w:sz w:val="24"/>
                <w:szCs w:val="24"/>
              </w:rPr>
              <w:t>.</w:t>
            </w:r>
          </w:p>
          <w:p w:rsidR="00343881" w:rsidRDefault="00343881" w:rsidP="0034388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343881" w:rsidRDefault="00343881" w:rsidP="0034388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(2)</w:t>
            </w:r>
          </w:p>
          <w:p w:rsidR="00343881" w:rsidRPr="00F6538A" w:rsidRDefault="00F6538A" w:rsidP="00F6538A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oMath>
            </m:oMathPara>
          </w:p>
          <w:p w:rsidR="00F6538A" w:rsidRDefault="00F6538A" w:rsidP="00F6538A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=1+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=1-</m:t>
                  </m:r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func>
            </m:oMath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≠f(x)</m:t>
              </m:r>
            </m:oMath>
          </w:p>
          <w:p w:rsidR="00F6538A" w:rsidRDefault="00F6538A" w:rsidP="00F6538A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≠-f(x)</m:t>
              </m:r>
            </m:oMath>
          </w:p>
          <w:p w:rsidR="00F6538A" w:rsidRPr="00343881" w:rsidRDefault="00F6538A" w:rsidP="00F6538A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>∴</w:t>
            </w:r>
            <w:r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>
              <w:rPr>
                <w:b w:val="0"/>
                <w:sz w:val="24"/>
                <w:szCs w:val="24"/>
              </w:rPr>
              <w:t>neither</w:t>
            </w:r>
            <w:proofErr w:type="gramEnd"/>
            <w:r>
              <w:rPr>
                <w:b w:val="0"/>
                <w:sz w:val="24"/>
                <w:szCs w:val="24"/>
              </w:rPr>
              <w:t xml:space="preserve"> even nor odd.</w:t>
            </w:r>
          </w:p>
        </w:tc>
        <w:tc>
          <w:tcPr>
            <w:tcW w:w="5398" w:type="dxa"/>
          </w:tcPr>
          <w:p w:rsidR="00343881" w:rsidRDefault="000E3D61" w:rsidP="009111BC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(3)</w:t>
            </w:r>
          </w:p>
          <w:p w:rsidR="000E3D61" w:rsidRPr="000E3D61" w:rsidRDefault="000E3D61" w:rsidP="000E3D6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:rsidR="000E3D61" w:rsidRDefault="000E3D61" w:rsidP="000E3D6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4940F1" w:rsidRPr="004940F1" w:rsidRDefault="004940F1" w:rsidP="004940F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(-x)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(-x)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=-f(x)</m:t>
                </m:r>
              </m:oMath>
            </m:oMathPara>
          </w:p>
          <w:p w:rsidR="004940F1" w:rsidRDefault="004940F1" w:rsidP="004940F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4940F1" w:rsidRDefault="004940F1" w:rsidP="004940F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>∴</w:t>
            </w:r>
            <w:r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>
              <w:rPr>
                <w:b w:val="0"/>
                <w:sz w:val="24"/>
                <w:szCs w:val="24"/>
              </w:rPr>
              <w:t>odd</w:t>
            </w:r>
            <w:proofErr w:type="gramEnd"/>
            <w:r>
              <w:rPr>
                <w:b w:val="0"/>
                <w:sz w:val="24"/>
                <w:szCs w:val="24"/>
              </w:rPr>
              <w:t>.</w:t>
            </w:r>
          </w:p>
          <w:p w:rsidR="009109A6" w:rsidRPr="000E3D61" w:rsidRDefault="009109A6" w:rsidP="004940F1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:rsidR="009109A6" w:rsidRDefault="009109A6" w:rsidP="00D3407D">
      <w:pPr>
        <w:pStyle w:val="Subtitle"/>
        <w:jc w:val="left"/>
      </w:pPr>
    </w:p>
    <w:p w:rsidR="009109A6" w:rsidRDefault="009109A6">
      <w:pPr>
        <w:rPr>
          <w:b/>
          <w:sz w:val="40"/>
        </w:rPr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5397"/>
        <w:gridCol w:w="5398"/>
      </w:tblGrid>
      <w:tr w:rsidR="009109A6" w:rsidTr="0053651E">
        <w:trPr>
          <w:trHeight w:val="2068"/>
        </w:trPr>
        <w:tc>
          <w:tcPr>
            <w:tcW w:w="10795" w:type="dxa"/>
            <w:gridSpan w:val="2"/>
          </w:tcPr>
          <w:p w:rsidR="009109A6" w:rsidRDefault="009109A6" w:rsidP="009109A6">
            <w:pPr>
              <w:pStyle w:val="Subtitle"/>
              <w:rPr>
                <w:sz w:val="24"/>
                <w:szCs w:val="24"/>
                <w:u w:val="single"/>
              </w:rPr>
            </w:pPr>
            <w:r w:rsidRPr="009109A6">
              <w:rPr>
                <w:sz w:val="24"/>
                <w:szCs w:val="24"/>
                <w:u w:val="single"/>
              </w:rPr>
              <w:lastRenderedPageBreak/>
              <w:t>MONOTONICITY (STRICTLY INCREASING AND DECREASING FUNCTIONS)</w:t>
            </w:r>
          </w:p>
          <w:p w:rsidR="009109A6" w:rsidRPr="00B64284" w:rsidRDefault="009109A6" w:rsidP="009109A6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C94D4C" w:rsidRPr="00B64284" w:rsidRDefault="009109A6" w:rsidP="00C94D4C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 w:rsidRPr="00B64284">
              <w:rPr>
                <w:b w:val="0"/>
                <w:sz w:val="24"/>
                <w:szCs w:val="24"/>
              </w:rPr>
              <w:t xml:space="preserve">To show that a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B64284">
              <w:rPr>
                <w:b w:val="0"/>
                <w:sz w:val="24"/>
                <w:szCs w:val="24"/>
              </w:rPr>
              <w:t xml:space="preserve"> is monotonic (either strictly increasing or decreasing) it is sufficient to prove that </w:t>
            </w:r>
            <w:r w:rsidR="00C94D4C" w:rsidRPr="00B64284">
              <w:rPr>
                <w:b w:val="0"/>
                <w:sz w:val="24"/>
                <w:szCs w:val="24"/>
              </w:rPr>
              <w:t xml:space="preserve">the gradient is always either positive or negative and never zero.  A zero gradient means the graph of the function has a turning point or a point of inflection (think of the graph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C94D4C" w:rsidRPr="00B64284">
              <w:rPr>
                <w:b w:val="0"/>
                <w:sz w:val="24"/>
                <w:szCs w:val="24"/>
              </w:rPr>
              <w:t xml:space="preserve"> at the origin).</w:t>
            </w:r>
          </w:p>
          <w:p w:rsidR="00C94D4C" w:rsidRPr="00B64284" w:rsidRDefault="00C94D4C" w:rsidP="00C94D4C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C94D4C" w:rsidRDefault="00C94D4C" w:rsidP="00B64284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B64284"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 w:rsidRPr="00B64284">
              <w:rPr>
                <w:b w:val="0"/>
                <w:sz w:val="24"/>
                <w:szCs w:val="24"/>
              </w:rPr>
              <w:t>is</w:t>
            </w:r>
            <w:proofErr w:type="gramEnd"/>
            <w:r w:rsidRPr="00B64284">
              <w:rPr>
                <w:b w:val="0"/>
                <w:sz w:val="24"/>
                <w:szCs w:val="24"/>
              </w:rPr>
              <w:t xml:space="preserve"> monotonic </w:t>
            </w:r>
            <w:r w:rsidR="00B64284" w:rsidRPr="00B64284">
              <w:rPr>
                <w:b w:val="0"/>
                <w:sz w:val="24"/>
                <w:szCs w:val="24"/>
              </w:rPr>
              <w:t xml:space="preserve">in the </w:t>
            </w:r>
            <w:r w:rsidR="00F859CE">
              <w:rPr>
                <w:b w:val="0"/>
                <w:sz w:val="24"/>
                <w:szCs w:val="24"/>
              </w:rPr>
              <w:t>interval</w:t>
            </w:r>
            <w:r w:rsidR="00B64284" w:rsidRPr="00B64284">
              <w:rPr>
                <w:b w:val="0"/>
                <w:sz w:val="24"/>
                <w:szCs w:val="24"/>
              </w:rPr>
              <w:t xml:space="preserve"> A if and only if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(x)≠0</m:t>
              </m:r>
            </m:oMath>
            <w:r w:rsidR="00B64284" w:rsidRPr="00B64284">
              <w:rPr>
                <w:b w:val="0"/>
                <w:sz w:val="24"/>
                <w:szCs w:val="24"/>
              </w:rPr>
              <w:t xml:space="preserve"> where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x∈A</m:t>
              </m:r>
            </m:oMath>
            <w:r w:rsidR="00F859CE">
              <w:rPr>
                <w:sz w:val="24"/>
                <w:szCs w:val="24"/>
              </w:rPr>
              <w:t>.</w:t>
            </w:r>
          </w:p>
          <w:p w:rsidR="008C7716" w:rsidRPr="009109A6" w:rsidRDefault="008C7716" w:rsidP="00B64284">
            <w:pPr>
              <w:pStyle w:val="Subtitle"/>
              <w:jc w:val="left"/>
              <w:rPr>
                <w:b w:val="0"/>
                <w:sz w:val="24"/>
                <w:szCs w:val="24"/>
                <w:u w:val="single"/>
              </w:rPr>
            </w:pPr>
          </w:p>
        </w:tc>
      </w:tr>
      <w:tr w:rsidR="009109A6" w:rsidRPr="008C7716" w:rsidTr="0053651E">
        <w:trPr>
          <w:trHeight w:val="4213"/>
        </w:trPr>
        <w:tc>
          <w:tcPr>
            <w:tcW w:w="5397" w:type="dxa"/>
          </w:tcPr>
          <w:p w:rsidR="009109A6" w:rsidRDefault="008C7716" w:rsidP="008C7716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 w:rsidRPr="000720E3">
              <w:rPr>
                <w:sz w:val="24"/>
                <w:szCs w:val="24"/>
              </w:rPr>
              <w:t>Example</w:t>
            </w:r>
            <w:r w:rsidR="000720E3"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 xml:space="preserve">Show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x+1</m:t>
              </m:r>
            </m:oMath>
            <w:r w:rsidR="000720E3">
              <w:rPr>
                <w:b w:val="0"/>
                <w:sz w:val="24"/>
                <w:szCs w:val="24"/>
              </w:rPr>
              <w:t xml:space="preserve"> </w:t>
            </w:r>
            <w:r w:rsidR="000720E3">
              <w:rPr>
                <w:b w:val="0"/>
                <w:sz w:val="24"/>
                <w:szCs w:val="24"/>
              </w:rPr>
              <w:tab/>
            </w:r>
            <w:r w:rsidR="000720E3">
              <w:rPr>
                <w:b w:val="0"/>
                <w:sz w:val="24"/>
                <w:szCs w:val="24"/>
              </w:rPr>
              <w:tab/>
              <w:t>is monotonic.</w:t>
            </w:r>
          </w:p>
          <w:p w:rsidR="000720E3" w:rsidRDefault="000720E3" w:rsidP="008C7716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864FC2" w:rsidRDefault="00864FC2" w:rsidP="008C7716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Proof by contradiction:</w:t>
            </w:r>
          </w:p>
          <w:p w:rsidR="00864FC2" w:rsidRDefault="00864FC2" w:rsidP="00864FC2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 xml:space="preserve">Assume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>
              <w:rPr>
                <w:b w:val="0"/>
                <w:sz w:val="24"/>
                <w:szCs w:val="24"/>
              </w:rPr>
              <w:t>.</w:t>
            </w:r>
          </w:p>
          <w:p w:rsidR="00864FC2" w:rsidRDefault="00864FC2" w:rsidP="00864FC2">
            <w:pPr>
              <w:pStyle w:val="Subtitle"/>
              <w:jc w:val="left"/>
              <w:rPr>
                <w:rFonts w:ascii="Cambria Math" w:hAnsi="Cambria Math"/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 xml:space="preserve">∴ </w:t>
            </w:r>
            <w:r>
              <w:rPr>
                <w:rFonts w:ascii="Cambria Math" w:hAnsi="Cambria Math"/>
                <w:b w:val="0"/>
                <w:sz w:val="24"/>
                <w:szCs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x+6=0</m:t>
              </m:r>
            </m:oMath>
          </w:p>
          <w:p w:rsidR="00864FC2" w:rsidRDefault="00864FC2" w:rsidP="00864FC2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x+2=0</m:t>
              </m:r>
            </m:oMath>
            <w:r w:rsidR="00233FB4">
              <w:rPr>
                <w:b w:val="0"/>
                <w:sz w:val="24"/>
                <w:szCs w:val="24"/>
              </w:rPr>
              <w:t xml:space="preserve"> </w:t>
            </w:r>
            <w:r w:rsidR="00233FB4" w:rsidRPr="00233FB4">
              <w:rPr>
                <w:b w:val="0"/>
                <w:sz w:val="24"/>
                <w:szCs w:val="24"/>
                <w:vertAlign w:val="superscript"/>
              </w:rPr>
              <w:t>[1]</w:t>
            </w:r>
          </w:p>
          <w:p w:rsidR="00864FC2" w:rsidRDefault="00864FC2" w:rsidP="00864FC2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864FC2" w:rsidRDefault="00864FC2" w:rsidP="00864FC2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check</w:t>
            </w:r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discriminant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233FB4" w:rsidRDefault="00233FB4" w:rsidP="00864FC2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864FC2" w:rsidRDefault="00576D75" w:rsidP="00864FC2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ac</m:t>
              </m:r>
            </m:oMath>
            <w:r w:rsidR="00864FC2">
              <w:rPr>
                <w:b w:val="0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=-4&lt;0</m:t>
              </m:r>
            </m:oMath>
          </w:p>
          <w:p w:rsidR="008C15E6" w:rsidRDefault="008C15E6" w:rsidP="00864FC2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233FB4" w:rsidRDefault="00233FB4" w:rsidP="00233FB4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 xml:space="preserve">∴ </w:t>
            </w:r>
            <w:proofErr w:type="gramStart"/>
            <w:r>
              <w:rPr>
                <w:rFonts w:ascii="Cambria Math" w:hAnsi="Cambria Math"/>
                <w:b w:val="0"/>
                <w:sz w:val="24"/>
                <w:szCs w:val="24"/>
              </w:rPr>
              <w:t>quadratic</w:t>
            </w:r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r w:rsidRPr="009803D9">
              <w:rPr>
                <w:b w:val="0"/>
                <w:sz w:val="24"/>
                <w:szCs w:val="24"/>
                <w:vertAlign w:val="superscript"/>
              </w:rPr>
              <w:t>[1]</w:t>
            </w:r>
            <w:r>
              <w:rPr>
                <w:b w:val="0"/>
                <w:sz w:val="24"/>
                <w:szCs w:val="24"/>
              </w:rPr>
              <w:t xml:space="preserve"> cannot be </w:t>
            </w:r>
            <w:proofErr w:type="spellStart"/>
            <w:r>
              <w:rPr>
                <w:b w:val="0"/>
                <w:sz w:val="24"/>
                <w:szCs w:val="24"/>
              </w:rPr>
              <w:t>factorised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233FB4" w:rsidRDefault="00233FB4" w:rsidP="00233FB4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233FB4" w:rsidRPr="008C7716" w:rsidRDefault="00233FB4" w:rsidP="00233FB4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Hence 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≠0 ⇒f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b w:val="0"/>
                <w:sz w:val="24"/>
                <w:szCs w:val="24"/>
              </w:rPr>
              <w:t xml:space="preserve"> is monotonic.</w:t>
            </w:r>
          </w:p>
        </w:tc>
        <w:tc>
          <w:tcPr>
            <w:tcW w:w="5398" w:type="dxa"/>
          </w:tcPr>
          <w:p w:rsidR="009109A6" w:rsidRDefault="008C15E6" w:rsidP="008C15E6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 w:rsidRPr="008C15E6">
              <w:rPr>
                <w:sz w:val="24"/>
                <w:szCs w:val="24"/>
              </w:rPr>
              <w:t>Example</w:t>
            </w:r>
            <w:r>
              <w:rPr>
                <w:b w:val="0"/>
                <w:sz w:val="24"/>
                <w:szCs w:val="24"/>
              </w:rPr>
              <w:tab/>
              <w:t xml:space="preserve">Show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x(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+1)</m:t>
                  </m:r>
                </m:den>
              </m:f>
            </m:oMath>
            <w:r>
              <w:rPr>
                <w:b w:val="0"/>
                <w:sz w:val="24"/>
                <w:szCs w:val="24"/>
              </w:rPr>
              <w:t xml:space="preserve"> is strictly </w:t>
            </w: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ab/>
              <w:t xml:space="preserve">decreasing over the </w:t>
            </w:r>
            <w:proofErr w:type="gramStart"/>
            <w:r>
              <w:rPr>
                <w:b w:val="0"/>
                <w:sz w:val="24"/>
                <w:szCs w:val="24"/>
              </w:rPr>
              <w:t xml:space="preserve">interval </w:t>
            </w:r>
            <m:oMath>
              <w:proofErr w:type="gramEnd"/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(0,∞)</m:t>
              </m:r>
            </m:oMath>
            <w:r>
              <w:rPr>
                <w:b w:val="0"/>
                <w:sz w:val="24"/>
                <w:szCs w:val="24"/>
              </w:rPr>
              <w:t>.</w:t>
            </w:r>
          </w:p>
          <w:p w:rsidR="00653961" w:rsidRPr="00653961" w:rsidRDefault="00653961" w:rsidP="00847DCB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847DCB" w:rsidRPr="0078652B" w:rsidRDefault="00576D75" w:rsidP="00847DCB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=-3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78652B" w:rsidRPr="00847DCB" w:rsidRDefault="0078652B" w:rsidP="00847DCB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847DCB" w:rsidRDefault="00576D75" w:rsidP="00847DCB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&gt;0</m:t>
              </m:r>
            </m:oMath>
            <w:r w:rsidR="00847DCB"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 w:rsidR="00847DCB">
              <w:rPr>
                <w:b w:val="0"/>
                <w:sz w:val="24"/>
                <w:szCs w:val="24"/>
              </w:rPr>
              <w:t>over</w:t>
            </w:r>
            <w:proofErr w:type="gramEnd"/>
            <w:r w:rsidR="00847DCB">
              <w:rPr>
                <w:b w:val="0"/>
                <w:sz w:val="24"/>
                <w:szCs w:val="24"/>
              </w:rPr>
              <w:t xml:space="preserve"> the interval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(0,∞)</m:t>
              </m:r>
            </m:oMath>
            <w:r w:rsidR="00847DCB">
              <w:rPr>
                <w:b w:val="0"/>
                <w:sz w:val="24"/>
                <w:szCs w:val="24"/>
              </w:rPr>
              <w:t>.</w:t>
            </w:r>
          </w:p>
          <w:p w:rsidR="00847DCB" w:rsidRDefault="00847DCB" w:rsidP="00847DCB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847DCB" w:rsidRDefault="00847DCB" w:rsidP="00847DCB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>∴</w:t>
            </w:r>
            <w:r>
              <w:rPr>
                <w:b w:val="0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&lt;0</m:t>
              </m:r>
            </m:oMath>
            <w:r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>
              <w:rPr>
                <w:b w:val="0"/>
                <w:sz w:val="24"/>
                <w:szCs w:val="24"/>
              </w:rPr>
              <w:t>over</w:t>
            </w:r>
            <w:proofErr w:type="gramEnd"/>
            <w:r>
              <w:rPr>
                <w:b w:val="0"/>
                <w:sz w:val="24"/>
                <w:szCs w:val="24"/>
              </w:rPr>
              <w:t xml:space="preserve"> the interval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(0,∞)</m:t>
              </m:r>
            </m:oMath>
            <w:r>
              <w:rPr>
                <w:b w:val="0"/>
                <w:sz w:val="24"/>
                <w:szCs w:val="24"/>
              </w:rPr>
              <w:t>.</w:t>
            </w:r>
          </w:p>
          <w:p w:rsidR="00847DCB" w:rsidRDefault="00847DCB" w:rsidP="00847DCB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847DCB" w:rsidRPr="00847DCB" w:rsidRDefault="00847DCB" w:rsidP="00847DCB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 xml:space="preserve">∴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>
              <w:rPr>
                <w:b w:val="0"/>
                <w:sz w:val="24"/>
                <w:szCs w:val="24"/>
              </w:rPr>
              <w:t xml:space="preserve"> is strictly decreasing.</w:t>
            </w:r>
          </w:p>
        </w:tc>
      </w:tr>
    </w:tbl>
    <w:p w:rsidR="007E7B27" w:rsidRDefault="007E7B27" w:rsidP="00D3407D">
      <w:pPr>
        <w:pStyle w:val="Subtitle"/>
        <w:jc w:val="left"/>
        <w:rPr>
          <w:b w:val="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97"/>
        <w:gridCol w:w="5398"/>
      </w:tblGrid>
      <w:tr w:rsidR="00490807" w:rsidTr="0053651E">
        <w:trPr>
          <w:trHeight w:val="2122"/>
        </w:trPr>
        <w:tc>
          <w:tcPr>
            <w:tcW w:w="5397" w:type="dxa"/>
          </w:tcPr>
          <w:p w:rsidR="00490807" w:rsidRPr="009803D9" w:rsidRDefault="00490807" w:rsidP="009803D9">
            <w:pPr>
              <w:pStyle w:val="Subtitle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CONTINUOUS FUNCTIONS</w:t>
            </w:r>
          </w:p>
          <w:p w:rsidR="00490807" w:rsidRDefault="00490807" w:rsidP="00EE5028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490807" w:rsidRPr="008363D5" w:rsidRDefault="00490807" w:rsidP="00EE5028">
            <w:pPr>
              <w:pStyle w:val="Subtitle"/>
              <w:jc w:val="left"/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4"/>
              </w:rPr>
              <w:t xml:space="preserve">A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>
              <w:rPr>
                <w:b w:val="0"/>
                <w:sz w:val="24"/>
                <w:szCs w:val="24"/>
              </w:rPr>
              <w:t xml:space="preserve"> is said to be continuous at a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>
              <w:rPr>
                <w:b w:val="0"/>
                <w:sz w:val="24"/>
                <w:szCs w:val="24"/>
              </w:rPr>
              <w:t xml:space="preserve"> in its domain if and only if: </w:t>
            </w:r>
          </w:p>
          <w:p w:rsidR="00490807" w:rsidRDefault="00576D75" w:rsidP="008363D5">
            <w:pPr>
              <w:pStyle w:val="Subtitle"/>
              <w:rPr>
                <w:b w:val="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x→a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=f(a)</m:t>
                  </m:r>
                </m:e>
              </m:func>
            </m:oMath>
            <w:r w:rsidR="00490807">
              <w:rPr>
                <w:b w:val="0"/>
                <w:sz w:val="24"/>
                <w:szCs w:val="24"/>
              </w:rPr>
              <w:t>.</w:t>
            </w:r>
          </w:p>
          <w:p w:rsidR="00490807" w:rsidRDefault="00B9613C" w:rsidP="00EE5028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[This is read as ‘the limit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>
              <w:rPr>
                <w:b w:val="0"/>
                <w:sz w:val="24"/>
                <w:szCs w:val="24"/>
              </w:rPr>
              <w:t xml:space="preserve">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>
              <w:rPr>
                <w:b w:val="0"/>
                <w:sz w:val="24"/>
                <w:szCs w:val="24"/>
              </w:rPr>
              <w:t xml:space="preserve"> tends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>
              <w:rPr>
                <w:b w:val="0"/>
                <w:sz w:val="24"/>
                <w:szCs w:val="24"/>
              </w:rPr>
              <w:t xml:space="preserve">is </w:t>
            </w:r>
            <m:oMath>
              <w:proofErr w:type="gramEnd"/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f(a)</m:t>
              </m:r>
            </m:oMath>
            <w:r w:rsidR="005B2E4F">
              <w:rPr>
                <w:b w:val="0"/>
                <w:sz w:val="24"/>
                <w:szCs w:val="24"/>
              </w:rPr>
              <w:t>]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490807" w:rsidRDefault="00490807" w:rsidP="008363D5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5398" w:type="dxa"/>
            <w:vMerge w:val="restart"/>
          </w:tcPr>
          <w:p w:rsidR="00490807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 w:rsidRPr="008363D5">
              <w:rPr>
                <w:b w:val="0"/>
                <w:sz w:val="24"/>
                <w:szCs w:val="24"/>
              </w:rPr>
              <w:t>For example</w:t>
            </w:r>
            <w:r>
              <w:rPr>
                <w:b w:val="0"/>
                <w:sz w:val="24"/>
                <w:szCs w:val="24"/>
              </w:rPr>
              <w:t xml:space="preserve">,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>
              <w:rPr>
                <w:b w:val="0"/>
                <w:sz w:val="24"/>
                <w:szCs w:val="24"/>
              </w:rPr>
              <w:t xml:space="preserve"> is the piecewise function:</w:t>
            </w:r>
          </w:p>
          <w:p w:rsidR="00490807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490807" w:rsidRPr="008363D5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x-7,  &amp;x≤2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x+4,  &amp;x&gt;2</m:t>
                        </m:r>
                      </m:e>
                    </m:eqArr>
                  </m:e>
                </m:d>
              </m:oMath>
            </m:oMathPara>
          </w:p>
          <w:p w:rsidR="00490807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490807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show that this function is continuous it is sufficient to show that 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x=2</m:t>
              </m:r>
            </m:oMath>
            <w:r>
              <w:rPr>
                <w:b w:val="0"/>
                <w:sz w:val="24"/>
                <w:szCs w:val="24"/>
              </w:rPr>
              <w:t xml:space="preserve"> the two definitions of the function give the same v</w:t>
            </w:r>
            <w:proofErr w:type="spellStart"/>
            <w:r>
              <w:rPr>
                <w:b w:val="0"/>
                <w:sz w:val="24"/>
                <w:szCs w:val="24"/>
              </w:rPr>
              <w:t>alue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because the limit of the second definition </w:t>
            </w:r>
            <w:proofErr w:type="gramStart"/>
            <w:r>
              <w:rPr>
                <w:b w:val="0"/>
                <w:sz w:val="24"/>
                <w:szCs w:val="24"/>
              </w:rPr>
              <w:t xml:space="preserve">is </w:t>
            </w:r>
            <m:oMath>
              <w:proofErr w:type="gramEnd"/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x=2</m:t>
              </m:r>
            </m:oMath>
            <w:r>
              <w:rPr>
                <w:b w:val="0"/>
                <w:sz w:val="24"/>
                <w:szCs w:val="24"/>
              </w:rPr>
              <w:t>.</w:t>
            </w:r>
          </w:p>
          <w:p w:rsidR="00490807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490807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So,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x→2</m:t>
              </m:r>
            </m:oMath>
            <w:r>
              <w:rPr>
                <w:b w:val="0"/>
                <w:sz w:val="24"/>
                <w:szCs w:val="24"/>
              </w:rPr>
              <w:t xml:space="preserve"> </w:t>
            </w:r>
            <w:r w:rsidR="00B9613C">
              <w:rPr>
                <w:b w:val="0"/>
                <w:sz w:val="24"/>
                <w:szCs w:val="24"/>
              </w:rPr>
              <w:t>(‘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="005B2E4F">
              <w:rPr>
                <w:b w:val="0"/>
                <w:sz w:val="24"/>
                <w:szCs w:val="24"/>
              </w:rPr>
              <w:t xml:space="preserve"> </w:t>
            </w:r>
            <w:r w:rsidR="00992732">
              <w:rPr>
                <w:b w:val="0"/>
                <w:sz w:val="24"/>
                <w:szCs w:val="24"/>
              </w:rPr>
              <w:t>t</w:t>
            </w:r>
            <w:r w:rsidR="00B9613C">
              <w:rPr>
                <w:b w:val="0"/>
                <w:sz w:val="24"/>
                <w:szCs w:val="24"/>
              </w:rPr>
              <w:t xml:space="preserve">ends </w:t>
            </w:r>
            <w:r w:rsidR="00992732">
              <w:rPr>
                <w:b w:val="0"/>
                <w:sz w:val="24"/>
                <w:szCs w:val="24"/>
              </w:rPr>
              <w:t xml:space="preserve">to 2’) </w:t>
            </w:r>
            <w:r>
              <w:rPr>
                <w:b w:val="0"/>
                <w:sz w:val="24"/>
                <w:szCs w:val="24"/>
              </w:rPr>
              <w:t>from above</w:t>
            </w:r>
          </w:p>
          <w:p w:rsidR="00490807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f(x)→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+4=4</m:t>
              </m:r>
            </m:oMath>
            <w:r>
              <w:rPr>
                <w:b w:val="0"/>
                <w:sz w:val="24"/>
                <w:szCs w:val="24"/>
              </w:rPr>
              <w:t xml:space="preserve">, </w:t>
            </w:r>
          </w:p>
          <w:p w:rsidR="00490807" w:rsidRPr="00215EEC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and</w:t>
            </w:r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f(2)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=-(2)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-7=1</m:t>
              </m:r>
            </m:oMath>
          </w:p>
          <w:p w:rsidR="00490807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6149D3" w:rsidRDefault="00490807" w:rsidP="00490807">
            <w:pPr>
              <w:pStyle w:val="Subtitle"/>
              <w:jc w:val="left"/>
              <w:rPr>
                <w:rFonts w:ascii="Cambria Math" w:hAnsi="Cambria Math"/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 xml:space="preserve">∴ there is a jump 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x=2</m:t>
              </m:r>
            </m:oMath>
            <w:r>
              <w:rPr>
                <w:rFonts w:ascii="Cambria Math" w:hAnsi="Cambria Math"/>
                <w:b w:val="0"/>
                <w:sz w:val="24"/>
                <w:szCs w:val="24"/>
              </w:rPr>
              <w:t xml:space="preserve"> </w:t>
            </w:r>
          </w:p>
          <w:p w:rsidR="00490807" w:rsidRDefault="00490807" w:rsidP="0049080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rFonts w:ascii="Cambria Math" w:hAnsi="Cambria Math"/>
                <w:b w:val="0"/>
                <w:sz w:val="24"/>
                <w:szCs w:val="24"/>
              </w:rPr>
              <w:t xml:space="preserve">⇒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>
              <w:rPr>
                <w:rFonts w:ascii="Cambria Math" w:hAnsi="Cambria Math"/>
                <w:b w:val="0"/>
                <w:sz w:val="24"/>
                <w:szCs w:val="24"/>
              </w:rPr>
              <w:t xml:space="preserve"> is not continuous.</w:t>
            </w:r>
          </w:p>
        </w:tc>
      </w:tr>
      <w:tr w:rsidR="00490807" w:rsidTr="00D37703">
        <w:tc>
          <w:tcPr>
            <w:tcW w:w="5397" w:type="dxa"/>
          </w:tcPr>
          <w:p w:rsidR="00490807" w:rsidRPr="00002704" w:rsidRDefault="00490807" w:rsidP="00E53157">
            <w:pPr>
              <w:pStyle w:val="Subtitle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PIECEWISE FUNCTIONS</w:t>
            </w:r>
          </w:p>
          <w:p w:rsidR="00490807" w:rsidRDefault="00490807" w:rsidP="00E5315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490807" w:rsidRDefault="00490807" w:rsidP="00E5315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 piecewise function is a function that is defined on a sequence of intervals.</w:t>
            </w:r>
          </w:p>
          <w:p w:rsidR="00490807" w:rsidRDefault="00490807" w:rsidP="00E5315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490807" w:rsidRDefault="00490807" w:rsidP="00E5315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For example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b w:val="0"/>
                <w:sz w:val="24"/>
                <w:szCs w:val="24"/>
              </w:rPr>
              <w:t xml:space="preserve"> is piecewise:</w:t>
            </w:r>
          </w:p>
          <w:p w:rsidR="00490807" w:rsidRDefault="00490807" w:rsidP="00E5315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  <w:p w:rsidR="00490807" w:rsidRPr="008363D5" w:rsidRDefault="00576D75" w:rsidP="00E5315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-x,  &amp;x&lt;0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  &amp;x=0</m:t>
                        </m: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x,            x&gt;0</m:t>
                        </m:r>
                      </m:e>
                    </m:eqArr>
                  </m:e>
                </m:d>
              </m:oMath>
            </m:oMathPara>
          </w:p>
          <w:p w:rsidR="00490807" w:rsidRDefault="00490807" w:rsidP="00E53157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5398" w:type="dxa"/>
            <w:vMerge/>
          </w:tcPr>
          <w:p w:rsidR="00490807" w:rsidRDefault="00490807" w:rsidP="00490807">
            <w:pPr>
              <w:pStyle w:val="Subtitle"/>
              <w:rPr>
                <w:sz w:val="24"/>
                <w:szCs w:val="24"/>
                <w:u w:val="single"/>
              </w:rPr>
            </w:pPr>
          </w:p>
        </w:tc>
      </w:tr>
    </w:tbl>
    <w:p w:rsidR="0053651E" w:rsidRDefault="0053651E" w:rsidP="00490807">
      <w:pPr>
        <w:rPr>
          <w:b/>
          <w:sz w:val="24"/>
          <w:szCs w:val="24"/>
        </w:rPr>
      </w:pPr>
    </w:p>
    <w:p w:rsidR="0053651E" w:rsidRDefault="0053651E" w:rsidP="0053651E">
      <w:pPr>
        <w:pStyle w:val="Title"/>
      </w:pPr>
      <w:r>
        <w:t>TAFLEN ADOLYGU – FP2 (CBAC)</w:t>
      </w:r>
    </w:p>
    <w:p w:rsidR="0053651E" w:rsidRPr="0042195A" w:rsidRDefault="0053651E" w:rsidP="0053651E">
      <w:pPr>
        <w:pStyle w:val="Subtitle"/>
        <w:rPr>
          <w:sz w:val="16"/>
          <w:szCs w:val="16"/>
        </w:rPr>
      </w:pPr>
    </w:p>
    <w:p w:rsidR="0053651E" w:rsidRDefault="0053651E" w:rsidP="0053651E">
      <w:pPr>
        <w:pStyle w:val="Subtitle"/>
      </w:pPr>
      <w:r>
        <w:rPr>
          <w:noProof/>
          <w:lang w:val="en-GB" w:eastAsia="en-GB"/>
        </w:rPr>
        <w:pict>
          <v:shape id="_x0000_s1030" type="#_x0000_t202" style="position:absolute;left:0;text-align:left;margin-left:227.3pt;margin-top:35.7pt;width:301.2pt;height:153.8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" strokeweight="1.5pt">
            <v:textbox>
              <w:txbxContent>
                <w:p w:rsidR="0053651E" w:rsidRPr="008532DE" w:rsidRDefault="0053651E" w:rsidP="0053651E">
                  <w:pPr>
                    <w:pStyle w:val="Heading3"/>
                    <w:jc w:val="center"/>
                    <w:rPr>
                      <w:u w:val="single"/>
                      <w:lang w:val="cy-GB"/>
                    </w:rPr>
                  </w:pPr>
                  <w:r w:rsidRPr="008532DE">
                    <w:rPr>
                      <w:u w:val="single"/>
                      <w:lang w:val="cy-GB"/>
                    </w:rPr>
                    <w:t>Cyn yr arholiad dylech fod yn gwybod:</w:t>
                  </w:r>
                </w:p>
                <w:p w:rsidR="0053651E" w:rsidRPr="008532DE" w:rsidRDefault="0053651E" w:rsidP="0053651E">
                  <w:pPr>
                    <w:rPr>
                      <w:lang w:val="cy-GB"/>
                    </w:rPr>
                  </w:pPr>
                </w:p>
                <w:p w:rsidR="0053651E" w:rsidRPr="008532DE" w:rsidRDefault="0053651E" w:rsidP="0053651E">
                  <w:pPr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  <w:lang w:val="cy-GB"/>
                    </w:rPr>
                  </w:pPr>
                  <w:r w:rsidRPr="008532DE">
                    <w:rPr>
                      <w:sz w:val="22"/>
                      <w:szCs w:val="22"/>
                      <w:lang w:val="cy-GB"/>
                    </w:rPr>
                    <w:t xml:space="preserve">Priodweddau graffigol nifer o ffwythiannau safolol, e.e.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cy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cy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cy-GB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szCs w:val="22"/>
                        <w:lang w:val="cy-GB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cy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cy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cy-GB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szCs w:val="22"/>
                        <w:lang w:val="cy-GB"/>
                      </w:rPr>
                      <m:t xml:space="preserve">,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cy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cy-GB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cy-GB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szCs w:val="22"/>
                        <w:lang w:val="cy-GB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cy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cy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cy-GB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cy-GB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cy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cy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cy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cy-GB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cy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cy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cy-GB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  <w:lang w:val="cy-GB"/>
                      </w:rPr>
                      <m:t>,…</m:t>
                    </m:r>
                  </m:oMath>
                </w:p>
                <w:p w:rsidR="0053651E" w:rsidRPr="008532DE" w:rsidRDefault="0053651E" w:rsidP="0053651E">
                  <w:pPr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  <w:lang w:val="cy-GB"/>
                    </w:rPr>
                  </w:pPr>
                  <w:r w:rsidRPr="008532DE">
                    <w:rPr>
                      <w:sz w:val="22"/>
                      <w:szCs w:val="22"/>
                      <w:lang w:val="cy-GB"/>
                    </w:rPr>
                    <w:t xml:space="preserve">Sut i ddifferu ac i ddeall </w:t>
                  </w:r>
                  <w:r>
                    <w:rPr>
                      <w:sz w:val="22"/>
                      <w:szCs w:val="22"/>
                      <w:lang w:val="cy-GB"/>
                    </w:rPr>
                    <w:t xml:space="preserve">y </w:t>
                  </w:r>
                  <w:r w:rsidRPr="008532DE">
                    <w:rPr>
                      <w:sz w:val="22"/>
                      <w:szCs w:val="22"/>
                      <w:lang w:val="cy-GB"/>
                    </w:rPr>
                    <w:t>cysyniad o bwyntiau arhosol (</w:t>
                  </w:r>
                  <w:r w:rsidRPr="008532DE">
                    <w:rPr>
                      <w:i/>
                      <w:sz w:val="22"/>
                      <w:szCs w:val="22"/>
                      <w:lang w:val="cy-GB"/>
                    </w:rPr>
                    <w:t>o’r cwrs C1</w:t>
                  </w:r>
                  <w:r w:rsidRPr="008532DE">
                    <w:rPr>
                      <w:sz w:val="22"/>
                      <w:szCs w:val="22"/>
                      <w:lang w:val="cy-GB"/>
                    </w:rPr>
                    <w:t>).</w:t>
                  </w:r>
                </w:p>
                <w:p w:rsidR="0053651E" w:rsidRPr="008532DE" w:rsidRDefault="0053651E" w:rsidP="0053651E">
                  <w:pPr>
                    <w:ind w:left="360"/>
                    <w:rPr>
                      <w:sz w:val="24"/>
                      <w:szCs w:val="24"/>
                      <w:lang w:val="cy-GB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pict>
          <v:shape id="_x0000_s1029" type="#_x0000_t202" style="position:absolute;left:0;text-align:left;margin-left:-3.95pt;margin-top:33.05pt;width:217.45pt;height:156.4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" o:allowincell="f" strokeweight="4.75pt">
            <v:stroke linestyle="thinThick"/>
            <v:textbox>
              <w:txbxContent>
                <w:p w:rsidR="0053651E" w:rsidRPr="008532DE" w:rsidRDefault="0053651E" w:rsidP="0053651E">
                  <w:pPr>
                    <w:pStyle w:val="BodyText"/>
                    <w:rPr>
                      <w:sz w:val="24"/>
                      <w:szCs w:val="24"/>
                      <w:lang w:val="cy-GB"/>
                    </w:rPr>
                  </w:pPr>
                  <w:r w:rsidRPr="008532DE">
                    <w:rPr>
                      <w:sz w:val="24"/>
                      <w:szCs w:val="24"/>
                      <w:lang w:val="cy-GB"/>
                    </w:rPr>
                    <w:t>Y prif syniadau yw:</w:t>
                  </w:r>
                </w:p>
                <w:p w:rsidR="0053651E" w:rsidRPr="008532DE" w:rsidRDefault="0053651E" w:rsidP="0053651E">
                  <w:pPr>
                    <w:numPr>
                      <w:ilvl w:val="0"/>
                      <w:numId w:val="14"/>
                    </w:numPr>
                    <w:rPr>
                      <w:sz w:val="28"/>
                      <w:szCs w:val="28"/>
                      <w:lang w:val="cy-GB"/>
                    </w:rPr>
                  </w:pPr>
                  <w:r w:rsidRPr="008532DE">
                    <w:rPr>
                      <w:sz w:val="28"/>
                      <w:szCs w:val="28"/>
                      <w:lang w:val="cy-GB"/>
                    </w:rPr>
                    <w:t>Od-ffwythiannau ac eil-ffwythiannau.</w:t>
                  </w:r>
                </w:p>
                <w:p w:rsidR="0053651E" w:rsidRPr="008532DE" w:rsidRDefault="0053651E" w:rsidP="0053651E">
                  <w:pPr>
                    <w:numPr>
                      <w:ilvl w:val="0"/>
                      <w:numId w:val="14"/>
                    </w:numPr>
                    <w:rPr>
                      <w:sz w:val="28"/>
                      <w:szCs w:val="28"/>
                      <w:lang w:val="cy-GB"/>
                    </w:rPr>
                  </w:pPr>
                  <w:r w:rsidRPr="008532DE">
                    <w:rPr>
                      <w:sz w:val="28"/>
                      <w:szCs w:val="28"/>
                      <w:lang w:val="cy-GB"/>
                    </w:rPr>
                    <w:t>Ffwythiannau monotonig (ffwythiannau sy nail</w:t>
                  </w:r>
                  <w:r>
                    <w:rPr>
                      <w:sz w:val="28"/>
                      <w:szCs w:val="28"/>
                      <w:lang w:val="cy-GB"/>
                    </w:rPr>
                    <w:t>l</w:t>
                  </w:r>
                  <w:r w:rsidRPr="008532DE">
                    <w:rPr>
                      <w:sz w:val="28"/>
                      <w:szCs w:val="28"/>
                      <w:lang w:val="cy-GB"/>
                    </w:rPr>
                    <w:t xml:space="preserve"> ai’n gynnyddol caeth, neu’n lleihaol caeth). </w:t>
                  </w:r>
                </w:p>
                <w:p w:rsidR="0053651E" w:rsidRPr="008532DE" w:rsidRDefault="0053651E" w:rsidP="0053651E">
                  <w:pPr>
                    <w:numPr>
                      <w:ilvl w:val="0"/>
                      <w:numId w:val="14"/>
                    </w:numPr>
                    <w:rPr>
                      <w:sz w:val="28"/>
                      <w:szCs w:val="28"/>
                      <w:lang w:val="cy-GB"/>
                    </w:rPr>
                  </w:pPr>
                  <w:r w:rsidRPr="008532DE">
                    <w:rPr>
                      <w:rFonts w:ascii="TimesNewRomanPSMT" w:hAnsi="TimesNewRomanPSMT" w:cs="TimesNewRomanPSMT"/>
                      <w:sz w:val="28"/>
                      <w:szCs w:val="28"/>
                      <w:lang w:val="cy-GB" w:eastAsia="en-GB"/>
                    </w:rPr>
                    <w:t>Ff</w:t>
                  </w:r>
                  <w:r>
                    <w:rPr>
                      <w:rFonts w:ascii="TimesNewRomanPSMT" w:hAnsi="TimesNewRomanPSMT" w:cs="TimesNewRomanPSMT"/>
                      <w:sz w:val="28"/>
                      <w:szCs w:val="28"/>
                      <w:lang w:val="cy-GB" w:eastAsia="en-GB"/>
                    </w:rPr>
                    <w:t xml:space="preserve">wythiannau â ddiffinnir fesul </w:t>
                  </w:r>
                  <w:r w:rsidRPr="008532DE">
                    <w:rPr>
                      <w:rFonts w:ascii="TimesNewRomanPSMT" w:hAnsi="TimesNewRomanPSMT" w:cs="TimesNewRomanPSMT"/>
                      <w:sz w:val="28"/>
                      <w:szCs w:val="28"/>
                      <w:lang w:val="cy-GB" w:eastAsia="en-GB"/>
                    </w:rPr>
                    <w:t>r</w:t>
                  </w:r>
                  <w:r>
                    <w:rPr>
                      <w:rFonts w:ascii="TimesNewRomanPSMT" w:hAnsi="TimesNewRomanPSMT" w:cs="TimesNewRomanPSMT"/>
                      <w:sz w:val="28"/>
                      <w:szCs w:val="28"/>
                      <w:lang w:val="cy-GB" w:eastAsia="en-GB"/>
                    </w:rPr>
                    <w:t>a</w:t>
                  </w:r>
                  <w:r w:rsidRPr="008532DE">
                    <w:rPr>
                      <w:rFonts w:ascii="TimesNewRomanPSMT" w:hAnsi="TimesNewRomanPSMT" w:cs="TimesNewRomanPSMT"/>
                      <w:sz w:val="28"/>
                      <w:szCs w:val="28"/>
                      <w:lang w:val="cy-GB" w:eastAsia="en-GB"/>
                    </w:rPr>
                    <w:t>n.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t>MATHAU O FFWYTHIANNAU</w:t>
      </w:r>
    </w:p>
    <w:tbl>
      <w:tblPr>
        <w:tblStyle w:val="TableGrid"/>
        <w:tblW w:w="0" w:type="auto"/>
        <w:tblLook w:val="04A0"/>
      </w:tblPr>
      <w:tblGrid>
        <w:gridCol w:w="5397"/>
        <w:gridCol w:w="5398"/>
      </w:tblGrid>
      <w:tr w:rsidR="0053651E" w:rsidTr="004F3C25">
        <w:tc>
          <w:tcPr>
            <w:tcW w:w="10795" w:type="dxa"/>
            <w:gridSpan w:val="2"/>
          </w:tcPr>
          <w:p w:rsidR="0053651E" w:rsidRPr="0020507C" w:rsidRDefault="0053651E" w:rsidP="004F3C25">
            <w:pPr>
              <w:pStyle w:val="Subtitle"/>
              <w:rPr>
                <w:sz w:val="24"/>
                <w:szCs w:val="24"/>
                <w:u w:val="single"/>
              </w:rPr>
            </w:pPr>
            <w:proofErr w:type="gramStart"/>
            <w:r w:rsidRPr="0020507C">
              <w:rPr>
                <w:sz w:val="28"/>
                <w:szCs w:val="28"/>
                <w:u w:val="single"/>
              </w:rPr>
              <w:t>OD-FFWYTHIANNAU AC EIL-FFWYTHIANNAU.</w:t>
            </w:r>
            <w:proofErr w:type="gramEnd"/>
          </w:p>
          <w:p w:rsidR="0053651E" w:rsidRPr="009109A6" w:rsidRDefault="0053651E" w:rsidP="004F3C25">
            <w:pPr>
              <w:pStyle w:val="Subtitle"/>
              <w:rPr>
                <w:sz w:val="24"/>
                <w:szCs w:val="24"/>
                <w:u w:val="single"/>
              </w:rPr>
            </w:pPr>
          </w:p>
        </w:tc>
      </w:tr>
      <w:tr w:rsidR="0053651E" w:rsidTr="004F3C25">
        <w:tc>
          <w:tcPr>
            <w:tcW w:w="5397" w:type="dxa"/>
          </w:tcPr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Mae ffwythiant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f(x)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yn </w:t>
            </w:r>
            <w:r w:rsidRPr="008532DE">
              <w:rPr>
                <w:b w:val="0"/>
                <w:sz w:val="24"/>
                <w:szCs w:val="24"/>
                <w:u w:val="single"/>
                <w:lang w:val="cy-GB"/>
              </w:rPr>
              <w:t>EIL</w:t>
            </w:r>
            <w:r w:rsidRPr="008532DE">
              <w:rPr>
                <w:b w:val="0"/>
                <w:sz w:val="24"/>
                <w:szCs w:val="24"/>
                <w:lang w:val="cy-GB"/>
              </w:rPr>
              <w:t>-ffwythiant os yw:</w:t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y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cy-GB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y-GB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cy-GB"/>
                    </w:rPr>
                    <m:t>-x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y-GB"/>
                </w:rPr>
                <m:t xml:space="preserve"> ∀x</m:t>
              </m:r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i/>
                <w:sz w:val="24"/>
                <w:szCs w:val="24"/>
                <w:lang w:val="cy-GB"/>
              </w:rPr>
              <w:t xml:space="preserve">Mae hyn yn golygu bydd graff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y=f(x)</m:t>
              </m:r>
            </m:oMath>
            <w:r w:rsidRPr="008532DE">
              <w:rPr>
                <w:b w:val="0"/>
                <w:i/>
                <w:sz w:val="24"/>
                <w:szCs w:val="24"/>
                <w:lang w:val="cy-GB"/>
              </w:rPr>
              <w:t xml:space="preserve"> yn gymesurol o gwmpas yr echelin-</w:t>
            </w:r>
            <w:r w:rsidRPr="008532DE">
              <w:rPr>
                <w:i/>
                <w:sz w:val="28"/>
                <w:szCs w:val="28"/>
                <w:lang w:val="cy-GB"/>
              </w:rPr>
              <w:t>y</w:t>
            </w:r>
            <w:r w:rsidRPr="008532DE">
              <w:rPr>
                <w:b w:val="0"/>
                <w:i/>
                <w:sz w:val="24"/>
                <w:szCs w:val="24"/>
                <w:lang w:val="cy-GB"/>
              </w:rPr>
              <w:t>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>Enghraifft:</w:t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sup>
              </m:sSup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func>
            </m:oMath>
          </w:p>
          <w:p w:rsidR="0053651E" w:rsidRPr="00D967D4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d>
            </m:oMath>
          </w:p>
        </w:tc>
        <w:tc>
          <w:tcPr>
            <w:tcW w:w="5398" w:type="dxa"/>
          </w:tcPr>
          <w:p w:rsidR="0053651E" w:rsidRPr="008532DE" w:rsidRDefault="0053651E" w:rsidP="004F3C25">
            <w:pPr>
              <w:pStyle w:val="Subtitle"/>
              <w:jc w:val="left"/>
              <w:rPr>
                <w:sz w:val="28"/>
                <w:szCs w:val="28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Mae ffwythiant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f(x)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yn </w:t>
            </w:r>
            <w:r w:rsidRPr="008532DE">
              <w:rPr>
                <w:b w:val="0"/>
                <w:sz w:val="24"/>
                <w:szCs w:val="24"/>
                <w:u w:val="single"/>
                <w:lang w:val="cy-GB"/>
              </w:rPr>
              <w:t>OD</w:t>
            </w:r>
            <w:r w:rsidRPr="008532DE">
              <w:rPr>
                <w:b w:val="0"/>
                <w:sz w:val="24"/>
                <w:szCs w:val="24"/>
                <w:lang w:val="cy-GB"/>
              </w:rPr>
              <w:t xml:space="preserve">-ffwythiant os yw:  </w:t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y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cy-GB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y-GB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cy-GB"/>
                    </w:rPr>
                    <m:t>-x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y-GB"/>
                </w:rPr>
                <m:t xml:space="preserve"> ∀x</m:t>
              </m:r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>neu,</w:t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y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cy-GB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y-GB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cy-GB"/>
                    </w:rPr>
                    <m:t>-x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cy-GB"/>
                </w:rPr>
                <m:t xml:space="preserve"> ∀x</m:t>
              </m:r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i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i/>
                <w:sz w:val="24"/>
                <w:szCs w:val="24"/>
                <w:lang w:val="cy-GB"/>
              </w:rPr>
              <w:t xml:space="preserve">Mae hyn yn golygu bydd gan graff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y=f(x)</m:t>
              </m:r>
            </m:oMath>
            <w:r w:rsidRPr="008532DE">
              <w:rPr>
                <w:b w:val="0"/>
                <w:i/>
                <w:sz w:val="24"/>
                <w:szCs w:val="24"/>
                <w:lang w:val="cy-GB"/>
              </w:rPr>
              <w:t xml:space="preserve">  gymesuredd cylchdro o gwmpas y tarddbwynt.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>Enghraifft:</w:t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3</m:t>
                  </m:r>
                </m:sup>
              </m:sSup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, y=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func>
            </m:oMath>
          </w:p>
          <w:p w:rsidR="0053651E" w:rsidRPr="00D967D4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y=x , y=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den>
              </m:f>
            </m:oMath>
          </w:p>
        </w:tc>
      </w:tr>
      <w:tr w:rsidR="0053651E" w:rsidTr="004F3C25">
        <w:tc>
          <w:tcPr>
            <w:tcW w:w="5397" w:type="dxa"/>
          </w:tcPr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sz w:val="24"/>
                <w:szCs w:val="24"/>
                <w:lang w:val="cy-GB" w:eastAsia="en-GB"/>
              </w:rPr>
              <w:t>Enghreifftiau:</w:t>
            </w: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 xml:space="preserve">  Pa rhai o’r ffwythiannau canlynol sy’n eil-ffwythiant, yn od-ffwythiant neu yn ddim un o’r ddau?  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(1) 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sec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</m:func>
              </m:oMath>
            </m:oMathPara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(-x)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(-x)</m:t>
                        </m:r>
                      </m:e>
                    </m:func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=f(x)</m:t>
                </m:r>
              </m:oMath>
            </m:oMathPara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 xml:space="preserve">∴ </w:t>
            </w:r>
            <w:r w:rsidRPr="008532DE">
              <w:rPr>
                <w:b w:val="0"/>
                <w:sz w:val="24"/>
                <w:szCs w:val="24"/>
                <w:lang w:val="cy-GB"/>
              </w:rPr>
              <w:t>eil-ffwythiant.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>(2)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</m:func>
              </m:oMath>
            </m:oMathPara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-x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=1+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  <w:lang w:val="cy-GB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-x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=1-</m:t>
                  </m:r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  <w:lang w:val="cy-GB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x</m:t>
                      </m:r>
                    </m:e>
                  </m:func>
                </m:e>
              </m:func>
            </m:oMath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≠f(x)</m:t>
              </m:r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≠-f(x)</m:t>
              </m:r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>∴</w:t>
            </w:r>
            <w:r w:rsidRPr="008532DE">
              <w:rPr>
                <w:b w:val="0"/>
                <w:sz w:val="24"/>
                <w:szCs w:val="24"/>
                <w:lang w:val="cy-GB"/>
              </w:rPr>
              <w:t xml:space="preserve"> ddim yn eil-ffwythiant nac yn od-ffwythiant.</w:t>
            </w:r>
          </w:p>
        </w:tc>
        <w:tc>
          <w:tcPr>
            <w:tcW w:w="5398" w:type="dxa"/>
          </w:tcPr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>(3)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+1</m:t>
                    </m:r>
                  </m:den>
                </m:f>
              </m:oMath>
            </m:oMathPara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(-x)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(-x)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+1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-x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+1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=-f(x)</m:t>
                </m:r>
              </m:oMath>
            </m:oMathPara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>∴</w:t>
            </w:r>
            <w:r w:rsidRPr="008532DE">
              <w:rPr>
                <w:b w:val="0"/>
                <w:sz w:val="24"/>
                <w:szCs w:val="24"/>
                <w:lang w:val="cy-GB"/>
              </w:rPr>
              <w:t xml:space="preserve"> od-ffwythiant.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</w:tc>
      </w:tr>
      <w:tr w:rsidR="0053651E" w:rsidTr="004F3C25">
        <w:tc>
          <w:tcPr>
            <w:tcW w:w="10795" w:type="dxa"/>
            <w:gridSpan w:val="2"/>
          </w:tcPr>
          <w:p w:rsidR="0053651E" w:rsidRPr="008532DE" w:rsidRDefault="0053651E" w:rsidP="004F3C2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sz w:val="22"/>
                <w:szCs w:val="22"/>
                <w:lang w:val="cy-GB" w:eastAsia="en-GB"/>
              </w:rPr>
            </w:pPr>
            <w:r w:rsidRPr="008532DE">
              <w:rPr>
                <w:b/>
                <w:sz w:val="24"/>
                <w:szCs w:val="24"/>
                <w:u w:val="single"/>
                <w:lang w:val="cy-GB"/>
              </w:rPr>
              <w:lastRenderedPageBreak/>
              <w:t>MONOTONIG (</w:t>
            </w:r>
            <w:r w:rsidRPr="008532DE">
              <w:rPr>
                <w:rFonts w:ascii="TimesNewRomanPSMT" w:hAnsi="TimesNewRomanPSMT" w:cs="TimesNewRomanPSMT"/>
                <w:b/>
                <w:sz w:val="22"/>
                <w:szCs w:val="22"/>
                <w:u w:val="single"/>
                <w:lang w:val="cy-GB" w:eastAsia="en-GB"/>
              </w:rPr>
              <w:t>FFWYTHIANNAU CYNYDDOL CAETH A LLEIHAOL CAETH)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 xml:space="preserve">I ddangos bod ffwythiant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f(x)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is</w:t>
            </w: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 xml:space="preserve"> yn fonotonig</w:t>
            </w:r>
            <w:r w:rsidRPr="008532DE">
              <w:rPr>
                <w:sz w:val="24"/>
                <w:szCs w:val="24"/>
                <w:lang w:val="cy-GB" w:eastAsia="en-GB"/>
              </w:rPr>
              <w:t xml:space="preserve"> (</w:t>
            </w: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 xml:space="preserve">naill ai’n gynyddol neu’n lleihaol caeth), mae’n ddigon i brofi bod y graddiant naill ai’n bositif neu’n negatif a byth yn sero. Mae graddiant sero’n golygu bod yna drobwynt neu bwynt ffurfdro ar graff y ffwythiant (ystyriwch graff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3</m:t>
                  </m:r>
                </m:sup>
              </m:sSup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>wrth y tarddbwynt)</w:t>
            </w:r>
            <w:r w:rsidRPr="008532DE">
              <w:rPr>
                <w:sz w:val="24"/>
                <w:szCs w:val="24"/>
                <w:lang w:val="cy-GB" w:eastAsia="en-GB"/>
              </w:rPr>
              <w:t>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>Mae</w:t>
            </w:r>
            <w:r w:rsidRPr="008532DE">
              <w:rPr>
                <w:sz w:val="24"/>
                <w:szCs w:val="24"/>
                <w:lang w:val="cy-GB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f(x)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yn fonotonig yn y cyfwng A os a dim ond os yw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(x)≠0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pan mae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x∈A</m:t>
              </m:r>
            </m:oMath>
            <w:r w:rsidRPr="008532DE">
              <w:rPr>
                <w:sz w:val="24"/>
                <w:szCs w:val="24"/>
                <w:lang w:val="cy-GB"/>
              </w:rPr>
              <w:t>.</w:t>
            </w:r>
          </w:p>
          <w:p w:rsidR="0053651E" w:rsidRPr="009109A6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u w:val="single"/>
              </w:rPr>
            </w:pPr>
          </w:p>
        </w:tc>
      </w:tr>
      <w:tr w:rsidR="0053651E" w:rsidRPr="008532DE" w:rsidTr="004F3C25">
        <w:tc>
          <w:tcPr>
            <w:tcW w:w="5397" w:type="dxa"/>
          </w:tcPr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sz w:val="24"/>
                <w:szCs w:val="24"/>
                <w:lang w:val="cy-GB"/>
              </w:rPr>
              <w:t>Enghraifft</w:t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         Dangoswch fod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+6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x+1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  <w:t>yn fonotonig.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>Profi wrth gwrthddweud: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Tybiwch fod </w:t>
            </w:r>
            <m:oMath>
              <w:bookmarkStart w:id="1" w:name="cysill"/>
              <w:bookmarkEnd w:id="1"/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=0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>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rFonts w:ascii="Cambria Math" w:hAnsi="Cambria Math"/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 xml:space="preserve">∴ </w:t>
            </w: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-6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x+6=0</m:t>
              </m:r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ab/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x+2=0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  <w:r w:rsidRPr="008532DE">
              <w:rPr>
                <w:b w:val="0"/>
                <w:sz w:val="24"/>
                <w:szCs w:val="24"/>
                <w:vertAlign w:val="superscript"/>
                <w:lang w:val="cy-GB"/>
              </w:rPr>
              <w:t>[1]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>Gwyrio’r gwahanolyn: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ac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(-2)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=-4&lt;0</m:t>
              </m:r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>∴ ni all cwadratic</w:t>
            </w:r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  <w:r w:rsidRPr="008532DE">
              <w:rPr>
                <w:b w:val="0"/>
                <w:sz w:val="24"/>
                <w:szCs w:val="24"/>
                <w:vertAlign w:val="superscript"/>
                <w:lang w:val="cy-GB"/>
              </w:rPr>
              <w:t>[1]</w:t>
            </w:r>
            <w:r w:rsidRPr="008532DE">
              <w:rPr>
                <w:b w:val="0"/>
                <w:sz w:val="24"/>
                <w:szCs w:val="24"/>
                <w:lang w:val="cy-GB"/>
              </w:rPr>
              <w:t xml:space="preserve"> gael ei ffactorio.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Felly 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≠0 ⇒f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d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yn fonotonig.</w:t>
            </w:r>
          </w:p>
        </w:tc>
        <w:tc>
          <w:tcPr>
            <w:tcW w:w="5398" w:type="dxa"/>
          </w:tcPr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sz w:val="24"/>
                <w:szCs w:val="24"/>
                <w:lang w:val="cy-GB"/>
              </w:rPr>
              <w:t>Enghraifft</w:t>
            </w:r>
            <w:r w:rsidRPr="008532DE">
              <w:rPr>
                <w:b w:val="0"/>
                <w:sz w:val="24"/>
                <w:szCs w:val="24"/>
                <w:lang w:val="cy-GB"/>
              </w:rPr>
              <w:tab/>
              <w:t xml:space="preserve">Dangoswch fod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x(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  <w:lang w:val="cy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+1)</m:t>
                  </m:r>
                </m:den>
              </m:f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         yn lleihaol caeth ar draws y cyfwng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(0,∞)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>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-3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  <w:lang w:val="cy-GB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+1)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=-3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  <w:lang w:val="cy-GB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  <w:lang w:val="cy-GB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  <w:lang w:val="cy-GB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sz w:val="24"/>
                                    <w:szCs w:val="24"/>
                                    <w:lang w:val="cy-GB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cy-GB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cy-GB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+1)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  <w:lang w:val="cy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  <w:lang w:val="cy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  <w:lang w:val="cy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4"/>
                              <w:szCs w:val="24"/>
                              <w:lang w:val="cy-GB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cy-GB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cy-GB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+1)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cy-GB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&gt;0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ar draws y cyfwng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(0,∞)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>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>∴</w:t>
            </w:r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&lt;0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ar draws y cyfwng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(0,∞)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>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 xml:space="preserve">∴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f(x)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yn lleihaol caeth.</w:t>
            </w:r>
          </w:p>
        </w:tc>
      </w:tr>
    </w:tbl>
    <w:p w:rsidR="0053651E" w:rsidRPr="008532DE" w:rsidRDefault="0053651E" w:rsidP="0053651E">
      <w:pPr>
        <w:pStyle w:val="Subtitle"/>
        <w:jc w:val="left"/>
        <w:rPr>
          <w:b w:val="0"/>
          <w:sz w:val="24"/>
          <w:szCs w:val="24"/>
          <w:lang w:val="cy-GB"/>
        </w:rPr>
      </w:pPr>
    </w:p>
    <w:tbl>
      <w:tblPr>
        <w:tblStyle w:val="TableGrid"/>
        <w:tblW w:w="0" w:type="auto"/>
        <w:tblLook w:val="04A0"/>
      </w:tblPr>
      <w:tblGrid>
        <w:gridCol w:w="5397"/>
        <w:gridCol w:w="5398"/>
      </w:tblGrid>
      <w:tr w:rsidR="0053651E" w:rsidRPr="008532DE" w:rsidTr="004F3C25">
        <w:tc>
          <w:tcPr>
            <w:tcW w:w="5397" w:type="dxa"/>
          </w:tcPr>
          <w:p w:rsidR="0053651E" w:rsidRPr="008532DE" w:rsidRDefault="0053651E" w:rsidP="004F3C25">
            <w:pPr>
              <w:pStyle w:val="Subtitle"/>
              <w:rPr>
                <w:sz w:val="24"/>
                <w:szCs w:val="24"/>
                <w:u w:val="single"/>
                <w:lang w:val="cy-GB"/>
              </w:rPr>
            </w:pPr>
            <w:r w:rsidRPr="008532DE">
              <w:rPr>
                <w:sz w:val="24"/>
                <w:szCs w:val="24"/>
                <w:u w:val="single"/>
                <w:lang w:val="cy-GB"/>
              </w:rPr>
              <w:t>FFWYTHIANNAU DIDOR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>Dywedir bod ffwythiant</w:t>
            </w:r>
            <w:r w:rsidRPr="008532DE">
              <w:rPr>
                <w:sz w:val="24"/>
                <w:szCs w:val="24"/>
                <w:lang w:val="cy-GB" w:eastAsia="en-GB"/>
              </w:rPr>
              <w:t xml:space="preserve"> </w:t>
            </w: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 xml:space="preserve"> yn ddi-dor wrth y pwynt </w:t>
            </w:r>
            <w:r w:rsidRPr="008532DE">
              <w:rPr>
                <w:sz w:val="24"/>
                <w:szCs w:val="24"/>
                <w:lang w:val="cy-GB" w:eastAsia="en-GB"/>
              </w:rPr>
              <w:t xml:space="preserve"> </w:t>
            </w: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a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>yn ei pharth os a dim ond os yw:</w:t>
            </w:r>
          </w:p>
          <w:p w:rsidR="0053651E" w:rsidRPr="008532DE" w:rsidRDefault="0053651E" w:rsidP="0053651E">
            <w:pPr>
              <w:pStyle w:val="Subtitle"/>
              <w:rPr>
                <w:b w:val="0"/>
                <w:sz w:val="24"/>
                <w:szCs w:val="24"/>
                <w:lang w:val="cy-GB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y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y-GB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cy-GB"/>
                        </w:rPr>
                        <m:t>terfan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cy-GB"/>
                        </w:rPr>
                        <m:t>x→a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cy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y-GB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cy-GB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cy-GB"/>
                    </w:rPr>
                    <m:t>=f(a)</m:t>
                  </m:r>
                </m:e>
              </m:func>
            </m:oMath>
            <w:r w:rsidRPr="008532DE">
              <w:rPr>
                <w:b w:val="0"/>
                <w:sz w:val="24"/>
                <w:szCs w:val="24"/>
                <w:lang w:val="cy-GB"/>
              </w:rPr>
              <w:t>.</w:t>
            </w:r>
          </w:p>
          <w:p w:rsidR="0053651E" w:rsidRPr="008532DE" w:rsidRDefault="0053651E" w:rsidP="0053651E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[Darllenir hwn fel ‘ffin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f(x)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fel mae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x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yn tueddu 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a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yw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f(a)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>].</w:t>
            </w:r>
          </w:p>
        </w:tc>
        <w:tc>
          <w:tcPr>
            <w:tcW w:w="5398" w:type="dxa"/>
            <w:vMerge w:val="restart"/>
          </w:tcPr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>
              <w:rPr>
                <w:b w:val="0"/>
                <w:sz w:val="24"/>
                <w:szCs w:val="24"/>
                <w:lang w:val="cy-GB"/>
              </w:rPr>
              <w:t>Er enghraifft, os taw</w:t>
            </w:r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f(x)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  <w:r>
              <w:rPr>
                <w:b w:val="0"/>
                <w:sz w:val="24"/>
                <w:szCs w:val="24"/>
                <w:lang w:val="cy-GB"/>
              </w:rPr>
              <w:t xml:space="preserve">yw’r ffwythiant fesul </w:t>
            </w:r>
            <w:r w:rsidRPr="008532DE">
              <w:rPr>
                <w:b w:val="0"/>
                <w:sz w:val="24"/>
                <w:szCs w:val="24"/>
                <w:lang w:val="cy-GB"/>
              </w:rPr>
              <w:t>r</w:t>
            </w:r>
            <w:r>
              <w:rPr>
                <w:b w:val="0"/>
                <w:sz w:val="24"/>
                <w:szCs w:val="24"/>
                <w:lang w:val="cy-GB"/>
              </w:rPr>
              <w:t>a</w:t>
            </w:r>
            <w:r w:rsidRPr="008532DE">
              <w:rPr>
                <w:b w:val="0"/>
                <w:sz w:val="24"/>
                <w:szCs w:val="24"/>
                <w:lang w:val="cy-GB"/>
              </w:rPr>
              <w:t>n: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  <w:lang w:val="cy-GB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-x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+6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x-7,  &amp;x≤2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  <w:lang w:val="cy-GB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cy-GB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x+4,  &amp;x&gt;2</m:t>
                        </m:r>
                      </m:e>
                    </m:eqArr>
                  </m:e>
                </m:d>
              </m:oMath>
            </m:oMathPara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 xml:space="preserve">I ddangos bod y ffwythiant yma’n ddi-dor, mae’n ddigon i allu dangos bod y ddau ddiffiniad o’r ffwythiant yn y pwynt </w:t>
            </w:r>
            <w:r w:rsidRPr="008532DE">
              <w:rPr>
                <w:sz w:val="24"/>
                <w:szCs w:val="24"/>
                <w:lang w:val="cy-GB" w:eastAsia="en-GB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x=2</m:t>
              </m:r>
            </m:oMath>
            <w:r w:rsidRPr="008532DE">
              <w:rPr>
                <w:b w:val="0"/>
                <w:bCs/>
                <w:sz w:val="24"/>
                <w:szCs w:val="24"/>
                <w:lang w:val="cy-GB" w:eastAsia="en-GB"/>
              </w:rPr>
              <w:t xml:space="preserve"> yn rhoi’r un gwerth, gan mae ffiniad yr ail ffwythiant yw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=2</m:t>
              </m:r>
            </m:oMath>
            <w:r w:rsidRPr="008532DE">
              <w:rPr>
                <w:sz w:val="24"/>
                <w:szCs w:val="24"/>
                <w:lang w:val="cy-GB" w:eastAsia="en-GB"/>
              </w:rPr>
              <w:t xml:space="preserve"> 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Felly, gan fod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x→2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(‘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x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yn tueddu at 2’) uwchben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f(x)→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(2)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+4=4</m:t>
              </m:r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, 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f(2)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=-(2)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-7=1</m:t>
              </m:r>
            </m:oMath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rFonts w:ascii="Cambria Math" w:hAnsi="Cambria Math"/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 xml:space="preserve">∴ mae yna naid wrth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x=2</m:t>
              </m:r>
            </m:oMath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 xml:space="preserve"> 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>⇒</w:t>
            </w:r>
            <w:r w:rsidRPr="008532DE">
              <w:rPr>
                <w:rFonts w:ascii="Cambria Math" w:hAnsi="Cambria Math" w:cs="Cambria Math"/>
                <w:sz w:val="24"/>
                <w:szCs w:val="24"/>
                <w:lang w:val="cy-GB" w:eastAsia="en-GB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f(x)</m:t>
              </m:r>
            </m:oMath>
            <w:r w:rsidRPr="008532DE">
              <w:rPr>
                <w:rFonts w:ascii="Cambria Math" w:hAnsi="Cambria Math"/>
                <w:b w:val="0"/>
                <w:sz w:val="24"/>
                <w:szCs w:val="24"/>
                <w:lang w:val="cy-GB"/>
              </w:rPr>
              <w:t xml:space="preserve"> </w:t>
            </w:r>
            <w:r w:rsidRPr="008532DE">
              <w:rPr>
                <w:rFonts w:ascii="Cambria Math" w:hAnsi="Cambria Math" w:cs="Cambria Math"/>
                <w:b w:val="0"/>
                <w:bCs/>
                <w:sz w:val="24"/>
                <w:szCs w:val="24"/>
                <w:lang w:val="cy-GB" w:eastAsia="en-GB"/>
              </w:rPr>
              <w:t>ddim yn ddi-dor</w:t>
            </w:r>
            <w:r w:rsidRPr="008532DE">
              <w:rPr>
                <w:rFonts w:ascii="Cambria Math" w:hAnsi="Cambria Math" w:cs="Cambria Math"/>
                <w:sz w:val="24"/>
                <w:szCs w:val="24"/>
                <w:lang w:val="cy-GB" w:eastAsia="en-GB"/>
              </w:rPr>
              <w:t>.</w:t>
            </w:r>
          </w:p>
        </w:tc>
      </w:tr>
      <w:tr w:rsidR="0053651E" w:rsidRPr="008532DE" w:rsidTr="004F3C25">
        <w:tc>
          <w:tcPr>
            <w:tcW w:w="5397" w:type="dxa"/>
          </w:tcPr>
          <w:p w:rsidR="0053651E" w:rsidRDefault="0053651E" w:rsidP="004F3C25">
            <w:pPr>
              <w:pStyle w:val="Subtitle"/>
              <w:rPr>
                <w:rFonts w:ascii="TimesNewRomanPSMT" w:hAnsi="TimesNewRomanPSMT" w:cs="TimesNewRomanPSMT"/>
                <w:sz w:val="24"/>
                <w:szCs w:val="24"/>
                <w:u w:val="single"/>
                <w:lang w:val="cy-GB" w:eastAsia="en-GB"/>
              </w:rPr>
            </w:pPr>
          </w:p>
          <w:p w:rsidR="0053651E" w:rsidRPr="008532DE" w:rsidRDefault="0053651E" w:rsidP="004F3C25">
            <w:pPr>
              <w:pStyle w:val="Subtitle"/>
              <w:rPr>
                <w:sz w:val="24"/>
                <w:szCs w:val="24"/>
                <w:u w:val="single"/>
                <w:lang w:val="cy-GB"/>
              </w:rPr>
            </w:pPr>
            <w:r w:rsidRPr="008532DE">
              <w:rPr>
                <w:rFonts w:ascii="TimesNewRomanPSMT" w:hAnsi="TimesNewRomanPSMT" w:cs="TimesNewRomanPSMT"/>
                <w:sz w:val="24"/>
                <w:szCs w:val="24"/>
                <w:u w:val="single"/>
                <w:lang w:val="cy-GB" w:eastAsia="en-GB"/>
              </w:rPr>
              <w:t>FF</w:t>
            </w:r>
            <w:r>
              <w:rPr>
                <w:rFonts w:ascii="TimesNewRomanPSMT" w:hAnsi="TimesNewRomanPSMT" w:cs="TimesNewRomanPSMT"/>
                <w:sz w:val="24"/>
                <w:szCs w:val="24"/>
                <w:u w:val="single"/>
                <w:lang w:val="cy-GB" w:eastAsia="en-GB"/>
              </w:rPr>
              <w:t xml:space="preserve">WYTHIANNAU Â DDIFFINNIR FESUL </w:t>
            </w:r>
            <w:r w:rsidRPr="008532DE">
              <w:rPr>
                <w:rFonts w:ascii="TimesNewRomanPSMT" w:hAnsi="TimesNewRomanPSMT" w:cs="TimesNewRomanPSMT"/>
                <w:sz w:val="24"/>
                <w:szCs w:val="24"/>
                <w:u w:val="single"/>
                <w:lang w:val="cy-GB" w:eastAsia="en-GB"/>
              </w:rPr>
              <w:t>R</w:t>
            </w:r>
            <w:r>
              <w:rPr>
                <w:rFonts w:ascii="TimesNewRomanPSMT" w:hAnsi="TimesNewRomanPSMT" w:cs="TimesNewRomanPSMT"/>
                <w:sz w:val="24"/>
                <w:szCs w:val="24"/>
                <w:u w:val="single"/>
                <w:lang w:val="cy-GB" w:eastAsia="en-GB"/>
              </w:rPr>
              <w:t>A</w:t>
            </w:r>
            <w:r w:rsidRPr="008532DE">
              <w:rPr>
                <w:rFonts w:ascii="TimesNewRomanPSMT" w:hAnsi="TimesNewRomanPSMT" w:cs="TimesNewRomanPSMT"/>
                <w:sz w:val="24"/>
                <w:szCs w:val="24"/>
                <w:u w:val="single"/>
                <w:lang w:val="cy-GB" w:eastAsia="en-GB"/>
              </w:rPr>
              <w:t>N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rFonts w:ascii="TimesNewRomanPSMT" w:hAnsi="TimesNewRomanPSMT" w:cs="TimesNewRomanPSMT"/>
                <w:b w:val="0"/>
                <w:sz w:val="24"/>
                <w:szCs w:val="24"/>
                <w:lang w:val="cy-GB" w:eastAsia="en-GB"/>
              </w:rPr>
              <w:t>Mae ff</w:t>
            </w:r>
            <w:r>
              <w:rPr>
                <w:rFonts w:ascii="TimesNewRomanPSMT" w:hAnsi="TimesNewRomanPSMT" w:cs="TimesNewRomanPSMT"/>
                <w:b w:val="0"/>
                <w:sz w:val="24"/>
                <w:szCs w:val="24"/>
                <w:lang w:val="cy-GB" w:eastAsia="en-GB"/>
              </w:rPr>
              <w:t xml:space="preserve">wythiannau â ddiffinnir fesul </w:t>
            </w:r>
            <w:r w:rsidRPr="008532DE">
              <w:rPr>
                <w:rFonts w:ascii="TimesNewRomanPSMT" w:hAnsi="TimesNewRomanPSMT" w:cs="TimesNewRomanPSMT"/>
                <w:b w:val="0"/>
                <w:sz w:val="24"/>
                <w:szCs w:val="24"/>
                <w:lang w:val="cy-GB" w:eastAsia="en-GB"/>
              </w:rPr>
              <w:t>r</w:t>
            </w:r>
            <w:r>
              <w:rPr>
                <w:rFonts w:ascii="TimesNewRomanPSMT" w:hAnsi="TimesNewRomanPSMT" w:cs="TimesNewRomanPSMT"/>
                <w:b w:val="0"/>
                <w:sz w:val="24"/>
                <w:szCs w:val="24"/>
                <w:lang w:val="cy-GB" w:eastAsia="en-GB"/>
              </w:rPr>
              <w:t>a</w:t>
            </w:r>
            <w:r w:rsidRPr="008532DE">
              <w:rPr>
                <w:rFonts w:ascii="TimesNewRomanPSMT" w:hAnsi="TimesNewRomanPSMT" w:cs="TimesNewRomanPSMT"/>
                <w:b w:val="0"/>
                <w:sz w:val="24"/>
                <w:szCs w:val="24"/>
                <w:lang w:val="cy-GB" w:eastAsia="en-GB"/>
              </w:rPr>
              <w:t>n</w:t>
            </w:r>
            <w:r w:rsidRPr="008532DE">
              <w:rPr>
                <w:b w:val="0"/>
                <w:sz w:val="24"/>
                <w:szCs w:val="24"/>
                <w:lang w:val="cy-GB"/>
              </w:rPr>
              <w:t xml:space="preserve"> </w:t>
            </w:r>
            <w:r>
              <w:rPr>
                <w:b w:val="0"/>
                <w:sz w:val="24"/>
                <w:szCs w:val="24"/>
                <w:lang w:val="cy-GB"/>
              </w:rPr>
              <w:t>wedi eu diffinio ar gyfer cyfres o gyfyngau</w:t>
            </w:r>
            <w:r w:rsidRPr="008532DE">
              <w:rPr>
                <w:b w:val="0"/>
                <w:sz w:val="24"/>
                <w:szCs w:val="24"/>
                <w:lang w:val="cy-GB"/>
              </w:rPr>
              <w:t>.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w:r w:rsidRPr="008532DE">
              <w:rPr>
                <w:b w:val="0"/>
                <w:sz w:val="24"/>
                <w:szCs w:val="24"/>
                <w:lang w:val="cy-GB"/>
              </w:rPr>
              <w:t xml:space="preserve">Er enghraifft, mae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cy-GB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cy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cy-GB"/>
                    </w:rPr>
                    <m:t>x</m:t>
                  </m:r>
                </m:e>
              </m:d>
            </m:oMath>
            <w:r w:rsidRPr="008532DE">
              <w:rPr>
                <w:b w:val="0"/>
                <w:sz w:val="24"/>
                <w:szCs w:val="24"/>
                <w:lang w:val="cy-GB"/>
              </w:rPr>
              <w:t xml:space="preserve"> fesul darn:</w:t>
            </w: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cy-GB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cy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  <w:lang w:val="cy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-x,  &amp;x&lt;0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cy-GB"/>
                          </w:rPr>
                          <m:t>0,  &amp;x=0</m:t>
                        </m: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i/>
                            <w:sz w:val="24"/>
                            <w:szCs w:val="24"/>
                            <w:lang w:val="cy-GB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cy-GB"/>
                          </w:rPr>
                          <m:t>x,            x&gt;0</m:t>
                        </m:r>
                      </m:e>
                    </m:eqArr>
                  </m:e>
                </m:d>
              </m:oMath>
            </m:oMathPara>
          </w:p>
          <w:p w:rsidR="0053651E" w:rsidRPr="008532DE" w:rsidRDefault="0053651E" w:rsidP="004F3C25">
            <w:pPr>
              <w:pStyle w:val="Subtitle"/>
              <w:jc w:val="left"/>
              <w:rPr>
                <w:b w:val="0"/>
                <w:sz w:val="24"/>
                <w:szCs w:val="24"/>
                <w:lang w:val="cy-GB"/>
              </w:rPr>
            </w:pPr>
          </w:p>
        </w:tc>
        <w:tc>
          <w:tcPr>
            <w:tcW w:w="5398" w:type="dxa"/>
            <w:vMerge/>
          </w:tcPr>
          <w:p w:rsidR="0053651E" w:rsidRPr="008532DE" w:rsidRDefault="0053651E" w:rsidP="004F3C25">
            <w:pPr>
              <w:pStyle w:val="Subtitle"/>
              <w:rPr>
                <w:sz w:val="24"/>
                <w:szCs w:val="24"/>
                <w:u w:val="single"/>
                <w:lang w:val="cy-GB"/>
              </w:rPr>
            </w:pPr>
          </w:p>
        </w:tc>
      </w:tr>
    </w:tbl>
    <w:p w:rsidR="0053651E" w:rsidRPr="008532DE" w:rsidRDefault="0053651E" w:rsidP="0053651E">
      <w:pPr>
        <w:rPr>
          <w:b/>
          <w:sz w:val="24"/>
          <w:szCs w:val="24"/>
          <w:lang w:val="cy-GB"/>
        </w:rPr>
      </w:pPr>
    </w:p>
    <w:sectPr w:rsidR="0053651E" w:rsidRPr="008532DE" w:rsidSect="00A674F8">
      <w:headerReference w:type="default" r:id="rId7"/>
      <w:footerReference w:type="default" r:id="rId8"/>
      <w:pgSz w:w="12240" w:h="15840"/>
      <w:pgMar w:top="709" w:right="810" w:bottom="90" w:left="851" w:header="284" w:footer="4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620" w:rsidRDefault="005E6620">
      <w:r>
        <w:separator/>
      </w:r>
    </w:p>
  </w:endnote>
  <w:endnote w:type="continuationSeparator" w:id="0">
    <w:p w:rsidR="005E6620" w:rsidRDefault="005E6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51E" w:rsidRDefault="0053651E" w:rsidP="0053651E">
    <w:pPr>
      <w:pStyle w:val="Footer"/>
      <w:jc w:val="both"/>
      <w:rPr>
        <w:rFonts w:ascii="Arial" w:hAnsi="Arial" w:cs="Arial"/>
        <w:b/>
        <w:i/>
        <w:sz w:val="18"/>
        <w:szCs w:val="18"/>
      </w:rPr>
    </w:pPr>
    <w:proofErr w:type="spellStart"/>
    <w:r>
      <w:rPr>
        <w:rFonts w:ascii="Arial" w:hAnsi="Arial" w:cs="Arial"/>
        <w:b/>
        <w:i/>
        <w:sz w:val="18"/>
        <w:szCs w:val="18"/>
        <w:u w:val="single"/>
      </w:rPr>
      <w:t>Disclaimer</w:t>
    </w:r>
    <w:proofErr w:type="gramStart"/>
    <w:r>
      <w:rPr>
        <w:rFonts w:ascii="Arial" w:hAnsi="Arial" w:cs="Arial"/>
        <w:b/>
        <w:i/>
        <w:sz w:val="18"/>
        <w:szCs w:val="18"/>
        <w:u w:val="single"/>
      </w:rPr>
      <w:t>:</w:t>
    </w:r>
    <w:proofErr w:type="gramEnd"/>
    <w:r>
      <w:rPr>
        <w:rFonts w:ascii="Arial" w:hAnsi="Arial" w:cs="Arial"/>
        <w:b/>
        <w:i/>
        <w:noProof/>
        <w:sz w:val="18"/>
        <w:szCs w:val="1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3581400</wp:posOffset>
          </wp:positionH>
          <wp:positionV relativeFrom="paragraph">
            <wp:posOffset>9654540</wp:posOffset>
          </wp:positionV>
          <wp:extent cx="828675" cy="560070"/>
          <wp:effectExtent l="19050" t="0" r="9525" b="0"/>
          <wp:wrapNone/>
          <wp:docPr id="12" name="Picture 4" descr="me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e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60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36096">
      <w:rPr>
        <w:rFonts w:ascii="Arial" w:hAnsi="Arial" w:cs="Arial"/>
        <w:b/>
        <w:i/>
        <w:sz w:val="18"/>
        <w:szCs w:val="18"/>
      </w:rPr>
      <w:t>Every</w:t>
    </w:r>
    <w:proofErr w:type="spellEnd"/>
    <w:r w:rsidRPr="00536096">
      <w:rPr>
        <w:rFonts w:ascii="Arial" w:hAnsi="Arial" w:cs="Arial"/>
        <w:b/>
        <w:i/>
        <w:sz w:val="18"/>
        <w:szCs w:val="18"/>
      </w:rPr>
      <w:t xml:space="preserve"> effort has gone into ensuring the accuracy of this document. However the Further </w:t>
    </w:r>
    <w:proofErr w:type="spellStart"/>
    <w:r w:rsidRPr="00536096">
      <w:rPr>
        <w:rFonts w:ascii="Arial" w:hAnsi="Arial" w:cs="Arial"/>
        <w:b/>
        <w:i/>
        <w:sz w:val="18"/>
        <w:szCs w:val="18"/>
      </w:rPr>
      <w:t>Maths</w:t>
    </w:r>
    <w:proofErr w:type="spellEnd"/>
    <w:r w:rsidRPr="00536096">
      <w:rPr>
        <w:rFonts w:ascii="Arial" w:hAnsi="Arial" w:cs="Arial"/>
        <w:b/>
        <w:i/>
        <w:sz w:val="18"/>
        <w:szCs w:val="18"/>
      </w:rPr>
      <w:t xml:space="preserve"> Support </w:t>
    </w:r>
    <w:proofErr w:type="spellStart"/>
    <w:r w:rsidRPr="00536096">
      <w:rPr>
        <w:rFonts w:ascii="Arial" w:hAnsi="Arial" w:cs="Arial"/>
        <w:b/>
        <w:i/>
        <w:sz w:val="18"/>
        <w:szCs w:val="18"/>
      </w:rPr>
      <w:t>Programme</w:t>
    </w:r>
    <w:proofErr w:type="spellEnd"/>
    <w:r w:rsidRPr="00536096">
      <w:rPr>
        <w:rFonts w:ascii="Arial" w:hAnsi="Arial" w:cs="Arial"/>
        <w:b/>
        <w:i/>
        <w:sz w:val="18"/>
        <w:szCs w:val="18"/>
      </w:rPr>
      <w:t xml:space="preserve"> Wales can accept no responsibility for its content matching WJEC specifications exactly.</w:t>
    </w:r>
  </w:p>
  <w:p w:rsidR="0053651E" w:rsidRPr="00536096" w:rsidRDefault="0053651E" w:rsidP="0053651E">
    <w:pPr>
      <w:pStyle w:val="Footer"/>
      <w:jc w:val="both"/>
      <w:rPr>
        <w:rFonts w:ascii="Arial" w:hAnsi="Arial" w:cs="Arial"/>
        <w:b/>
        <w:i/>
        <w:color w:val="808080"/>
        <w:sz w:val="18"/>
        <w:szCs w:val="18"/>
      </w:rPr>
    </w:pPr>
    <w:proofErr w:type="spellStart"/>
    <w:r>
      <w:rPr>
        <w:rFonts w:ascii="Arial" w:hAnsi="Arial" w:cs="Arial"/>
        <w:b/>
        <w:i/>
        <w:sz w:val="18"/>
        <w:szCs w:val="18"/>
        <w:u w:val="single"/>
      </w:rPr>
      <w:t>Ymwadiad</w:t>
    </w:r>
    <w:proofErr w:type="spellEnd"/>
    <w:r>
      <w:rPr>
        <w:rFonts w:ascii="Arial" w:hAnsi="Arial" w:cs="Arial"/>
        <w:b/>
        <w:i/>
        <w:sz w:val="18"/>
        <w:szCs w:val="18"/>
        <w:u w:val="single"/>
      </w:rPr>
      <w:t>:</w:t>
    </w:r>
    <w:r>
      <w:rPr>
        <w:rFonts w:ascii="Arial" w:hAnsi="Arial" w:cs="Arial"/>
        <w:b/>
        <w:i/>
        <w:sz w:val="18"/>
        <w:szCs w:val="18"/>
      </w:rPr>
      <w:t xml:space="preserve"> Mae </w:t>
    </w:r>
    <w:proofErr w:type="spellStart"/>
    <w:r>
      <w:rPr>
        <w:rFonts w:ascii="Arial" w:hAnsi="Arial" w:cs="Arial"/>
        <w:b/>
        <w:i/>
        <w:sz w:val="18"/>
        <w:szCs w:val="18"/>
      </w:rPr>
      <w:t>pob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ymdrech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wedi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mynd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mewn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i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sicrhau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cywirdeb</w:t>
    </w:r>
    <w:proofErr w:type="spellEnd"/>
    <w:r>
      <w:rPr>
        <w:rFonts w:ascii="Arial" w:hAnsi="Arial" w:cs="Arial"/>
        <w:b/>
        <w:i/>
        <w:sz w:val="18"/>
        <w:szCs w:val="18"/>
      </w:rPr>
      <w:t xml:space="preserve"> y </w:t>
    </w:r>
    <w:proofErr w:type="spellStart"/>
    <w:r>
      <w:rPr>
        <w:rFonts w:ascii="Arial" w:hAnsi="Arial" w:cs="Arial"/>
        <w:b/>
        <w:i/>
        <w:sz w:val="18"/>
        <w:szCs w:val="18"/>
      </w:rPr>
      <w:t>ddogfen</w:t>
    </w:r>
    <w:proofErr w:type="spellEnd"/>
    <w:r>
      <w:rPr>
        <w:rFonts w:ascii="Arial" w:hAnsi="Arial" w:cs="Arial"/>
        <w:b/>
        <w:i/>
        <w:sz w:val="18"/>
        <w:szCs w:val="18"/>
      </w:rPr>
      <w:t xml:space="preserve"> hon. </w:t>
    </w:r>
    <w:proofErr w:type="spellStart"/>
    <w:r>
      <w:rPr>
        <w:rFonts w:ascii="Arial" w:hAnsi="Arial" w:cs="Arial"/>
        <w:b/>
        <w:i/>
        <w:sz w:val="18"/>
        <w:szCs w:val="18"/>
      </w:rPr>
      <w:t>Er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hyn</w:t>
    </w:r>
    <w:proofErr w:type="spellEnd"/>
    <w:r>
      <w:rPr>
        <w:rFonts w:ascii="Arial" w:hAnsi="Arial" w:cs="Arial"/>
        <w:b/>
        <w:i/>
        <w:sz w:val="18"/>
        <w:szCs w:val="18"/>
      </w:rPr>
      <w:t xml:space="preserve">, </w:t>
    </w:r>
    <w:proofErr w:type="spellStart"/>
    <w:r>
      <w:rPr>
        <w:rFonts w:ascii="Arial" w:hAnsi="Arial" w:cs="Arial"/>
        <w:b/>
        <w:i/>
        <w:sz w:val="18"/>
        <w:szCs w:val="18"/>
      </w:rPr>
      <w:t>ni</w:t>
    </w:r>
    <w:proofErr w:type="spellEnd"/>
    <w:r>
      <w:rPr>
        <w:rFonts w:ascii="Arial" w:hAnsi="Arial" w:cs="Arial"/>
        <w:b/>
        <w:i/>
        <w:sz w:val="18"/>
        <w:szCs w:val="18"/>
      </w:rPr>
      <w:t xml:space="preserve"> all y </w:t>
    </w:r>
    <w:proofErr w:type="spellStart"/>
    <w:r>
      <w:rPr>
        <w:rFonts w:ascii="Arial" w:hAnsi="Arial" w:cs="Arial"/>
        <w:b/>
        <w:i/>
        <w:sz w:val="18"/>
        <w:szCs w:val="18"/>
      </w:rPr>
      <w:t>Rhaglen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Cymorth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Mathemateg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Bellach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Cymru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dderbyn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unrhyw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gyfrifoldeb</w:t>
    </w:r>
    <w:proofErr w:type="spellEnd"/>
    <w:r>
      <w:rPr>
        <w:rFonts w:ascii="Arial" w:hAnsi="Arial" w:cs="Arial"/>
        <w:b/>
        <w:i/>
        <w:sz w:val="18"/>
        <w:szCs w:val="18"/>
      </w:rPr>
      <w:t xml:space="preserve"> am </w:t>
    </w:r>
    <w:proofErr w:type="spellStart"/>
    <w:r>
      <w:rPr>
        <w:rFonts w:ascii="Arial" w:hAnsi="Arial" w:cs="Arial"/>
        <w:b/>
        <w:i/>
        <w:sz w:val="18"/>
        <w:szCs w:val="18"/>
      </w:rPr>
      <w:t>ei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chynnwys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yn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cyfateb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yn</w:t>
    </w:r>
    <w:proofErr w:type="spellEnd"/>
    <w:r>
      <w:rPr>
        <w:rFonts w:ascii="Arial" w:hAnsi="Arial" w:cs="Arial"/>
        <w:b/>
        <w:i/>
        <w:sz w:val="18"/>
        <w:szCs w:val="18"/>
      </w:rPr>
      <w:t xml:space="preserve"> union </w:t>
    </w:r>
    <w:proofErr w:type="spellStart"/>
    <w:r>
      <w:rPr>
        <w:rFonts w:ascii="Arial" w:hAnsi="Arial" w:cs="Arial"/>
        <w:b/>
        <w:i/>
        <w:sz w:val="18"/>
        <w:szCs w:val="18"/>
      </w:rPr>
      <w:t>gyda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manylebau</w:t>
    </w:r>
    <w:proofErr w:type="spellEnd"/>
    <w:r>
      <w:rPr>
        <w:rFonts w:ascii="Arial" w:hAnsi="Arial" w:cs="Arial"/>
        <w:b/>
        <w:i/>
        <w:sz w:val="18"/>
        <w:szCs w:val="18"/>
      </w:rPr>
      <w:t xml:space="preserve"> CBAC.</w:t>
    </w:r>
  </w:p>
  <w:p w:rsidR="00785F7C" w:rsidRPr="0053651E" w:rsidRDefault="00785F7C" w:rsidP="0053651E">
    <w:pPr>
      <w:pStyle w:val="Footer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620" w:rsidRDefault="005E6620">
      <w:r>
        <w:separator/>
      </w:r>
    </w:p>
  </w:footnote>
  <w:footnote w:type="continuationSeparator" w:id="0">
    <w:p w:rsidR="005E6620" w:rsidRDefault="005E6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51E" w:rsidRDefault="00785F7C" w:rsidP="0053651E">
    <w:pPr>
      <w:pStyle w:val="Header"/>
      <w:jc w:val="center"/>
    </w:pPr>
    <w:r>
      <w:rPr>
        <w:rFonts w:ascii="Arial" w:hAnsi="Arial"/>
      </w:rPr>
      <w:tab/>
    </w:r>
  </w:p>
  <w:p w:rsidR="0053651E" w:rsidRDefault="0053651E" w:rsidP="0053651E">
    <w:pPr>
      <w:pStyle w:val="Header"/>
      <w:jc w:val="center"/>
    </w:pPr>
    <w:hyperlink r:id="rId1" w:history="1">
      <w:r w:rsidRPr="003D7293">
        <w:rPr>
          <w:rStyle w:val="Hyperlink"/>
        </w:rPr>
        <w:t>www.furthermaths.org.uk</w:t>
      </w:r>
    </w:hyperlink>
    <w:r>
      <w:t xml:space="preserve">   </w:t>
    </w:r>
  </w:p>
  <w:p w:rsidR="0053651E" w:rsidRDefault="0053651E" w:rsidP="0053651E">
    <w:pPr>
      <w:pStyle w:val="Footer"/>
      <w:rPr>
        <w:rStyle w:val="A1"/>
        <w:sz w:val="16"/>
        <w:szCs w:val="16"/>
      </w:rPr>
    </w:pPr>
  </w:p>
  <w:p w:rsidR="0053651E" w:rsidRPr="00C30C3E" w:rsidRDefault="0053651E" w:rsidP="0053651E">
    <w:pPr>
      <w:pStyle w:val="Footer"/>
      <w:rPr>
        <w:rStyle w:val="A1"/>
        <w:sz w:val="24"/>
        <w:szCs w:val="24"/>
      </w:rPr>
    </w:pPr>
    <w:r>
      <w:rPr>
        <w:rFonts w:ascii="Arial" w:hAnsi="Arial" w:cs="Arial"/>
        <w:noProof/>
        <w:color w:val="000000"/>
        <w:sz w:val="12"/>
        <w:szCs w:val="1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5218430</wp:posOffset>
          </wp:positionH>
          <wp:positionV relativeFrom="paragraph">
            <wp:posOffset>1905</wp:posOffset>
          </wp:positionV>
          <wp:extent cx="638175" cy="605790"/>
          <wp:effectExtent l="19050" t="0" r="9525" b="0"/>
          <wp:wrapNone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05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3253105</wp:posOffset>
          </wp:positionH>
          <wp:positionV relativeFrom="paragraph">
            <wp:posOffset>102870</wp:posOffset>
          </wp:positionV>
          <wp:extent cx="1156970" cy="320040"/>
          <wp:effectExtent l="19050" t="0" r="5080" b="0"/>
          <wp:wrapNone/>
          <wp:docPr id="9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1833880</wp:posOffset>
          </wp:positionH>
          <wp:positionV relativeFrom="paragraph">
            <wp:posOffset>1905</wp:posOffset>
          </wp:positionV>
          <wp:extent cx="575310" cy="605790"/>
          <wp:effectExtent l="19050" t="0" r="0" b="0"/>
          <wp:wrapNone/>
          <wp:docPr id="8" name="Picture 10" descr="wim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wimcs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" cy="605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102870</wp:posOffset>
          </wp:positionV>
          <wp:extent cx="781050" cy="504825"/>
          <wp:effectExtent l="19050" t="0" r="0" b="0"/>
          <wp:wrapTight wrapText="bothSides">
            <wp:wrapPolygon edited="0">
              <wp:start x="-527" y="0"/>
              <wp:lineTo x="-527" y="21192"/>
              <wp:lineTo x="21600" y="21192"/>
              <wp:lineTo x="21600" y="0"/>
              <wp:lineTo x="-527" y="0"/>
            </wp:wrapPolygon>
          </wp:wrapTight>
          <wp:docPr id="11" name="Picture 3" descr="f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m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A1"/>
        <w:sz w:val="16"/>
        <w:szCs w:val="16"/>
      </w:rPr>
      <w:t xml:space="preserve">                                      The FMSP Wales                                in partnership with                                                 </w:t>
    </w:r>
    <w:r w:rsidRPr="00075847">
      <w:rPr>
        <w:rStyle w:val="A1"/>
        <w:sz w:val="16"/>
        <w:szCs w:val="16"/>
      </w:rPr>
      <w:t>funded by</w:t>
    </w:r>
  </w:p>
  <w:p w:rsidR="0053651E" w:rsidRPr="00075847" w:rsidRDefault="0053651E" w:rsidP="0053651E">
    <w:pPr>
      <w:tabs>
        <w:tab w:val="left" w:pos="0"/>
      </w:tabs>
      <w:rPr>
        <w:rStyle w:val="A1"/>
        <w:sz w:val="16"/>
        <w:szCs w:val="16"/>
      </w:rPr>
    </w:pPr>
    <w:r>
      <w:rPr>
        <w:rStyle w:val="A1"/>
        <w:sz w:val="16"/>
        <w:szCs w:val="16"/>
      </w:rPr>
      <w:t xml:space="preserve">                                       </w:t>
    </w:r>
    <w:r w:rsidRPr="00075847">
      <w:rPr>
        <w:rStyle w:val="A1"/>
        <w:sz w:val="16"/>
        <w:szCs w:val="16"/>
      </w:rPr>
      <w:t>Is managed by</w:t>
    </w:r>
    <w:r w:rsidRPr="00075847">
      <w:rPr>
        <w:rStyle w:val="A1"/>
        <w:sz w:val="16"/>
        <w:szCs w:val="16"/>
      </w:rPr>
      <w:tab/>
    </w:r>
    <w:r w:rsidRPr="00075847">
      <w:rPr>
        <w:rStyle w:val="A1"/>
        <w:sz w:val="16"/>
        <w:szCs w:val="16"/>
      </w:rPr>
      <w:tab/>
    </w:r>
    <w:r>
      <w:rPr>
        <w:rStyle w:val="A1"/>
        <w:sz w:val="16"/>
        <w:szCs w:val="16"/>
      </w:rPr>
      <w:t xml:space="preserve">         </w:t>
    </w:r>
    <w:proofErr w:type="spellStart"/>
    <w:r w:rsidRPr="00075847">
      <w:rPr>
        <w:rStyle w:val="A1"/>
        <w:sz w:val="16"/>
        <w:szCs w:val="16"/>
      </w:rPr>
      <w:t>mewn</w:t>
    </w:r>
    <w:proofErr w:type="spellEnd"/>
    <w:r>
      <w:rPr>
        <w:rStyle w:val="A1"/>
        <w:sz w:val="16"/>
        <w:szCs w:val="16"/>
      </w:rPr>
      <w:t xml:space="preserve">                                                                     </w:t>
    </w:r>
    <w:r w:rsidRPr="00075847">
      <w:rPr>
        <w:rStyle w:val="A1"/>
        <w:sz w:val="16"/>
        <w:szCs w:val="16"/>
      </w:rPr>
      <w:t xml:space="preserve">ac </w:t>
    </w:r>
    <w:proofErr w:type="spellStart"/>
    <w:r w:rsidRPr="00075847">
      <w:rPr>
        <w:rStyle w:val="A1"/>
        <w:sz w:val="16"/>
        <w:szCs w:val="16"/>
      </w:rPr>
      <w:t>fe’i</w:t>
    </w:r>
    <w:proofErr w:type="spellEnd"/>
  </w:p>
  <w:p w:rsidR="0053651E" w:rsidRPr="00075847" w:rsidRDefault="0053651E" w:rsidP="0053651E">
    <w:pPr>
      <w:tabs>
        <w:tab w:val="left" w:pos="1560"/>
      </w:tabs>
      <w:rPr>
        <w:rStyle w:val="A1"/>
        <w:sz w:val="16"/>
        <w:szCs w:val="16"/>
      </w:rPr>
    </w:pPr>
    <w:r>
      <w:rPr>
        <w:rStyle w:val="A1"/>
        <w:sz w:val="16"/>
        <w:szCs w:val="16"/>
      </w:rPr>
      <w:t xml:space="preserve">                                       </w:t>
    </w:r>
    <w:proofErr w:type="spellStart"/>
    <w:r w:rsidRPr="00075847">
      <w:rPr>
        <w:rStyle w:val="A1"/>
        <w:sz w:val="16"/>
        <w:szCs w:val="16"/>
      </w:rPr>
      <w:t>Rheolir</w:t>
    </w:r>
    <w:proofErr w:type="spellEnd"/>
    <w:r w:rsidRPr="00075847">
      <w:rPr>
        <w:rStyle w:val="A1"/>
        <w:sz w:val="16"/>
        <w:szCs w:val="16"/>
      </w:rPr>
      <w:t xml:space="preserve"> FMSP</w:t>
    </w:r>
    <w:r w:rsidRPr="00075847">
      <w:rPr>
        <w:rStyle w:val="A1"/>
        <w:sz w:val="16"/>
        <w:szCs w:val="16"/>
      </w:rPr>
      <w:tab/>
    </w:r>
    <w:r w:rsidRPr="00075847">
      <w:rPr>
        <w:rStyle w:val="A1"/>
        <w:sz w:val="16"/>
        <w:szCs w:val="16"/>
      </w:rPr>
      <w:tab/>
    </w:r>
    <w:r>
      <w:rPr>
        <w:rStyle w:val="A1"/>
        <w:sz w:val="16"/>
        <w:szCs w:val="16"/>
      </w:rPr>
      <w:t xml:space="preserve">         </w:t>
    </w:r>
    <w:proofErr w:type="spellStart"/>
    <w:r w:rsidRPr="00075847">
      <w:rPr>
        <w:rStyle w:val="A1"/>
        <w:sz w:val="16"/>
        <w:szCs w:val="16"/>
      </w:rPr>
      <w:t>partneriaeth</w:t>
    </w:r>
    <w:proofErr w:type="spellEnd"/>
    <w:r w:rsidRPr="00075847">
      <w:rPr>
        <w:rStyle w:val="A1"/>
        <w:sz w:val="16"/>
        <w:szCs w:val="16"/>
      </w:rPr>
      <w:t xml:space="preserve"> </w:t>
    </w:r>
    <w:r w:rsidRPr="00075847">
      <w:rPr>
        <w:rFonts w:ascii="Arial" w:hAnsi="Arial" w:cs="Arial"/>
        <w:sz w:val="16"/>
        <w:szCs w:val="16"/>
      </w:rPr>
      <w:t>â</w:t>
    </w:r>
    <w:r>
      <w:rPr>
        <w:rStyle w:val="A1"/>
        <w:sz w:val="16"/>
        <w:szCs w:val="16"/>
      </w:rPr>
      <w:tab/>
      <w:t xml:space="preserve">                                                    </w:t>
    </w:r>
    <w:proofErr w:type="spellStart"/>
    <w:r w:rsidRPr="00075847">
      <w:rPr>
        <w:rStyle w:val="A1"/>
        <w:sz w:val="16"/>
        <w:szCs w:val="16"/>
      </w:rPr>
      <w:t>hariannir</w:t>
    </w:r>
    <w:proofErr w:type="spellEnd"/>
    <w:r w:rsidRPr="00075847">
      <w:rPr>
        <w:rStyle w:val="A1"/>
        <w:sz w:val="16"/>
        <w:szCs w:val="16"/>
      </w:rPr>
      <w:t xml:space="preserve"> </w:t>
    </w:r>
    <w:proofErr w:type="spellStart"/>
    <w:r w:rsidRPr="00075847">
      <w:rPr>
        <w:rStyle w:val="A1"/>
        <w:sz w:val="16"/>
        <w:szCs w:val="16"/>
      </w:rPr>
      <w:t>gan</w:t>
    </w:r>
    <w:proofErr w:type="spellEnd"/>
  </w:p>
  <w:p w:rsidR="0053651E" w:rsidRDefault="0053651E" w:rsidP="0053651E">
    <w:pPr>
      <w:tabs>
        <w:tab w:val="left" w:pos="1560"/>
      </w:tabs>
      <w:rPr>
        <w:rStyle w:val="A1"/>
        <w:sz w:val="16"/>
        <w:szCs w:val="16"/>
      </w:rPr>
    </w:pPr>
    <w:r>
      <w:rPr>
        <w:rStyle w:val="A1"/>
        <w:sz w:val="16"/>
        <w:szCs w:val="16"/>
      </w:rPr>
      <w:t xml:space="preserve">                                       </w:t>
    </w:r>
    <w:proofErr w:type="spellStart"/>
    <w:r w:rsidRPr="00075847">
      <w:rPr>
        <w:rStyle w:val="A1"/>
        <w:sz w:val="16"/>
        <w:szCs w:val="16"/>
      </w:rPr>
      <w:t>Cymru</w:t>
    </w:r>
    <w:proofErr w:type="spellEnd"/>
    <w:r w:rsidRPr="00075847">
      <w:rPr>
        <w:rStyle w:val="A1"/>
        <w:sz w:val="16"/>
        <w:szCs w:val="16"/>
      </w:rPr>
      <w:t xml:space="preserve"> </w:t>
    </w:r>
    <w:proofErr w:type="spellStart"/>
    <w:r w:rsidRPr="00075847">
      <w:rPr>
        <w:rStyle w:val="A1"/>
        <w:sz w:val="16"/>
        <w:szCs w:val="16"/>
      </w:rPr>
      <w:t>gan</w:t>
    </w:r>
    <w:proofErr w:type="spellEnd"/>
    <w:r>
      <w:rPr>
        <w:rStyle w:val="A1"/>
        <w:sz w:val="16"/>
        <w:szCs w:val="16"/>
      </w:rPr>
      <w:t xml:space="preserve">                      </w:t>
    </w:r>
  </w:p>
  <w:p w:rsidR="0053651E" w:rsidRDefault="0053651E" w:rsidP="0053651E">
    <w:pPr>
      <w:tabs>
        <w:tab w:val="left" w:pos="1560"/>
      </w:tabs>
      <w:rPr>
        <w:rStyle w:val="A1"/>
        <w:sz w:val="16"/>
        <w:szCs w:val="16"/>
      </w:rPr>
    </w:pPr>
  </w:p>
  <w:p w:rsidR="00785F7C" w:rsidRPr="0053651E" w:rsidRDefault="0053651E" w:rsidP="0053651E">
    <w:pPr>
      <w:tabs>
        <w:tab w:val="left" w:pos="1560"/>
      </w:tabs>
      <w:rPr>
        <w:color w:val="000000"/>
        <w:sz w:val="16"/>
        <w:szCs w:val="16"/>
      </w:rPr>
    </w:pPr>
    <w:r w:rsidRPr="00075847">
      <w:rPr>
        <w:rStyle w:val="A1"/>
        <w:sz w:val="16"/>
        <w:szCs w:val="16"/>
      </w:rPr>
      <w:tab/>
    </w:r>
    <w:r w:rsidRPr="00075847">
      <w:rPr>
        <w:rStyle w:val="A1"/>
        <w:sz w:val="16"/>
        <w:szCs w:val="16"/>
      </w:rPr>
      <w:tab/>
    </w:r>
    <w:r w:rsidRPr="00075847">
      <w:rPr>
        <w:rFonts w:ascii="Arial" w:hAnsi="Arial" w:cs="Arial"/>
        <w:b/>
        <w:color w:val="808080"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900"/>
    <w:multiLevelType w:val="singleLevel"/>
    <w:tmpl w:val="ACE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B1C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9F0395"/>
    <w:multiLevelType w:val="singleLevel"/>
    <w:tmpl w:val="ACE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6D0BFD"/>
    <w:multiLevelType w:val="singleLevel"/>
    <w:tmpl w:val="0409000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A832CF"/>
    <w:multiLevelType w:val="singleLevel"/>
    <w:tmpl w:val="3BD6D768"/>
    <w:lvl w:ilvl="0">
      <w:start w:val="1"/>
      <w:numFmt w:val="lowerRoman"/>
      <w:pStyle w:val="ListNumber4"/>
      <w:lvlText w:val="   %1)"/>
      <w:lvlJc w:val="left"/>
      <w:pPr>
        <w:tabs>
          <w:tab w:val="num" w:pos="1080"/>
        </w:tabs>
        <w:ind w:left="360" w:hanging="360"/>
      </w:pPr>
      <w:rPr>
        <w:rFonts w:cs="Times New Roman"/>
        <w:sz w:val="24"/>
      </w:rPr>
    </w:lvl>
  </w:abstractNum>
  <w:abstractNum w:abstractNumId="5">
    <w:nsid w:val="2EAF2EC1"/>
    <w:multiLevelType w:val="hybridMultilevel"/>
    <w:tmpl w:val="8962162A"/>
    <w:lvl w:ilvl="0" w:tplc="41081E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32DFF"/>
    <w:multiLevelType w:val="singleLevel"/>
    <w:tmpl w:val="ACE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BBB2732"/>
    <w:multiLevelType w:val="singleLevel"/>
    <w:tmpl w:val="ACE43ED6"/>
    <w:lvl w:ilvl="0">
      <w:start w:val="1"/>
      <w:numFmt w:val="bullet"/>
      <w:pStyle w:val="List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16458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A181717"/>
    <w:multiLevelType w:val="singleLevel"/>
    <w:tmpl w:val="04090001"/>
    <w:lvl w:ilvl="0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00A256E"/>
    <w:multiLevelType w:val="singleLevel"/>
    <w:tmpl w:val="50E00E1E"/>
    <w:lvl w:ilvl="0">
      <w:start w:val="1"/>
      <w:numFmt w:val="lowerRoman"/>
      <w:pStyle w:val="ListBullet4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1">
    <w:nsid w:val="61402B6B"/>
    <w:multiLevelType w:val="singleLevel"/>
    <w:tmpl w:val="ACE43ED6"/>
    <w:lvl w:ilvl="0">
      <w:start w:val="1"/>
      <w:numFmt w:val="bullet"/>
      <w:pStyle w:val="ListNumber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2F21E85"/>
    <w:multiLevelType w:val="singleLevel"/>
    <w:tmpl w:val="ACE43ED6"/>
    <w:lvl w:ilvl="0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5361ED7"/>
    <w:multiLevelType w:val="singleLevel"/>
    <w:tmpl w:val="3BD6D768"/>
    <w:lvl w:ilvl="0">
      <w:start w:val="1"/>
      <w:numFmt w:val="lowerRoman"/>
      <w:pStyle w:val="ListNumber5"/>
      <w:lvlText w:val="   %1)"/>
      <w:lvlJc w:val="left"/>
      <w:pPr>
        <w:tabs>
          <w:tab w:val="num" w:pos="1080"/>
        </w:tabs>
        <w:ind w:left="360" w:hanging="360"/>
      </w:pPr>
      <w:rPr>
        <w:rFonts w:cs="Times New Roman"/>
        <w:sz w:val="24"/>
      </w:rPr>
    </w:lvl>
  </w:abstractNum>
  <w:abstractNum w:abstractNumId="14">
    <w:nsid w:val="6B1E373C"/>
    <w:multiLevelType w:val="singleLevel"/>
    <w:tmpl w:val="6750DC74"/>
    <w:lvl w:ilvl="0">
      <w:start w:val="1"/>
      <w:numFmt w:val="lowerRoman"/>
      <w:pStyle w:val="ListBullet5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14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13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195C"/>
    <w:rsid w:val="00002704"/>
    <w:rsid w:val="00011385"/>
    <w:rsid w:val="00023293"/>
    <w:rsid w:val="0002613D"/>
    <w:rsid w:val="00063BB7"/>
    <w:rsid w:val="00063EAF"/>
    <w:rsid w:val="000720E3"/>
    <w:rsid w:val="0007497B"/>
    <w:rsid w:val="0009656A"/>
    <w:rsid w:val="000A080D"/>
    <w:rsid w:val="000A76A1"/>
    <w:rsid w:val="000C5B2C"/>
    <w:rsid w:val="000E3D61"/>
    <w:rsid w:val="000F20CC"/>
    <w:rsid w:val="00106289"/>
    <w:rsid w:val="00111568"/>
    <w:rsid w:val="00130B11"/>
    <w:rsid w:val="00150DE2"/>
    <w:rsid w:val="001C282F"/>
    <w:rsid w:val="001C4E42"/>
    <w:rsid w:val="001C646D"/>
    <w:rsid w:val="00207187"/>
    <w:rsid w:val="00207392"/>
    <w:rsid w:val="00215EEC"/>
    <w:rsid w:val="0022662A"/>
    <w:rsid w:val="00226BC1"/>
    <w:rsid w:val="002273BB"/>
    <w:rsid w:val="00233FB4"/>
    <w:rsid w:val="00235A4C"/>
    <w:rsid w:val="00237F87"/>
    <w:rsid w:val="00260C2D"/>
    <w:rsid w:val="00275C64"/>
    <w:rsid w:val="002A7A66"/>
    <w:rsid w:val="002B08E3"/>
    <w:rsid w:val="00317F8E"/>
    <w:rsid w:val="003277D1"/>
    <w:rsid w:val="00343881"/>
    <w:rsid w:val="00351219"/>
    <w:rsid w:val="00352926"/>
    <w:rsid w:val="003713F2"/>
    <w:rsid w:val="00374F16"/>
    <w:rsid w:val="003A6C37"/>
    <w:rsid w:val="003F25B7"/>
    <w:rsid w:val="00414F60"/>
    <w:rsid w:val="0042195A"/>
    <w:rsid w:val="00423ACC"/>
    <w:rsid w:val="00432BAC"/>
    <w:rsid w:val="00433058"/>
    <w:rsid w:val="00443FE6"/>
    <w:rsid w:val="00482365"/>
    <w:rsid w:val="00490807"/>
    <w:rsid w:val="004940F1"/>
    <w:rsid w:val="004A1ACB"/>
    <w:rsid w:val="004A31C6"/>
    <w:rsid w:val="004C419A"/>
    <w:rsid w:val="004D1F30"/>
    <w:rsid w:val="004D3663"/>
    <w:rsid w:val="004D57B0"/>
    <w:rsid w:val="0051775A"/>
    <w:rsid w:val="0053651E"/>
    <w:rsid w:val="005524B0"/>
    <w:rsid w:val="00557270"/>
    <w:rsid w:val="0056195C"/>
    <w:rsid w:val="00576D75"/>
    <w:rsid w:val="00585715"/>
    <w:rsid w:val="00597941"/>
    <w:rsid w:val="005A586A"/>
    <w:rsid w:val="005B2E4F"/>
    <w:rsid w:val="005E24B1"/>
    <w:rsid w:val="005E6620"/>
    <w:rsid w:val="006149D3"/>
    <w:rsid w:val="00632A58"/>
    <w:rsid w:val="00634547"/>
    <w:rsid w:val="00653961"/>
    <w:rsid w:val="006A3CA9"/>
    <w:rsid w:val="006A7CFB"/>
    <w:rsid w:val="006D3218"/>
    <w:rsid w:val="00721B52"/>
    <w:rsid w:val="00765BF5"/>
    <w:rsid w:val="00770FD4"/>
    <w:rsid w:val="007852E2"/>
    <w:rsid w:val="00785F7C"/>
    <w:rsid w:val="0078652B"/>
    <w:rsid w:val="007B164D"/>
    <w:rsid w:val="007C301A"/>
    <w:rsid w:val="007E7B27"/>
    <w:rsid w:val="00810861"/>
    <w:rsid w:val="008163EA"/>
    <w:rsid w:val="00830B91"/>
    <w:rsid w:val="008363D5"/>
    <w:rsid w:val="00847DCB"/>
    <w:rsid w:val="00864FC2"/>
    <w:rsid w:val="00883550"/>
    <w:rsid w:val="008929D5"/>
    <w:rsid w:val="008C15E6"/>
    <w:rsid w:val="008C7716"/>
    <w:rsid w:val="008D2FBF"/>
    <w:rsid w:val="008D47AE"/>
    <w:rsid w:val="008E6D44"/>
    <w:rsid w:val="009109A6"/>
    <w:rsid w:val="009111BC"/>
    <w:rsid w:val="00917AAE"/>
    <w:rsid w:val="00922207"/>
    <w:rsid w:val="0097444F"/>
    <w:rsid w:val="0097789E"/>
    <w:rsid w:val="009803D9"/>
    <w:rsid w:val="00992732"/>
    <w:rsid w:val="00997267"/>
    <w:rsid w:val="009B7D91"/>
    <w:rsid w:val="009D16AD"/>
    <w:rsid w:val="009E0F70"/>
    <w:rsid w:val="00A25B1A"/>
    <w:rsid w:val="00A327B4"/>
    <w:rsid w:val="00A45504"/>
    <w:rsid w:val="00A63473"/>
    <w:rsid w:val="00A64ECE"/>
    <w:rsid w:val="00A674F8"/>
    <w:rsid w:val="00A83E0D"/>
    <w:rsid w:val="00B41636"/>
    <w:rsid w:val="00B43AD1"/>
    <w:rsid w:val="00B540B6"/>
    <w:rsid w:val="00B64284"/>
    <w:rsid w:val="00B9613C"/>
    <w:rsid w:val="00BA559B"/>
    <w:rsid w:val="00BC061F"/>
    <w:rsid w:val="00BD7E94"/>
    <w:rsid w:val="00BE7B0A"/>
    <w:rsid w:val="00BF2A1C"/>
    <w:rsid w:val="00BF2F46"/>
    <w:rsid w:val="00C047A6"/>
    <w:rsid w:val="00C15DF7"/>
    <w:rsid w:val="00C20042"/>
    <w:rsid w:val="00C4088F"/>
    <w:rsid w:val="00C81025"/>
    <w:rsid w:val="00C848B7"/>
    <w:rsid w:val="00C91202"/>
    <w:rsid w:val="00C94D4C"/>
    <w:rsid w:val="00CA36BA"/>
    <w:rsid w:val="00CB4101"/>
    <w:rsid w:val="00CB419D"/>
    <w:rsid w:val="00CE3DE0"/>
    <w:rsid w:val="00D03742"/>
    <w:rsid w:val="00D21811"/>
    <w:rsid w:val="00D3407D"/>
    <w:rsid w:val="00D4062A"/>
    <w:rsid w:val="00D43B15"/>
    <w:rsid w:val="00D64022"/>
    <w:rsid w:val="00D737AE"/>
    <w:rsid w:val="00D77AB2"/>
    <w:rsid w:val="00D91FEB"/>
    <w:rsid w:val="00D967D4"/>
    <w:rsid w:val="00DB234B"/>
    <w:rsid w:val="00E10A05"/>
    <w:rsid w:val="00E148AC"/>
    <w:rsid w:val="00E25D31"/>
    <w:rsid w:val="00E413CB"/>
    <w:rsid w:val="00E60BAD"/>
    <w:rsid w:val="00E71519"/>
    <w:rsid w:val="00E95F32"/>
    <w:rsid w:val="00EB321B"/>
    <w:rsid w:val="00EB77BA"/>
    <w:rsid w:val="00ED710D"/>
    <w:rsid w:val="00EE5028"/>
    <w:rsid w:val="00EF206E"/>
    <w:rsid w:val="00EF75CE"/>
    <w:rsid w:val="00F2392F"/>
    <w:rsid w:val="00F37EE7"/>
    <w:rsid w:val="00F40DD4"/>
    <w:rsid w:val="00F532CE"/>
    <w:rsid w:val="00F6538A"/>
    <w:rsid w:val="00F75EDE"/>
    <w:rsid w:val="00F81886"/>
    <w:rsid w:val="00F859CE"/>
    <w:rsid w:val="00F916FB"/>
    <w:rsid w:val="00FA458A"/>
    <w:rsid w:val="00FB5013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95A"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646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646D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646D"/>
    <w:pPr>
      <w:keepNext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C646D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C646D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C646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C646D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C646D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C646D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F1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F1"/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F1"/>
    <w:rPr>
      <w:rFonts w:ascii="Cambria" w:eastAsia="Times New Roman" w:hAnsi="Cambria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F1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F1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F1"/>
    <w:rPr>
      <w:rFonts w:ascii="Calibri" w:eastAsia="Times New Roman" w:hAnsi="Calibri" w:cs="Times New Roman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F1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F1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F1"/>
    <w:rPr>
      <w:rFonts w:ascii="Cambria" w:eastAsia="Times New Roman" w:hAnsi="Cambria" w:cs="Times New Roman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1C646D"/>
    <w:rPr>
      <w:rFonts w:ascii="Arial" w:hAnsi="Arial"/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52F1"/>
    <w:rPr>
      <w:sz w:val="20"/>
      <w:szCs w:val="20"/>
      <w:lang w:val="en-US" w:eastAsia="zh-CN"/>
    </w:rPr>
  </w:style>
  <w:style w:type="paragraph" w:styleId="Title">
    <w:name w:val="Title"/>
    <w:basedOn w:val="Normal"/>
    <w:link w:val="TitleChar"/>
    <w:uiPriority w:val="99"/>
    <w:qFormat/>
    <w:rsid w:val="001C646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A52F1"/>
    <w:rPr>
      <w:rFonts w:ascii="Cambria" w:eastAsia="Times New Roman" w:hAnsi="Cambria" w:cs="Times New Roman"/>
      <w:b/>
      <w:bCs/>
      <w:kern w:val="28"/>
      <w:sz w:val="32"/>
      <w:szCs w:val="32"/>
      <w:lang w:val="en-US" w:eastAsia="zh-CN"/>
    </w:rPr>
  </w:style>
  <w:style w:type="paragraph" w:customStyle="1" w:styleId="MTDisplayEquation">
    <w:name w:val="MTDisplayEquation"/>
    <w:basedOn w:val="Normal"/>
    <w:uiPriority w:val="99"/>
    <w:rsid w:val="001C646D"/>
    <w:pPr>
      <w:tabs>
        <w:tab w:val="center" w:pos="5270"/>
        <w:tab w:val="right" w:pos="10540"/>
      </w:tabs>
    </w:pPr>
  </w:style>
  <w:style w:type="paragraph" w:styleId="Subtitle">
    <w:name w:val="Subtitle"/>
    <w:basedOn w:val="Normal"/>
    <w:link w:val="SubtitleChar"/>
    <w:uiPriority w:val="99"/>
    <w:qFormat/>
    <w:rsid w:val="001C646D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A52F1"/>
    <w:rPr>
      <w:rFonts w:ascii="Cambria" w:eastAsia="Times New Roman" w:hAnsi="Cambria" w:cs="Times New Roman"/>
      <w:sz w:val="24"/>
      <w:szCs w:val="24"/>
      <w:lang w:val="en-US" w:eastAsia="zh-CN"/>
    </w:rPr>
  </w:style>
  <w:style w:type="paragraph" w:styleId="BlockText">
    <w:name w:val="Block Text"/>
    <w:basedOn w:val="Normal"/>
    <w:uiPriority w:val="99"/>
    <w:rsid w:val="001C646D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rsid w:val="001C64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52F1"/>
    <w:rPr>
      <w:sz w:val="20"/>
      <w:szCs w:val="20"/>
      <w:lang w:val="en-US" w:eastAsia="zh-CN"/>
    </w:rPr>
  </w:style>
  <w:style w:type="paragraph" w:styleId="BodyText3">
    <w:name w:val="Body Text 3"/>
    <w:basedOn w:val="Normal"/>
    <w:link w:val="BodyText3Char"/>
    <w:uiPriority w:val="99"/>
    <w:rsid w:val="001C646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52F1"/>
    <w:rPr>
      <w:sz w:val="16"/>
      <w:szCs w:val="16"/>
      <w:lang w:val="en-US" w:eastAsia="zh-CN"/>
    </w:rPr>
  </w:style>
  <w:style w:type="paragraph" w:styleId="BodyTextFirstIndent">
    <w:name w:val="Body Text First Indent"/>
    <w:basedOn w:val="BodyText"/>
    <w:link w:val="BodyTextFirstIndentChar"/>
    <w:uiPriority w:val="99"/>
    <w:rsid w:val="001C646D"/>
    <w:pPr>
      <w:spacing w:after="120"/>
      <w:ind w:firstLine="210"/>
    </w:pPr>
    <w:rPr>
      <w:rFonts w:ascii="Times New Roman" w:hAnsi="Times New Roman"/>
      <w:b w:val="0"/>
      <w:sz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1C64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C646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rsid w:val="001C64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3">
    <w:name w:val="Body Text Indent 3"/>
    <w:basedOn w:val="Normal"/>
    <w:link w:val="BodyTextIndent3Char"/>
    <w:uiPriority w:val="99"/>
    <w:rsid w:val="001C646D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52F1"/>
    <w:rPr>
      <w:sz w:val="16"/>
      <w:szCs w:val="16"/>
      <w:lang w:val="en-US" w:eastAsia="zh-CN"/>
    </w:rPr>
  </w:style>
  <w:style w:type="paragraph" w:styleId="Caption">
    <w:name w:val="caption"/>
    <w:basedOn w:val="Normal"/>
    <w:next w:val="Normal"/>
    <w:uiPriority w:val="99"/>
    <w:qFormat/>
    <w:rsid w:val="001C646D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rsid w:val="001C646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52F1"/>
    <w:rPr>
      <w:sz w:val="20"/>
      <w:szCs w:val="20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rsid w:val="001C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2F1"/>
    <w:rPr>
      <w:sz w:val="20"/>
      <w:szCs w:val="20"/>
      <w:lang w:val="en-US" w:eastAsia="zh-CN"/>
    </w:rPr>
  </w:style>
  <w:style w:type="paragraph" w:styleId="Date">
    <w:name w:val="Date"/>
    <w:basedOn w:val="Normal"/>
    <w:next w:val="Normal"/>
    <w:link w:val="DateChar"/>
    <w:uiPriority w:val="99"/>
    <w:rsid w:val="001C646D"/>
  </w:style>
  <w:style w:type="character" w:customStyle="1" w:styleId="DateChar">
    <w:name w:val="Date Char"/>
    <w:basedOn w:val="DefaultParagraphFont"/>
    <w:link w:val="Date"/>
    <w:uiPriority w:val="99"/>
    <w:semiHidden/>
    <w:rsid w:val="005A52F1"/>
    <w:rPr>
      <w:sz w:val="20"/>
      <w:szCs w:val="20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rsid w:val="001C646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52F1"/>
    <w:rPr>
      <w:sz w:val="0"/>
      <w:szCs w:val="0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rsid w:val="001C646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52F1"/>
    <w:rPr>
      <w:sz w:val="20"/>
      <w:szCs w:val="20"/>
      <w:lang w:val="en-US" w:eastAsia="zh-CN"/>
    </w:rPr>
  </w:style>
  <w:style w:type="paragraph" w:styleId="EnvelopeAddress">
    <w:name w:val="envelope address"/>
    <w:basedOn w:val="Normal"/>
    <w:uiPriority w:val="99"/>
    <w:rsid w:val="001C646D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uiPriority w:val="99"/>
    <w:rsid w:val="001C646D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2F1"/>
    <w:rPr>
      <w:sz w:val="20"/>
      <w:szCs w:val="20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1C646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2F1"/>
    <w:rPr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2F1"/>
    <w:rPr>
      <w:sz w:val="20"/>
      <w:szCs w:val="20"/>
      <w:lang w:val="en-US" w:eastAsia="zh-CN"/>
    </w:rPr>
  </w:style>
  <w:style w:type="paragraph" w:styleId="Index1">
    <w:name w:val="index 1"/>
    <w:basedOn w:val="Normal"/>
    <w:next w:val="Normal"/>
    <w:autoRedefine/>
    <w:uiPriority w:val="99"/>
    <w:semiHidden/>
    <w:rsid w:val="001C646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1C646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1C646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1C646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1C646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1C646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1C646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1C646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1C646D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1C646D"/>
    <w:rPr>
      <w:rFonts w:ascii="Arial" w:hAnsi="Arial"/>
      <w:b/>
    </w:rPr>
  </w:style>
  <w:style w:type="paragraph" w:styleId="List">
    <w:name w:val="List"/>
    <w:basedOn w:val="Normal"/>
    <w:uiPriority w:val="99"/>
    <w:rsid w:val="001C646D"/>
    <w:pPr>
      <w:ind w:left="283" w:hanging="283"/>
    </w:pPr>
  </w:style>
  <w:style w:type="paragraph" w:styleId="List2">
    <w:name w:val="List 2"/>
    <w:basedOn w:val="Normal"/>
    <w:uiPriority w:val="99"/>
    <w:rsid w:val="001C646D"/>
    <w:pPr>
      <w:ind w:left="566" w:hanging="283"/>
    </w:pPr>
  </w:style>
  <w:style w:type="paragraph" w:styleId="List3">
    <w:name w:val="List 3"/>
    <w:basedOn w:val="Normal"/>
    <w:uiPriority w:val="99"/>
    <w:rsid w:val="001C646D"/>
    <w:pPr>
      <w:ind w:left="849" w:hanging="283"/>
    </w:pPr>
  </w:style>
  <w:style w:type="paragraph" w:styleId="List4">
    <w:name w:val="List 4"/>
    <w:basedOn w:val="Normal"/>
    <w:uiPriority w:val="99"/>
    <w:rsid w:val="001C646D"/>
    <w:pPr>
      <w:ind w:left="1132" w:hanging="283"/>
    </w:pPr>
  </w:style>
  <w:style w:type="paragraph" w:styleId="List5">
    <w:name w:val="List 5"/>
    <w:basedOn w:val="Normal"/>
    <w:uiPriority w:val="99"/>
    <w:rsid w:val="001C646D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1C646D"/>
    <w:pPr>
      <w:numPr>
        <w:numId w:val="2"/>
      </w:numPr>
    </w:pPr>
  </w:style>
  <w:style w:type="paragraph" w:styleId="ListBullet2">
    <w:name w:val="List Bullet 2"/>
    <w:basedOn w:val="Normal"/>
    <w:autoRedefine/>
    <w:uiPriority w:val="99"/>
    <w:rsid w:val="001C646D"/>
    <w:pPr>
      <w:numPr>
        <w:numId w:val="3"/>
      </w:numPr>
      <w:tabs>
        <w:tab w:val="clear" w:pos="360"/>
        <w:tab w:val="num" w:pos="643"/>
      </w:tabs>
      <w:ind w:left="643"/>
    </w:pPr>
  </w:style>
  <w:style w:type="paragraph" w:styleId="ListBullet3">
    <w:name w:val="List Bullet 3"/>
    <w:basedOn w:val="Normal"/>
    <w:autoRedefine/>
    <w:uiPriority w:val="99"/>
    <w:rsid w:val="001C646D"/>
    <w:pPr>
      <w:numPr>
        <w:numId w:val="4"/>
      </w:numPr>
      <w:tabs>
        <w:tab w:val="clear" w:pos="360"/>
        <w:tab w:val="num" w:pos="926"/>
      </w:tabs>
      <w:ind w:left="926"/>
    </w:pPr>
  </w:style>
  <w:style w:type="paragraph" w:styleId="ListBullet4">
    <w:name w:val="List Bullet 4"/>
    <w:basedOn w:val="Normal"/>
    <w:autoRedefine/>
    <w:uiPriority w:val="99"/>
    <w:rsid w:val="001C646D"/>
    <w:pPr>
      <w:numPr>
        <w:numId w:val="5"/>
      </w:numPr>
      <w:tabs>
        <w:tab w:val="clear" w:pos="720"/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uiPriority w:val="99"/>
    <w:rsid w:val="001C646D"/>
    <w:pPr>
      <w:numPr>
        <w:numId w:val="6"/>
      </w:numPr>
      <w:tabs>
        <w:tab w:val="clear" w:pos="720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rsid w:val="001C646D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1C646D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1C646D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1C646D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1C646D"/>
    <w:pPr>
      <w:spacing w:after="120"/>
      <w:ind w:left="1415"/>
    </w:pPr>
  </w:style>
  <w:style w:type="paragraph" w:styleId="ListNumber">
    <w:name w:val="List Number"/>
    <w:basedOn w:val="Normal"/>
    <w:uiPriority w:val="99"/>
    <w:rsid w:val="001C646D"/>
    <w:pPr>
      <w:numPr>
        <w:numId w:val="7"/>
      </w:numPr>
    </w:pPr>
  </w:style>
  <w:style w:type="paragraph" w:styleId="ListNumber2">
    <w:name w:val="List Number 2"/>
    <w:basedOn w:val="Normal"/>
    <w:uiPriority w:val="99"/>
    <w:rsid w:val="001C646D"/>
    <w:pPr>
      <w:numPr>
        <w:numId w:val="8"/>
      </w:numPr>
      <w:tabs>
        <w:tab w:val="clear" w:pos="360"/>
        <w:tab w:val="num" w:pos="643"/>
      </w:tabs>
      <w:ind w:left="643"/>
    </w:pPr>
  </w:style>
  <w:style w:type="paragraph" w:styleId="ListNumber3">
    <w:name w:val="List Number 3"/>
    <w:basedOn w:val="Normal"/>
    <w:uiPriority w:val="99"/>
    <w:rsid w:val="001C646D"/>
    <w:pPr>
      <w:numPr>
        <w:numId w:val="9"/>
      </w:numPr>
      <w:tabs>
        <w:tab w:val="clear" w:pos="360"/>
        <w:tab w:val="num" w:pos="926"/>
      </w:tabs>
      <w:ind w:left="926"/>
    </w:pPr>
  </w:style>
  <w:style w:type="paragraph" w:styleId="ListNumber4">
    <w:name w:val="List Number 4"/>
    <w:basedOn w:val="Normal"/>
    <w:uiPriority w:val="99"/>
    <w:rsid w:val="001C646D"/>
    <w:pPr>
      <w:numPr>
        <w:numId w:val="10"/>
      </w:numPr>
      <w:tabs>
        <w:tab w:val="clear" w:pos="1080"/>
        <w:tab w:val="num" w:pos="1209"/>
      </w:tabs>
      <w:ind w:left="1209"/>
    </w:pPr>
  </w:style>
  <w:style w:type="paragraph" w:styleId="ListNumber5">
    <w:name w:val="List Number 5"/>
    <w:basedOn w:val="Normal"/>
    <w:uiPriority w:val="99"/>
    <w:rsid w:val="001C646D"/>
    <w:pPr>
      <w:numPr>
        <w:numId w:val="11"/>
      </w:numPr>
      <w:tabs>
        <w:tab w:val="clear" w:pos="1080"/>
        <w:tab w:val="num" w:pos="1492"/>
      </w:tabs>
      <w:ind w:left="1492"/>
    </w:pPr>
  </w:style>
  <w:style w:type="paragraph" w:styleId="MacroText">
    <w:name w:val="macro"/>
    <w:link w:val="MacroTextChar"/>
    <w:uiPriority w:val="99"/>
    <w:semiHidden/>
    <w:rsid w:val="001C64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zh-C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52F1"/>
    <w:rPr>
      <w:rFonts w:ascii="Courier New" w:hAnsi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uiPriority w:val="99"/>
    <w:rsid w:val="001C64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52F1"/>
    <w:rPr>
      <w:rFonts w:ascii="Cambria" w:eastAsia="Times New Roman" w:hAnsi="Cambria" w:cs="Times New Roman"/>
      <w:sz w:val="24"/>
      <w:szCs w:val="24"/>
      <w:shd w:val="pct20" w:color="auto" w:fill="auto"/>
      <w:lang w:val="en-US" w:eastAsia="zh-CN"/>
    </w:rPr>
  </w:style>
  <w:style w:type="paragraph" w:styleId="NormalIndent">
    <w:name w:val="Normal Indent"/>
    <w:basedOn w:val="Normal"/>
    <w:uiPriority w:val="99"/>
    <w:rsid w:val="001C646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1C646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52F1"/>
    <w:rPr>
      <w:sz w:val="20"/>
      <w:szCs w:val="20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1C646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52F1"/>
    <w:rPr>
      <w:rFonts w:ascii="Courier New" w:hAnsi="Courier New" w:cs="Courier New"/>
      <w:sz w:val="20"/>
      <w:szCs w:val="20"/>
      <w:lang w:val="en-US" w:eastAsia="zh-CN"/>
    </w:rPr>
  </w:style>
  <w:style w:type="paragraph" w:styleId="Salutation">
    <w:name w:val="Salutation"/>
    <w:basedOn w:val="Normal"/>
    <w:next w:val="Normal"/>
    <w:link w:val="SalutationChar"/>
    <w:uiPriority w:val="99"/>
    <w:rsid w:val="001C646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52F1"/>
    <w:rPr>
      <w:sz w:val="20"/>
      <w:szCs w:val="20"/>
      <w:lang w:val="en-US" w:eastAsia="zh-CN"/>
    </w:rPr>
  </w:style>
  <w:style w:type="paragraph" w:styleId="Signature">
    <w:name w:val="Signature"/>
    <w:basedOn w:val="Normal"/>
    <w:link w:val="SignatureChar"/>
    <w:uiPriority w:val="99"/>
    <w:rsid w:val="001C646D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52F1"/>
    <w:rPr>
      <w:sz w:val="20"/>
      <w:szCs w:val="20"/>
      <w:lang w:val="en-US" w:eastAsia="zh-CN"/>
    </w:rPr>
  </w:style>
  <w:style w:type="paragraph" w:styleId="TableofAuthorities">
    <w:name w:val="table of authorities"/>
    <w:basedOn w:val="Normal"/>
    <w:next w:val="Normal"/>
    <w:uiPriority w:val="99"/>
    <w:semiHidden/>
    <w:rsid w:val="001C646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1C646D"/>
    <w:pPr>
      <w:ind w:left="400" w:hanging="400"/>
    </w:pPr>
  </w:style>
  <w:style w:type="paragraph" w:styleId="TOAHeading">
    <w:name w:val="toa heading"/>
    <w:basedOn w:val="Normal"/>
    <w:next w:val="Normal"/>
    <w:uiPriority w:val="99"/>
    <w:semiHidden/>
    <w:rsid w:val="001C646D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99"/>
    <w:semiHidden/>
    <w:rsid w:val="001C646D"/>
  </w:style>
  <w:style w:type="paragraph" w:styleId="TOC2">
    <w:name w:val="toc 2"/>
    <w:basedOn w:val="Normal"/>
    <w:next w:val="Normal"/>
    <w:autoRedefine/>
    <w:uiPriority w:val="99"/>
    <w:semiHidden/>
    <w:rsid w:val="001C646D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1C646D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1C646D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1C646D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1C646D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1C646D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1C646D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1C646D"/>
    <w:pPr>
      <w:ind w:left="1600"/>
    </w:pPr>
  </w:style>
  <w:style w:type="character" w:styleId="Hyperlink">
    <w:name w:val="Hyperlink"/>
    <w:basedOn w:val="DefaultParagraphFont"/>
    <w:uiPriority w:val="99"/>
    <w:rsid w:val="00CB4101"/>
    <w:rPr>
      <w:rFonts w:cs="Times New Roman"/>
      <w:color w:val="0000FF"/>
      <w:u w:val="single"/>
    </w:rPr>
  </w:style>
  <w:style w:type="character" w:customStyle="1" w:styleId="EmailStyle121">
    <w:name w:val="EmailStyle121"/>
    <w:basedOn w:val="DefaultParagraphFont"/>
    <w:uiPriority w:val="99"/>
    <w:semiHidden/>
    <w:rsid w:val="00CB4101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443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43FE6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uiPriority w:val="59"/>
    <w:rsid w:val="00F81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301A"/>
    <w:rPr>
      <w:color w:val="808080"/>
    </w:rPr>
  </w:style>
  <w:style w:type="character" w:customStyle="1" w:styleId="A1">
    <w:name w:val="A1"/>
    <w:uiPriority w:val="99"/>
    <w:rsid w:val="0053651E"/>
    <w:rPr>
      <w:color w:val="000000"/>
      <w:sz w:val="122"/>
      <w:szCs w:val="1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95A"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646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646D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C646D"/>
    <w:pPr>
      <w:keepNext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C646D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C646D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C646D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C646D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C646D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C646D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F1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F1"/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F1"/>
    <w:rPr>
      <w:rFonts w:ascii="Cambria" w:eastAsia="Times New Roman" w:hAnsi="Cambria" w:cs="Times New Roman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F1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F1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F1"/>
    <w:rPr>
      <w:rFonts w:ascii="Calibri" w:eastAsia="Times New Roman" w:hAnsi="Calibri" w:cs="Times New Roman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F1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F1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F1"/>
    <w:rPr>
      <w:rFonts w:ascii="Cambria" w:eastAsia="Times New Roman" w:hAnsi="Cambria" w:cs="Times New Roman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1C646D"/>
    <w:rPr>
      <w:rFonts w:ascii="Arial" w:hAnsi="Arial"/>
      <w:b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52F1"/>
    <w:rPr>
      <w:sz w:val="20"/>
      <w:szCs w:val="20"/>
      <w:lang w:val="en-US" w:eastAsia="zh-CN"/>
    </w:rPr>
  </w:style>
  <w:style w:type="paragraph" w:styleId="Title">
    <w:name w:val="Title"/>
    <w:basedOn w:val="Normal"/>
    <w:link w:val="TitleChar"/>
    <w:uiPriority w:val="99"/>
    <w:qFormat/>
    <w:rsid w:val="001C646D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A52F1"/>
    <w:rPr>
      <w:rFonts w:ascii="Cambria" w:eastAsia="Times New Roman" w:hAnsi="Cambria" w:cs="Times New Roman"/>
      <w:b/>
      <w:bCs/>
      <w:kern w:val="28"/>
      <w:sz w:val="32"/>
      <w:szCs w:val="32"/>
      <w:lang w:val="en-US" w:eastAsia="zh-CN"/>
    </w:rPr>
  </w:style>
  <w:style w:type="paragraph" w:customStyle="1" w:styleId="MTDisplayEquation">
    <w:name w:val="MTDisplayEquation"/>
    <w:basedOn w:val="Normal"/>
    <w:uiPriority w:val="99"/>
    <w:rsid w:val="001C646D"/>
    <w:pPr>
      <w:tabs>
        <w:tab w:val="center" w:pos="5270"/>
        <w:tab w:val="right" w:pos="10540"/>
      </w:tabs>
    </w:pPr>
  </w:style>
  <w:style w:type="paragraph" w:styleId="Subtitle">
    <w:name w:val="Subtitle"/>
    <w:basedOn w:val="Normal"/>
    <w:link w:val="SubtitleChar"/>
    <w:uiPriority w:val="99"/>
    <w:qFormat/>
    <w:rsid w:val="001C646D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A52F1"/>
    <w:rPr>
      <w:rFonts w:ascii="Cambria" w:eastAsia="Times New Roman" w:hAnsi="Cambria" w:cs="Times New Roman"/>
      <w:sz w:val="24"/>
      <w:szCs w:val="24"/>
      <w:lang w:val="en-US" w:eastAsia="zh-CN"/>
    </w:rPr>
  </w:style>
  <w:style w:type="paragraph" w:styleId="BlockText">
    <w:name w:val="Block Text"/>
    <w:basedOn w:val="Normal"/>
    <w:uiPriority w:val="99"/>
    <w:rsid w:val="001C646D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rsid w:val="001C64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52F1"/>
    <w:rPr>
      <w:sz w:val="20"/>
      <w:szCs w:val="20"/>
      <w:lang w:val="en-US" w:eastAsia="zh-CN"/>
    </w:rPr>
  </w:style>
  <w:style w:type="paragraph" w:styleId="BodyText3">
    <w:name w:val="Body Text 3"/>
    <w:basedOn w:val="Normal"/>
    <w:link w:val="BodyText3Char"/>
    <w:uiPriority w:val="99"/>
    <w:rsid w:val="001C646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52F1"/>
    <w:rPr>
      <w:sz w:val="16"/>
      <w:szCs w:val="16"/>
      <w:lang w:val="en-US" w:eastAsia="zh-CN"/>
    </w:rPr>
  </w:style>
  <w:style w:type="paragraph" w:styleId="BodyTextFirstIndent">
    <w:name w:val="Body Text First Indent"/>
    <w:basedOn w:val="BodyText"/>
    <w:link w:val="BodyTextFirstIndentChar"/>
    <w:uiPriority w:val="99"/>
    <w:rsid w:val="001C646D"/>
    <w:pPr>
      <w:spacing w:after="120"/>
      <w:ind w:firstLine="210"/>
    </w:pPr>
    <w:rPr>
      <w:rFonts w:ascii="Times New Roman" w:hAnsi="Times New Roman"/>
      <w:b w:val="0"/>
      <w:sz w:val="20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uiPriority w:val="99"/>
    <w:rsid w:val="001C64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52F1"/>
    <w:rPr>
      <w:sz w:val="20"/>
      <w:szCs w:val="20"/>
      <w:lang w:val="en-US"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C646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2">
    <w:name w:val="Body Text Indent 2"/>
    <w:basedOn w:val="Normal"/>
    <w:link w:val="BodyTextIndent2Char"/>
    <w:uiPriority w:val="99"/>
    <w:rsid w:val="001C64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52F1"/>
    <w:rPr>
      <w:sz w:val="20"/>
      <w:szCs w:val="20"/>
      <w:lang w:val="en-US" w:eastAsia="zh-CN"/>
    </w:rPr>
  </w:style>
  <w:style w:type="paragraph" w:styleId="BodyTextIndent3">
    <w:name w:val="Body Text Indent 3"/>
    <w:basedOn w:val="Normal"/>
    <w:link w:val="BodyTextIndent3Char"/>
    <w:uiPriority w:val="99"/>
    <w:rsid w:val="001C646D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52F1"/>
    <w:rPr>
      <w:sz w:val="16"/>
      <w:szCs w:val="16"/>
      <w:lang w:val="en-US" w:eastAsia="zh-CN"/>
    </w:rPr>
  </w:style>
  <w:style w:type="paragraph" w:styleId="Caption">
    <w:name w:val="caption"/>
    <w:basedOn w:val="Normal"/>
    <w:next w:val="Normal"/>
    <w:uiPriority w:val="99"/>
    <w:qFormat/>
    <w:rsid w:val="001C646D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rsid w:val="001C646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52F1"/>
    <w:rPr>
      <w:sz w:val="20"/>
      <w:szCs w:val="20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rsid w:val="001C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2F1"/>
    <w:rPr>
      <w:sz w:val="20"/>
      <w:szCs w:val="20"/>
      <w:lang w:val="en-US" w:eastAsia="zh-CN"/>
    </w:rPr>
  </w:style>
  <w:style w:type="paragraph" w:styleId="Date">
    <w:name w:val="Date"/>
    <w:basedOn w:val="Normal"/>
    <w:next w:val="Normal"/>
    <w:link w:val="DateChar"/>
    <w:uiPriority w:val="99"/>
    <w:rsid w:val="001C646D"/>
  </w:style>
  <w:style w:type="character" w:customStyle="1" w:styleId="DateChar">
    <w:name w:val="Date Char"/>
    <w:basedOn w:val="DefaultParagraphFont"/>
    <w:link w:val="Date"/>
    <w:uiPriority w:val="99"/>
    <w:semiHidden/>
    <w:rsid w:val="005A52F1"/>
    <w:rPr>
      <w:sz w:val="20"/>
      <w:szCs w:val="20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rsid w:val="001C646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52F1"/>
    <w:rPr>
      <w:sz w:val="0"/>
      <w:szCs w:val="0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rsid w:val="001C646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52F1"/>
    <w:rPr>
      <w:sz w:val="20"/>
      <w:szCs w:val="20"/>
      <w:lang w:val="en-US" w:eastAsia="zh-CN"/>
    </w:rPr>
  </w:style>
  <w:style w:type="paragraph" w:styleId="EnvelopeAddress">
    <w:name w:val="envelope address"/>
    <w:basedOn w:val="Normal"/>
    <w:uiPriority w:val="99"/>
    <w:rsid w:val="001C646D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uiPriority w:val="99"/>
    <w:rsid w:val="001C646D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2F1"/>
    <w:rPr>
      <w:sz w:val="20"/>
      <w:szCs w:val="20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1C646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2F1"/>
    <w:rPr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rsid w:val="001C64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2F1"/>
    <w:rPr>
      <w:sz w:val="20"/>
      <w:szCs w:val="20"/>
      <w:lang w:val="en-US" w:eastAsia="zh-CN"/>
    </w:rPr>
  </w:style>
  <w:style w:type="paragraph" w:styleId="Index1">
    <w:name w:val="index 1"/>
    <w:basedOn w:val="Normal"/>
    <w:next w:val="Normal"/>
    <w:autoRedefine/>
    <w:uiPriority w:val="99"/>
    <w:semiHidden/>
    <w:rsid w:val="001C646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1C646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1C646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1C646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1C646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1C646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1C646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1C646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1C646D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1C646D"/>
    <w:rPr>
      <w:rFonts w:ascii="Arial" w:hAnsi="Arial"/>
      <w:b/>
    </w:rPr>
  </w:style>
  <w:style w:type="paragraph" w:styleId="List">
    <w:name w:val="List"/>
    <w:basedOn w:val="Normal"/>
    <w:uiPriority w:val="99"/>
    <w:rsid w:val="001C646D"/>
    <w:pPr>
      <w:ind w:left="283" w:hanging="283"/>
    </w:pPr>
  </w:style>
  <w:style w:type="paragraph" w:styleId="List2">
    <w:name w:val="List 2"/>
    <w:basedOn w:val="Normal"/>
    <w:uiPriority w:val="99"/>
    <w:rsid w:val="001C646D"/>
    <w:pPr>
      <w:ind w:left="566" w:hanging="283"/>
    </w:pPr>
  </w:style>
  <w:style w:type="paragraph" w:styleId="List3">
    <w:name w:val="List 3"/>
    <w:basedOn w:val="Normal"/>
    <w:uiPriority w:val="99"/>
    <w:rsid w:val="001C646D"/>
    <w:pPr>
      <w:ind w:left="849" w:hanging="283"/>
    </w:pPr>
  </w:style>
  <w:style w:type="paragraph" w:styleId="List4">
    <w:name w:val="List 4"/>
    <w:basedOn w:val="Normal"/>
    <w:uiPriority w:val="99"/>
    <w:rsid w:val="001C646D"/>
    <w:pPr>
      <w:ind w:left="1132" w:hanging="283"/>
    </w:pPr>
  </w:style>
  <w:style w:type="paragraph" w:styleId="List5">
    <w:name w:val="List 5"/>
    <w:basedOn w:val="Normal"/>
    <w:uiPriority w:val="99"/>
    <w:rsid w:val="001C646D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1C646D"/>
    <w:pPr>
      <w:numPr>
        <w:numId w:val="2"/>
      </w:numPr>
    </w:pPr>
  </w:style>
  <w:style w:type="paragraph" w:styleId="ListBullet2">
    <w:name w:val="List Bullet 2"/>
    <w:basedOn w:val="Normal"/>
    <w:autoRedefine/>
    <w:uiPriority w:val="99"/>
    <w:rsid w:val="001C646D"/>
    <w:pPr>
      <w:numPr>
        <w:numId w:val="3"/>
      </w:numPr>
      <w:tabs>
        <w:tab w:val="clear" w:pos="360"/>
        <w:tab w:val="num" w:pos="643"/>
      </w:tabs>
      <w:ind w:left="643"/>
    </w:pPr>
  </w:style>
  <w:style w:type="paragraph" w:styleId="ListBullet3">
    <w:name w:val="List Bullet 3"/>
    <w:basedOn w:val="Normal"/>
    <w:autoRedefine/>
    <w:uiPriority w:val="99"/>
    <w:rsid w:val="001C646D"/>
    <w:pPr>
      <w:numPr>
        <w:numId w:val="4"/>
      </w:numPr>
      <w:tabs>
        <w:tab w:val="clear" w:pos="360"/>
        <w:tab w:val="num" w:pos="926"/>
      </w:tabs>
      <w:ind w:left="926"/>
    </w:pPr>
  </w:style>
  <w:style w:type="paragraph" w:styleId="ListBullet4">
    <w:name w:val="List Bullet 4"/>
    <w:basedOn w:val="Normal"/>
    <w:autoRedefine/>
    <w:uiPriority w:val="99"/>
    <w:rsid w:val="001C646D"/>
    <w:pPr>
      <w:numPr>
        <w:numId w:val="5"/>
      </w:numPr>
      <w:tabs>
        <w:tab w:val="clear" w:pos="720"/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uiPriority w:val="99"/>
    <w:rsid w:val="001C646D"/>
    <w:pPr>
      <w:numPr>
        <w:numId w:val="6"/>
      </w:numPr>
      <w:tabs>
        <w:tab w:val="clear" w:pos="720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rsid w:val="001C646D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1C646D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1C646D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1C646D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1C646D"/>
    <w:pPr>
      <w:spacing w:after="120"/>
      <w:ind w:left="1415"/>
    </w:pPr>
  </w:style>
  <w:style w:type="paragraph" w:styleId="ListNumber">
    <w:name w:val="List Number"/>
    <w:basedOn w:val="Normal"/>
    <w:uiPriority w:val="99"/>
    <w:rsid w:val="001C646D"/>
    <w:pPr>
      <w:numPr>
        <w:numId w:val="7"/>
      </w:numPr>
    </w:pPr>
  </w:style>
  <w:style w:type="paragraph" w:styleId="ListNumber2">
    <w:name w:val="List Number 2"/>
    <w:basedOn w:val="Normal"/>
    <w:uiPriority w:val="99"/>
    <w:rsid w:val="001C646D"/>
    <w:pPr>
      <w:numPr>
        <w:numId w:val="8"/>
      </w:numPr>
      <w:tabs>
        <w:tab w:val="clear" w:pos="360"/>
        <w:tab w:val="num" w:pos="643"/>
      </w:tabs>
      <w:ind w:left="643"/>
    </w:pPr>
  </w:style>
  <w:style w:type="paragraph" w:styleId="ListNumber3">
    <w:name w:val="List Number 3"/>
    <w:basedOn w:val="Normal"/>
    <w:uiPriority w:val="99"/>
    <w:rsid w:val="001C646D"/>
    <w:pPr>
      <w:numPr>
        <w:numId w:val="9"/>
      </w:numPr>
      <w:tabs>
        <w:tab w:val="clear" w:pos="360"/>
        <w:tab w:val="num" w:pos="926"/>
      </w:tabs>
      <w:ind w:left="926"/>
    </w:pPr>
  </w:style>
  <w:style w:type="paragraph" w:styleId="ListNumber4">
    <w:name w:val="List Number 4"/>
    <w:basedOn w:val="Normal"/>
    <w:uiPriority w:val="99"/>
    <w:rsid w:val="001C646D"/>
    <w:pPr>
      <w:numPr>
        <w:numId w:val="10"/>
      </w:numPr>
      <w:tabs>
        <w:tab w:val="clear" w:pos="1080"/>
        <w:tab w:val="num" w:pos="1209"/>
      </w:tabs>
      <w:ind w:left="1209"/>
    </w:pPr>
  </w:style>
  <w:style w:type="paragraph" w:styleId="ListNumber5">
    <w:name w:val="List Number 5"/>
    <w:basedOn w:val="Normal"/>
    <w:uiPriority w:val="99"/>
    <w:rsid w:val="001C646D"/>
    <w:pPr>
      <w:numPr>
        <w:numId w:val="11"/>
      </w:numPr>
      <w:tabs>
        <w:tab w:val="clear" w:pos="1080"/>
        <w:tab w:val="num" w:pos="1492"/>
      </w:tabs>
      <w:ind w:left="1492"/>
    </w:pPr>
  </w:style>
  <w:style w:type="paragraph" w:styleId="MacroText">
    <w:name w:val="macro"/>
    <w:link w:val="MacroTextChar"/>
    <w:uiPriority w:val="99"/>
    <w:semiHidden/>
    <w:rsid w:val="001C64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zh-C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52F1"/>
    <w:rPr>
      <w:rFonts w:ascii="Courier New" w:hAnsi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uiPriority w:val="99"/>
    <w:rsid w:val="001C64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52F1"/>
    <w:rPr>
      <w:rFonts w:ascii="Cambria" w:eastAsia="Times New Roman" w:hAnsi="Cambria" w:cs="Times New Roman"/>
      <w:sz w:val="24"/>
      <w:szCs w:val="24"/>
      <w:shd w:val="pct20" w:color="auto" w:fill="auto"/>
      <w:lang w:val="en-US" w:eastAsia="zh-CN"/>
    </w:rPr>
  </w:style>
  <w:style w:type="paragraph" w:styleId="NormalIndent">
    <w:name w:val="Normal Indent"/>
    <w:basedOn w:val="Normal"/>
    <w:uiPriority w:val="99"/>
    <w:rsid w:val="001C646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1C646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52F1"/>
    <w:rPr>
      <w:sz w:val="20"/>
      <w:szCs w:val="20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1C646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52F1"/>
    <w:rPr>
      <w:rFonts w:ascii="Courier New" w:hAnsi="Courier New" w:cs="Courier New"/>
      <w:sz w:val="20"/>
      <w:szCs w:val="20"/>
      <w:lang w:val="en-US" w:eastAsia="zh-CN"/>
    </w:rPr>
  </w:style>
  <w:style w:type="paragraph" w:styleId="Salutation">
    <w:name w:val="Salutation"/>
    <w:basedOn w:val="Normal"/>
    <w:next w:val="Normal"/>
    <w:link w:val="SalutationChar"/>
    <w:uiPriority w:val="99"/>
    <w:rsid w:val="001C646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52F1"/>
    <w:rPr>
      <w:sz w:val="20"/>
      <w:szCs w:val="20"/>
      <w:lang w:val="en-US" w:eastAsia="zh-CN"/>
    </w:rPr>
  </w:style>
  <w:style w:type="paragraph" w:styleId="Signature">
    <w:name w:val="Signature"/>
    <w:basedOn w:val="Normal"/>
    <w:link w:val="SignatureChar"/>
    <w:uiPriority w:val="99"/>
    <w:rsid w:val="001C646D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52F1"/>
    <w:rPr>
      <w:sz w:val="20"/>
      <w:szCs w:val="20"/>
      <w:lang w:val="en-US" w:eastAsia="zh-CN"/>
    </w:rPr>
  </w:style>
  <w:style w:type="paragraph" w:styleId="TableofAuthorities">
    <w:name w:val="table of authorities"/>
    <w:basedOn w:val="Normal"/>
    <w:next w:val="Normal"/>
    <w:uiPriority w:val="99"/>
    <w:semiHidden/>
    <w:rsid w:val="001C646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1C646D"/>
    <w:pPr>
      <w:ind w:left="400" w:hanging="400"/>
    </w:pPr>
  </w:style>
  <w:style w:type="paragraph" w:styleId="TOAHeading">
    <w:name w:val="toa heading"/>
    <w:basedOn w:val="Normal"/>
    <w:next w:val="Normal"/>
    <w:uiPriority w:val="99"/>
    <w:semiHidden/>
    <w:rsid w:val="001C646D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99"/>
    <w:semiHidden/>
    <w:rsid w:val="001C646D"/>
  </w:style>
  <w:style w:type="paragraph" w:styleId="TOC2">
    <w:name w:val="toc 2"/>
    <w:basedOn w:val="Normal"/>
    <w:next w:val="Normal"/>
    <w:autoRedefine/>
    <w:uiPriority w:val="99"/>
    <w:semiHidden/>
    <w:rsid w:val="001C646D"/>
    <w:pPr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1C646D"/>
    <w:pPr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1C646D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1C646D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1C646D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1C646D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1C646D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1C646D"/>
    <w:pPr>
      <w:ind w:left="1600"/>
    </w:pPr>
  </w:style>
  <w:style w:type="character" w:styleId="Hyperlink">
    <w:name w:val="Hyperlink"/>
    <w:basedOn w:val="DefaultParagraphFont"/>
    <w:uiPriority w:val="99"/>
    <w:rsid w:val="00CB4101"/>
    <w:rPr>
      <w:rFonts w:cs="Times New Roman"/>
      <w:color w:val="0000FF"/>
      <w:u w:val="single"/>
    </w:rPr>
  </w:style>
  <w:style w:type="character" w:customStyle="1" w:styleId="EmailStyle121">
    <w:name w:val="EmailStyle121"/>
    <w:basedOn w:val="DefaultParagraphFont"/>
    <w:uiPriority w:val="99"/>
    <w:semiHidden/>
    <w:rsid w:val="00CB4101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443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43FE6"/>
    <w:rPr>
      <w:rFonts w:ascii="Tahoma" w:hAnsi="Tahoma" w:cs="Tahoma"/>
      <w:sz w:val="16"/>
      <w:szCs w:val="16"/>
      <w:lang w:val="en-US" w:eastAsia="zh-CN"/>
    </w:rPr>
  </w:style>
  <w:style w:type="table" w:styleId="TableGrid">
    <w:name w:val="Table Grid"/>
    <w:basedOn w:val="TableNormal"/>
    <w:uiPriority w:val="59"/>
    <w:rsid w:val="00F81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30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.jpeg"/><Relationship Id="rId1" Type="http://schemas.openxmlformats.org/officeDocument/2006/relationships/hyperlink" Target="http://www.furthermaths.org.uk" TargetMode="External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734</Words>
  <Characters>5210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SHEET – PURE MATHEMATICS 4</vt:lpstr>
    </vt:vector>
  </TitlesOfParts>
  <Company>Family</Company>
  <LinksUpToDate>false</LinksUpToDate>
  <CharactersWithSpaces>5933</CharactersWithSpaces>
  <SharedDoc>false</SharedDoc>
  <HLinks>
    <vt:vector size="6" baseType="variant">
      <vt:variant>
        <vt:i4>3473443</vt:i4>
      </vt:variant>
      <vt:variant>
        <vt:i4>0</vt:i4>
      </vt:variant>
      <vt:variant>
        <vt:i4>0</vt:i4>
      </vt:variant>
      <vt:variant>
        <vt:i4>5</vt:i4>
      </vt:variant>
      <vt:variant>
        <vt:lpwstr>http://www.furthermaths.org.uk/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SHEET – PURE MATHEMATICS 4</dc:title>
  <dc:creator>Lissaman</dc:creator>
  <cp:lastModifiedBy>s.lyakhova</cp:lastModifiedBy>
  <cp:revision>35</cp:revision>
  <cp:lastPrinted>2003-06-12T14:51:00Z</cp:lastPrinted>
  <dcterms:created xsi:type="dcterms:W3CDTF">2012-03-27T16:29:00Z</dcterms:created>
  <dcterms:modified xsi:type="dcterms:W3CDTF">2014-04-17T08:20:00Z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