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6.png" ContentType="image/png"/>
  <Override PartName="/word/media/rId39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Assignment_2.1_BreitbachScott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Breitbach</w:t>
      </w:r>
    </w:p>
    <w:p>
      <w:pPr>
        <w:pStyle w:val="Date"/>
      </w:pPr>
      <w:r>
        <w:t xml:space="preserve">6/11/2020</w:t>
      </w:r>
    </w:p>
    <w:p>
      <w:pPr>
        <w:pStyle w:val="Heading2"/>
      </w:pPr>
      <w:bookmarkStart w:id="20" w:name="X13f0f97eb1c21e721a3b290d88a15c7e19b7e83"/>
      <w:r>
        <w:t xml:space="preserve">2.1 Assignment: 2014 American Community Survey</w:t>
      </w:r>
      <w:bookmarkEnd w:id="20"/>
    </w:p>
    <w:p>
      <w:pPr>
        <w:pStyle w:val="Heading3"/>
      </w:pPr>
      <w:bookmarkStart w:id="21" w:name="X1ac9becf105e1524be6cc8441315431878a7a03"/>
      <w:r>
        <w:t xml:space="preserve">1. What are the elements in your data (including the categories and data types)?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Id2)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PopGroupID)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POPGROUP.display.label)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RacesReported)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BachDegree)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BachDegree)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Heading3"/>
      </w:pPr>
      <w:bookmarkStart w:id="22" w:name="Xe54e24ebd9298b93f41f3ebd9cad7211ba25b1f"/>
      <w:r>
        <w:t xml:space="preserve">2. Please provide the output from the following functions: str(); nrow(); ncol()</w:t>
      </w:r>
      <w:bookmarkEnd w:id="22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(acs2014)</w:t>
      </w:r>
    </w:p>
    <w:p>
      <w:pPr>
        <w:pStyle w:val="SourceCode"/>
      </w:pPr>
      <w:r>
        <w:rPr>
          <w:rStyle w:val="VerbatimChar"/>
        </w:rPr>
        <w:t xml:space="preserve">## 'data.frame':    136 obs. of  8 variables:</w:t>
      </w:r>
      <w:r>
        <w:br/>
      </w:r>
      <w:r>
        <w:rPr>
          <w:rStyle w:val="VerbatimChar"/>
        </w:rPr>
        <w:t xml:space="preserve">##  $ Id                    : chr  "0500000US01073" "0500000US04013" "0500000US04019" "0500000US06001" ...</w:t>
      </w:r>
      <w:r>
        <w:br/>
      </w:r>
      <w:r>
        <w:rPr>
          <w:rStyle w:val="VerbatimChar"/>
        </w:rPr>
        <w:t xml:space="preserve">##  $ Id2                   : int  1073 4013 4019 6001 6013 6019 6029 6037 6059 6065 ...</w:t>
      </w:r>
      <w:r>
        <w:br/>
      </w:r>
      <w:r>
        <w:rPr>
          <w:rStyle w:val="VerbatimChar"/>
        </w:rPr>
        <w:t xml:space="preserve">##  $ Geography             : chr  "Jefferson County, Alabama" "Maricopa County, Arizona" "Pima County, Arizona" "Alameda County, California" ...</w:t>
      </w:r>
      <w:r>
        <w:br/>
      </w:r>
      <w:r>
        <w:rPr>
          <w:rStyle w:val="VerbatimChar"/>
        </w:rPr>
        <w:t xml:space="preserve">##  $ PopGroupID            : int  1 1 1 1 1 1 1 1 1 1 ...</w:t>
      </w:r>
      <w:r>
        <w:br/>
      </w:r>
      <w:r>
        <w:rPr>
          <w:rStyle w:val="VerbatimChar"/>
        </w:rPr>
        <w:t xml:space="preserve">##  $ POPGROUP.display.label: chr  "Total population" "Total population" "Total population" "Total population" ...</w:t>
      </w:r>
      <w:r>
        <w:br/>
      </w:r>
      <w:r>
        <w:rPr>
          <w:rStyle w:val="VerbatimChar"/>
        </w:rPr>
        <w:t xml:space="preserve">##  $ RacesReported         : int  660793 4087191 1004516 1610921 1111339 965974 874589 10116705 3145515 2329271 ...</w:t>
      </w:r>
      <w:r>
        <w:br/>
      </w:r>
      <w:r>
        <w:rPr>
          <w:rStyle w:val="VerbatimChar"/>
        </w:rPr>
        <w:t xml:space="preserve">##  $ HSDegree              : num  89.1 86.8 88 86.9 88.8 73.6 74.5 77.5 84.6 80.6 ...</w:t>
      </w:r>
      <w:r>
        <w:br/>
      </w:r>
      <w:r>
        <w:rPr>
          <w:rStyle w:val="VerbatimChar"/>
        </w:rPr>
        <w:t xml:space="preserve">##  $ BachDegree            : num  30.5 30.2 30.8 42.8 39.7 19.7 15.4 30.3 38 20.7 ...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(acs2014)</w:t>
      </w:r>
    </w:p>
    <w:p>
      <w:pPr>
        <w:pStyle w:val="SourceCode"/>
      </w:pPr>
      <w:r>
        <w:rPr>
          <w:rStyle w:val="VerbatimChar"/>
        </w:rPr>
        <w:t xml:space="preserve">## [1] 136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(acs2014)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Heading3"/>
      </w:pPr>
      <w:bookmarkStart w:id="23" w:name="Xa314ed0498761ca4b8d65555922e2d218ecbeb5"/>
      <w:r>
        <w:t xml:space="preserve">3. Create a Histogram of the HSDegree variable using the ggplot2 package.</w:t>
      </w:r>
      <w:bookmarkEnd w:id="23"/>
    </w:p>
    <w:p>
      <w:pPr>
        <w:pStyle w:val="SourceCode"/>
      </w:pPr>
      <w:r>
        <w:rPr>
          <w:rStyle w:val="NormalTok"/>
        </w:rPr>
        <w:t xml:space="preserve">acs14Histogram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(acs2014,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(HSDegree))</w:t>
      </w:r>
      <w:r>
        <w:br/>
      </w:r>
      <w:r>
        <w:rPr>
          <w:rStyle w:val="NormalTok"/>
        </w:rPr>
        <w:t xml:space="preserve">acs14Histogram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BreitbachScott_files/figure-docx/3-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a.-set-a-bin-size-for-the-histogram."/>
      <w:r>
        <w:t xml:space="preserve">a. Set a bin size for the Histogram.</w:t>
      </w:r>
      <w:bookmarkEnd w:id="25"/>
    </w:p>
    <w:p>
      <w:pPr>
        <w:pStyle w:val="SourceCode"/>
      </w:pPr>
      <w:r>
        <w:rPr>
          <w:rStyle w:val="NormalTok"/>
        </w:rPr>
        <w:t xml:space="preserve">acs14Histogram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BreitbachScott_files/figure-docx/3a-histb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acs14Histogram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acs14Histogram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Xc44dde2028b3440b3e148481275436cd50a672e"/>
      <w:r>
        <w:t xml:space="preserve">b. Include a Title and appropriate X/Y axis labels on your Histogram Plot.</w:t>
      </w:r>
      <w:bookmarkEnd w:id="27"/>
    </w:p>
    <w:p>
      <w:pPr>
        <w:pStyle w:val="SourceCode"/>
      </w:pPr>
      <w:r>
        <w:rPr>
          <w:rStyle w:val="NormalTok"/>
        </w:rPr>
        <w:t xml:space="preserve">acs14Histogram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with High School 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Degrees, 2014"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BreitbachScott_files/figure-docx/3b-lab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acs14Histogram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acs14Histogram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with High School 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Degrees, 2014"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Xab891a3e10553d022147879800811685a603a4e"/>
      <w:r>
        <w:t xml:space="preserve">4. Answer the following questions based on the Histogram produced:</w:t>
      </w:r>
      <w:bookmarkEnd w:id="29"/>
    </w:p>
    <w:p>
      <w:pPr>
        <w:pStyle w:val="Heading4"/>
      </w:pPr>
      <w:bookmarkStart w:id="30" w:name="X08c7207cb64628f13ebd494a750417561dd49f8"/>
      <w:r>
        <w:t xml:space="preserve">a. Based on what you see in this histogram, is the data distribution unimodal?</w:t>
      </w:r>
      <w:bookmarkEnd w:id="30"/>
    </w:p>
    <w:p>
      <w:pPr>
        <w:pStyle w:val="BlockText"/>
      </w:pPr>
      <w:r>
        <w:t xml:space="preserve">The data distribution appears to be unimodal, somewhere around 89-90%.</w:t>
      </w:r>
    </w:p>
    <w:p>
      <w:pPr>
        <w:pStyle w:val="Heading4"/>
      </w:pPr>
      <w:bookmarkStart w:id="31" w:name="b.-is-it-approximately-symmetrical"/>
      <w:r>
        <w:t xml:space="preserve">b. Is it approximately symmetrical?</w:t>
      </w:r>
      <w:bookmarkEnd w:id="31"/>
    </w:p>
    <w:p>
      <w:pPr>
        <w:pStyle w:val="BlockText"/>
      </w:pPr>
      <w:r>
        <w:t xml:space="preserve">The data appears to be negatively skewed, not symmetrical.</w:t>
      </w:r>
    </w:p>
    <w:p>
      <w:pPr>
        <w:pStyle w:val="Heading4"/>
      </w:pPr>
      <w:bookmarkStart w:id="32" w:name="c.-is-it-approximately-bell-shaped"/>
      <w:r>
        <w:t xml:space="preserve">c. Is it approximately bell-shaped?</w:t>
      </w:r>
      <w:bookmarkEnd w:id="32"/>
    </w:p>
    <w:p>
      <w:pPr>
        <w:pStyle w:val="BlockText"/>
      </w:pPr>
      <w:r>
        <w:t xml:space="preserve">Though skewed, the data does appear approximately bell-shaped.</w:t>
      </w:r>
    </w:p>
    <w:p>
      <w:pPr>
        <w:pStyle w:val="Heading4"/>
      </w:pPr>
      <w:bookmarkStart w:id="33" w:name="d.-is-it-approximately-normal"/>
      <w:r>
        <w:t xml:space="preserve">d. Is it approximately normal?</w:t>
      </w:r>
      <w:bookmarkEnd w:id="33"/>
    </w:p>
    <w:p>
      <w:pPr>
        <w:pStyle w:val="BlockText"/>
      </w:pPr>
      <w:r>
        <w:t xml:space="preserve">I would say the skew deviates the curve from a normal distribution,</w:t>
      </w:r>
      <w:r>
        <w:t xml:space="preserve"> </w:t>
      </w:r>
      <w:r>
        <w:t xml:space="preserve">but the text says that ’the sampling distribution will tend to be normal</w:t>
      </w:r>
      <w:r>
        <w:t xml:space="preserve"> </w:t>
      </w:r>
      <w:r>
        <w:t xml:space="preserve">regardless of the population distribution in samples of 30 or more. Based</w:t>
      </w:r>
      <w:r>
        <w:t xml:space="preserve"> </w:t>
      </w:r>
      <w:r>
        <w:t xml:space="preserve">on this criteria, I would say it is a normal distribution because we have</w:t>
      </w:r>
      <w:r>
        <w:t xml:space="preserve"> </w:t>
      </w:r>
      <w:r>
        <w:t xml:space="preserve">137 samples.</w:t>
      </w:r>
    </w:p>
    <w:p>
      <w:pPr>
        <w:pStyle w:val="Heading4"/>
      </w:pPr>
      <w:bookmarkStart w:id="34" w:name="X8202acc4260f825681cc735d9182182e48c4ea3"/>
      <w:r>
        <w:t xml:space="preserve">e. If not normal, is the distribution skewed? If so, in which direction?</w:t>
      </w:r>
      <w:bookmarkEnd w:id="34"/>
    </w:p>
    <w:p>
      <w:pPr>
        <w:pStyle w:val="BlockText"/>
      </w:pPr>
      <w:r>
        <w:t xml:space="preserve">The data is clustered toward the higher end and so is negatively skewed.</w:t>
      </w:r>
    </w:p>
    <w:p>
      <w:pPr>
        <w:pStyle w:val="Heading4"/>
      </w:pPr>
      <w:bookmarkStart w:id="35" w:name="X115946d00afac944c34514a7549e2f0a0ef2cf0"/>
      <w:r>
        <w:t xml:space="preserve">f. Include a normal curve to the Histogram that you plotted.</w:t>
      </w:r>
      <w:bookmarkEnd w:id="35"/>
    </w:p>
    <w:p>
      <w:pPr>
        <w:pStyle w:val="SourceCode"/>
      </w:pPr>
      <w:r>
        <w:rPr>
          <w:rStyle w:val="NormalTok"/>
        </w:rPr>
        <w:t xml:space="preserve">acs14Density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(acs2014,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(HSDegree))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with High School 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Degrees, 2014"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HSDegree)))</w:t>
      </w:r>
      <w:r>
        <w:br/>
      </w:r>
      <w:r>
        <w:rPr>
          <w:rStyle w:val="NormalTok"/>
        </w:rPr>
        <w:t xml:space="preserve">acs14Density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BreitbachScott_files/figure-docx/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Xf91b974b5817bfd4f54021e309977f64a7838ec"/>
      <w:r>
        <w:t xml:space="preserve">g. Explain whether a normal distribution can accurately be used as a model for this data.</w:t>
      </w:r>
      <w:bookmarkEnd w:id="37"/>
    </w:p>
    <w:p>
      <w:pPr>
        <w:pStyle w:val="BlockText"/>
      </w:pPr>
      <w:r>
        <w:t xml:space="preserve">The normal curve does not appear to fit the data very well; it appears</w:t>
      </w:r>
      <w:r>
        <w:t xml:space="preserve"> </w:t>
      </w:r>
      <w:r>
        <w:t xml:space="preserve">non-symmetrical and to be negatively skewed. Additionally, it appears not to</w:t>
      </w:r>
      <w:r>
        <w:t xml:space="preserve"> </w:t>
      </w:r>
      <w:r>
        <w:t xml:space="preserve">fit the normal curve very well as the data is too pointy (positive kurtosis).</w:t>
      </w:r>
    </w:p>
    <w:p>
      <w:pPr>
        <w:pStyle w:val="Heading3"/>
      </w:pPr>
      <w:bookmarkStart w:id="38" w:name="X514e6f97617e537e36945c67c9ce84c8635bc69"/>
      <w:r>
        <w:t xml:space="preserve">5. Create a Probability Plot of the HSDegree variable.</w:t>
      </w:r>
      <w:bookmarkEnd w:id="38"/>
    </w:p>
    <w:p>
      <w:pPr>
        <w:pStyle w:val="SourceCode"/>
      </w:pPr>
      <w:r>
        <w:rPr>
          <w:rStyle w:val="NormalTok"/>
        </w:rPr>
        <w:t xml:space="preserve">qq.acs14.HSDegree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HSDegree)</w:t>
      </w:r>
      <w:r>
        <w:br/>
      </w:r>
      <w:r>
        <w:rPr>
          <w:rStyle w:val="NormalTok"/>
        </w:rPr>
        <w:t xml:space="preserve">qq.acs14.HSDegree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1_BreitbachScott_files/figure-docx/q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X5e8a5070b86551f5f37ae8843cd42c39a45e66e"/>
      <w:r>
        <w:t xml:space="preserve">6. Answer the following questions based on the Probability Plot:</w:t>
      </w:r>
      <w:bookmarkEnd w:id="40"/>
    </w:p>
    <w:p>
      <w:pPr>
        <w:pStyle w:val="Heading4"/>
      </w:pPr>
      <w:bookmarkStart w:id="41" w:name="Xf9a4abaea3ad2c845cef109c258392a57fa70d5"/>
      <w:r>
        <w:t xml:space="preserve">a. Based on what you see in this probability plot, is the distribution approximately normal? Explain how you know.</w:t>
      </w:r>
      <w:bookmarkEnd w:id="41"/>
    </w:p>
    <w:p>
      <w:pPr>
        <w:pStyle w:val="BlockText"/>
      </w:pPr>
      <w:r>
        <w:t xml:space="preserve">This distribution does not appear normal. If the data matched a normal</w:t>
      </w:r>
      <w:r>
        <w:t xml:space="preserve"> </w:t>
      </w:r>
      <w:r>
        <w:t xml:space="preserve">distribution, we would expect the points to form a straght line. Devations</w:t>
      </w:r>
      <w:r>
        <w:t xml:space="preserve"> </w:t>
      </w:r>
      <w:r>
        <w:t xml:space="preserve">from this line indicate deviations from normality.</w:t>
      </w:r>
    </w:p>
    <w:p>
      <w:pPr>
        <w:pStyle w:val="Heading4"/>
      </w:pPr>
      <w:bookmarkStart w:id="42" w:name="X1b6fbe9fdd6accbef87cad1bbcfe6a60c739dc3"/>
      <w:r>
        <w:t xml:space="preserve">b. If not normal, is the distribution skewed? If so, in which direction? Explain how you know.</w:t>
      </w:r>
      <w:bookmarkEnd w:id="42"/>
    </w:p>
    <w:p>
      <w:pPr>
        <w:pStyle w:val="BlockText"/>
      </w:pPr>
      <w:r>
        <w:t xml:space="preserve">The data deviates from normal creating an upward curve, which indicates the</w:t>
      </w:r>
      <w:r>
        <w:t xml:space="preserve"> </w:t>
      </w:r>
      <w:r>
        <w:t xml:space="preserve">data is clustered toward the high end of the scale, or negatively skewed.</w:t>
      </w:r>
    </w:p>
    <w:p>
      <w:pPr>
        <w:pStyle w:val="Heading3"/>
      </w:pPr>
      <w:bookmarkStart w:id="43" w:name="X0128591a8e7bd7acd88754b6c89e3c7ee3501d2"/>
      <w:r>
        <w:t xml:space="preserve">7. Now that you have looked at this data visually for normality, you will now quantify normality with numbers using the stat.desc() function. Include a screen capture of the results produced.</w:t>
      </w:r>
      <w:bookmarkEnd w:id="43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(acs2014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HSDegree,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median         mean      SE.mean CI.mean.0.95          var      std.dev </w:t>
      </w:r>
      <w:r>
        <w:br/>
      </w:r>
      <w:r>
        <w:rPr>
          <w:rStyle w:val="VerbatimChar"/>
        </w:rPr>
        <w:t xml:space="preserve">##       88.700       87.632        0.439        0.868       26.193        5.118 </w:t>
      </w:r>
      <w:r>
        <w:br/>
      </w:r>
      <w:r>
        <w:rPr>
          <w:rStyle w:val="VerbatimChar"/>
        </w:rPr>
        <w:t xml:space="preserve">##     coef.var     skewness     skew.2SE     kurtosis     kurt.2SE   normtest.W </w:t>
      </w:r>
      <w:r>
        <w:br/>
      </w:r>
      <w:r>
        <w:rPr>
          <w:rStyle w:val="VerbatimChar"/>
        </w:rPr>
        <w:t xml:space="preserve">##        0.058       -1.675       -4.030        4.353        5.274        0.877 </w:t>
      </w:r>
      <w:r>
        <w:br/>
      </w:r>
      <w:r>
        <w:rPr>
          <w:rStyle w:val="VerbatimChar"/>
        </w:rPr>
        <w:t xml:space="preserve">##   normtest.p </w:t>
      </w:r>
      <w:r>
        <w:br/>
      </w:r>
      <w:r>
        <w:rPr>
          <w:rStyle w:val="VerbatimChar"/>
        </w:rPr>
        <w:t xml:space="preserve">##        0.000</w:t>
      </w:r>
    </w:p>
    <w:p>
      <w:pPr>
        <w:pStyle w:val="CaptionedFigure"/>
      </w:pPr>
      <w:r>
        <w:drawing>
          <wp:inline>
            <wp:extent cx="5334000" cy="919356"/>
            <wp:effectExtent b="0" l="0" r="0" t="0"/>
            <wp:docPr descr="screen capture" title="" id="1" name="Picture"/>
            <a:graphic>
              <a:graphicData uri="http://schemas.openxmlformats.org/drawingml/2006/picture">
                <pic:pic>
                  <pic:nvPicPr>
                    <pic:cNvPr descr="statdescHSDeg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 capture</w:t>
      </w:r>
    </w:p>
    <w:p>
      <w:pPr>
        <w:pStyle w:val="Heading3"/>
      </w:pPr>
      <w:bookmarkStart w:id="45" w:name="X4da539e265ab3a9fed32dfc0b3ba51ff0018cd4"/>
      <w:r>
        <w:t xml:space="preserve">8. In several sentences provide an explanation of the result produced for skew, kurtosis, and z-scores. In addition, explain how a change in the sample size may change your explanation?</w:t>
      </w:r>
      <w:bookmarkEnd w:id="45"/>
    </w:p>
    <w:p>
      <w:pPr>
        <w:pStyle w:val="BlockText"/>
      </w:pPr>
      <w:r>
        <w:t xml:space="preserve">In a normal distribution, we would expect the values for skew and kurtosis to</w:t>
      </w:r>
      <w:r>
        <w:t xml:space="preserve"> </w:t>
      </w:r>
      <w:r>
        <w:t xml:space="preserve">be at or very near zero. In these results, there is a negative skewness (-1.675)</w:t>
      </w:r>
      <w:r>
        <w:t xml:space="preserve"> </w:t>
      </w:r>
      <w:r>
        <w:t xml:space="preserve">indicating the overall scores tend toward the higher end. Kurtosis is positive</w:t>
      </w:r>
      <w:r>
        <w:t xml:space="preserve"> </w:t>
      </w:r>
      <w:r>
        <w:t xml:space="preserve">(4.353) indicating a pointy and heavily-tailed distribution. The z-scores for</w:t>
      </w:r>
      <w:r>
        <w:t xml:space="preserve"> </w:t>
      </w:r>
      <w:r>
        <w:t xml:space="preserve">each are related to the skew.2SE and kurt.2SE values. For smaller sample sizes,</w:t>
      </w:r>
      <w:r>
        <w:t xml:space="preserve"> </w:t>
      </w:r>
      <w:r>
        <w:t xml:space="preserve">one might look at these and say that they are significant if they are &gt;2,</w:t>
      </w:r>
      <w:r>
        <w:t xml:space="preserve"> </w:t>
      </w:r>
      <w:r>
        <w:t xml:space="preserve">however we have well over 200 samples in our data set, which will make these</w:t>
      </w:r>
      <w:r>
        <w:t xml:space="preserve"> </w:t>
      </w:r>
      <w:r>
        <w:t xml:space="preserve">appear more significant than they are. Because of this, we should not use</w:t>
      </w:r>
      <w:r>
        <w:t xml:space="preserve"> </w:t>
      </w:r>
      <w:r>
        <w:t xml:space="preserve">z-scores as a metric and instead rely more on the skew and kurtosis values as</w:t>
      </w:r>
      <w:r>
        <w:t xml:space="preserve"> </w:t>
      </w:r>
      <w:r>
        <w:t xml:space="preserve">well as visually inspecting the histogram.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Assignment_2.1_BreitbachScott</dc:title>
  <dc:creator>Scott Breitbach</dc:creator>
  <cp:keywords/>
  <dcterms:created xsi:type="dcterms:W3CDTF">2020-06-12T00:55:29Z</dcterms:created>
  <dcterms:modified xsi:type="dcterms:W3CDTF">2020-06-12T00:55:29Z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6/11/2020</vt:lpwstr>
  </property>
  <property fmtid="{D5CDD505-2E9C-101B-9397-08002B2CF9AE}" pid="3" name="output">
    <vt:lpwstr/>
  </property>
</Properties>
</file>