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E76F" w14:textId="279A183C" w:rsidR="0056256C" w:rsidRDefault="0056256C" w:rsidP="0056256C">
      <w:pPr>
        <w:pStyle w:val="Title"/>
      </w:pPr>
      <w:r>
        <w:t>How Safe Is Air Travel?</w:t>
      </w:r>
    </w:p>
    <w:p w14:paraId="38B82F98" w14:textId="613DA69B" w:rsidR="0056256C" w:rsidRPr="0056256C" w:rsidRDefault="0056256C" w:rsidP="0056256C">
      <w:r>
        <w:t>Scott Breitbach</w:t>
      </w:r>
      <w:r>
        <w:br/>
        <w:t>04-February-2022</w:t>
      </w:r>
    </w:p>
    <w:p w14:paraId="6A7E6B95" w14:textId="4BA1E15F" w:rsidR="00D75112" w:rsidRDefault="00B65B04" w:rsidP="00743818">
      <w:r>
        <w:t>As months turn into years of being cooped up in our homes</w:t>
      </w:r>
      <w:r w:rsidR="00966E78">
        <w:t xml:space="preserve"> and we slowly run out of creative ways to keep ourselves entertained</w:t>
      </w:r>
      <w:r>
        <w:t>, the desire to travel</w:t>
      </w:r>
      <w:r w:rsidR="00966E78">
        <w:t xml:space="preserve"> grows evermore at the forefront of our minds. </w:t>
      </w:r>
      <w:r w:rsidR="008B4166">
        <w:t>And then</w:t>
      </w:r>
      <w:r w:rsidR="00966E78">
        <w:t xml:space="preserve"> we see terrible </w:t>
      </w:r>
      <w:r w:rsidR="0062248B">
        <w:t>accidents</w:t>
      </w:r>
      <w:r w:rsidR="00966E78">
        <w:t xml:space="preserve"> happening on the news, like the recent </w:t>
      </w:r>
      <w:r w:rsidR="0062248B">
        <w:t xml:space="preserve">and very public incidents in Indonesia and Pakistan, where dozens of people were killed in unfortunate airline crashes. </w:t>
      </w:r>
    </w:p>
    <w:p w14:paraId="15F97604" w14:textId="4C236513" w:rsidR="00847979" w:rsidRDefault="00847979" w:rsidP="00743818">
      <w:r>
        <w:t xml:space="preserve">When we travel, we want to know that our families are going to be safe </w:t>
      </w:r>
      <w:r w:rsidR="008B4166">
        <w:t xml:space="preserve">from harm </w:t>
      </w:r>
      <w:r>
        <w:t xml:space="preserve">and so we want to make the safest available choices when </w:t>
      </w:r>
      <w:r w:rsidR="007B7CBC">
        <w:t>selecting</w:t>
      </w:r>
      <w:r>
        <w:t xml:space="preserve"> not just our destinations, but </w:t>
      </w:r>
      <w:r w:rsidR="002B3616">
        <w:t xml:space="preserve">also </w:t>
      </w:r>
      <w:r>
        <w:t xml:space="preserve">our means of travel. </w:t>
      </w:r>
      <w:r w:rsidR="008B4166">
        <w:t>What if I told you that flying is the safest choice you can make?</w:t>
      </w:r>
    </w:p>
    <w:p w14:paraId="04E96565" w14:textId="47615ED9" w:rsidR="009542F7" w:rsidRDefault="009542F7" w:rsidP="009542F7">
      <w:pPr>
        <w:pStyle w:val="Heading1"/>
      </w:pPr>
      <w:r>
        <w:t>Safest Mode of Transport</w:t>
      </w:r>
    </w:p>
    <w:p w14:paraId="5B6422FF" w14:textId="3059C1B9" w:rsidR="009542F7" w:rsidRDefault="009542F7" w:rsidP="009542F7">
      <w:r>
        <w:rPr>
          <w:noProof/>
        </w:rPr>
        <w:drawing>
          <wp:inline distT="0" distB="0" distL="0" distR="0" wp14:anchorId="7ABBA739" wp14:editId="12A3C8C4">
            <wp:extent cx="5943600" cy="24765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AAB9" w14:textId="21A3D502" w:rsidR="009542F7" w:rsidRDefault="009542F7" w:rsidP="009542F7">
      <w:r>
        <w:t xml:space="preserve">Compared to other modes of transport, commercial airlines are not just one of the safest, but the safest means of travel. </w:t>
      </w:r>
      <w:r w:rsidR="00F67396">
        <w:t xml:space="preserve">When we take a </w:t>
      </w:r>
      <w:proofErr w:type="gramStart"/>
      <w:r w:rsidR="00F67396">
        <w:t>bus</w:t>
      </w:r>
      <w:proofErr w:type="gramEnd"/>
      <w:r w:rsidR="00F67396">
        <w:t xml:space="preserve"> we don’t worry about whether or not we’re going to make it to our destination safely, but mile-for-mile air travel is almost an order of magnitude safer than traveling by bus.</w:t>
      </w:r>
    </w:p>
    <w:p w14:paraId="6A16F334" w14:textId="080F1359" w:rsidR="00F67396" w:rsidRDefault="00743818" w:rsidP="00743818">
      <w:pPr>
        <w:pStyle w:val="Heading1"/>
      </w:pPr>
      <w:r>
        <w:t>Ever Declining Number of Accidents</w:t>
      </w:r>
    </w:p>
    <w:p w14:paraId="4565EB0A" w14:textId="09ADDE75" w:rsidR="00743818" w:rsidRDefault="00743818" w:rsidP="00743818">
      <w:r>
        <w:t xml:space="preserve">In the last 50 years we have not only seen airline accidents decrease almost continuously on average, but this is </w:t>
      </w:r>
      <w:proofErr w:type="gramStart"/>
      <w:r>
        <w:t>in spite of the fact that</w:t>
      </w:r>
      <w:proofErr w:type="gramEnd"/>
      <w:r>
        <w:t xml:space="preserve"> the number of flights has been steadily increasing at an almost exponential rate. </w:t>
      </w:r>
      <w:r w:rsidR="00A173B9">
        <w:t xml:space="preserve">This is of course </w:t>
      </w:r>
      <w:proofErr w:type="gramStart"/>
      <w:r w:rsidR="00A173B9">
        <w:t>with the exception of</w:t>
      </w:r>
      <w:proofErr w:type="gramEnd"/>
      <w:r w:rsidR="00A173B9">
        <w:t xml:space="preserve"> the dramatic decrease</w:t>
      </w:r>
      <w:r w:rsidR="00AF6376">
        <w:t xml:space="preserve"> we see starting in 2020 as a result of </w:t>
      </w:r>
      <w:r w:rsidR="00A173B9">
        <w:t>the COVID-19 pandemic</w:t>
      </w:r>
      <w:r w:rsidR="00AF6376">
        <w:t xml:space="preserve">. </w:t>
      </w:r>
    </w:p>
    <w:p w14:paraId="6A4971A8" w14:textId="42AE35FF" w:rsidR="00743818" w:rsidRDefault="00743818" w:rsidP="00743818">
      <w:r>
        <w:rPr>
          <w:noProof/>
        </w:rPr>
        <w:lastRenderedPageBreak/>
        <w:drawing>
          <wp:inline distT="0" distB="0" distL="0" distR="0" wp14:anchorId="7AF588C7" wp14:editId="3AB81298">
            <wp:extent cx="5943600" cy="29718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5D3E" w14:textId="2F6E26FB" w:rsidR="00743818" w:rsidRDefault="00743818" w:rsidP="00743818">
      <w:r>
        <w:rPr>
          <w:noProof/>
        </w:rPr>
        <w:drawing>
          <wp:inline distT="0" distB="0" distL="0" distR="0" wp14:anchorId="4EF3F569" wp14:editId="2E22F3E3">
            <wp:extent cx="5943600" cy="29718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60AD" w14:textId="3BB566F4" w:rsidR="00AF6376" w:rsidRDefault="00AF6376" w:rsidP="00743818">
      <w:r>
        <w:t xml:space="preserve">Couple the </w:t>
      </w:r>
      <w:r w:rsidR="0050613C">
        <w:t xml:space="preserve">continually </w:t>
      </w:r>
      <w:r>
        <w:t>decreasing overall number of accidents with the</w:t>
      </w:r>
      <w:r w:rsidR="0050613C">
        <w:t xml:space="preserve"> </w:t>
      </w:r>
      <w:proofErr w:type="gramStart"/>
      <w:r w:rsidR="0050613C">
        <w:t>ever</w:t>
      </w:r>
      <w:r>
        <w:t xml:space="preserve"> increasing</w:t>
      </w:r>
      <w:proofErr w:type="gramEnd"/>
      <w:r>
        <w:t xml:space="preserve"> number of flights and we get a very low</w:t>
      </w:r>
      <w:r w:rsidR="0050613C">
        <w:t xml:space="preserve"> ratio of accidents to flights. </w:t>
      </w:r>
    </w:p>
    <w:p w14:paraId="38E4540F" w14:textId="393B6DB1" w:rsidR="0050613C" w:rsidRDefault="0050613C" w:rsidP="00743818">
      <w:r>
        <w:rPr>
          <w:noProof/>
        </w:rPr>
        <w:lastRenderedPageBreak/>
        <w:drawing>
          <wp:inline distT="0" distB="0" distL="0" distR="0" wp14:anchorId="62424D39" wp14:editId="7D296E6B">
            <wp:extent cx="5943600" cy="297180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AFB" w14:textId="0F13DF5B" w:rsidR="0050613C" w:rsidRDefault="0050613C" w:rsidP="00743818">
      <w:r>
        <w:t>So not only is flying safer than it’s ever been, but the risk continues to decrease as we progress.</w:t>
      </w:r>
    </w:p>
    <w:p w14:paraId="086C5963" w14:textId="3FADEEB3" w:rsidR="00D91E24" w:rsidRDefault="00D91E24" w:rsidP="00743818"/>
    <w:p w14:paraId="0EAB2AAA" w14:textId="74025D03" w:rsidR="00D91E24" w:rsidRDefault="00D91E24" w:rsidP="00D91E24">
      <w:pPr>
        <w:pStyle w:val="Heading1"/>
      </w:pPr>
      <w:r>
        <w:t>Sources</w:t>
      </w:r>
    </w:p>
    <w:p w14:paraId="3180B542" w14:textId="77777777" w:rsidR="00DD0B95" w:rsidRPr="00DD0B95" w:rsidRDefault="00DD0B95" w:rsidP="00DD0B95">
      <w:pPr>
        <w:ind w:left="720" w:hanging="720"/>
      </w:pPr>
      <w:r w:rsidRPr="00DD0B95">
        <w:t xml:space="preserve">Beck, L. F., et al. “Motor Vehicle Crash Injury Rates by Mode of Travel, United States: Using Exposure-Based Methods to Quantify Differences.” </w:t>
      </w:r>
      <w:r w:rsidRPr="00DD0B95">
        <w:rPr>
          <w:i/>
          <w:iCs/>
        </w:rPr>
        <w:t>American Journal of Epidemiology</w:t>
      </w:r>
      <w:r w:rsidRPr="00DD0B95">
        <w:t xml:space="preserve">, vol. 166, no. 2, 2007, pp. 212–218., https://doi.org/10.1093/aje/kwm064. </w:t>
      </w:r>
    </w:p>
    <w:p w14:paraId="782D3396" w14:textId="75DCB4A8" w:rsidR="00DE1189" w:rsidRDefault="00DE1189" w:rsidP="00DD0B95">
      <w:pPr>
        <w:ind w:left="720" w:hanging="720"/>
      </w:pPr>
      <w:proofErr w:type="spellStart"/>
      <w:r w:rsidRPr="00DE1189">
        <w:t>Ranter</w:t>
      </w:r>
      <w:proofErr w:type="spellEnd"/>
      <w:r w:rsidRPr="00DE1189">
        <w:t xml:space="preserve">, </w:t>
      </w:r>
      <w:proofErr w:type="spellStart"/>
      <w:r w:rsidRPr="00DE1189">
        <w:t>Harro</w:t>
      </w:r>
      <w:proofErr w:type="spellEnd"/>
      <w:r w:rsidRPr="00DE1189">
        <w:t xml:space="preserve">. “Aviation Accident Database.” Aviation Safety Network, 20 Nov. 2021, http://aviation-safety.net/. </w:t>
      </w:r>
    </w:p>
    <w:p w14:paraId="3A1D2232" w14:textId="77777777" w:rsidR="00DD0B95" w:rsidRPr="00DD0B95" w:rsidRDefault="00DD0B95" w:rsidP="00DD0B95">
      <w:pPr>
        <w:ind w:left="720" w:hanging="720"/>
      </w:pPr>
      <w:proofErr w:type="spellStart"/>
      <w:r w:rsidRPr="00DD0B95">
        <w:t>Vodden</w:t>
      </w:r>
      <w:proofErr w:type="spellEnd"/>
      <w:r w:rsidRPr="00DD0B95">
        <w:t xml:space="preserve">, Gregory. “Which Mode of Transportation Is the Safest?” </w:t>
      </w:r>
      <w:r w:rsidRPr="00DD0B95">
        <w:rPr>
          <w:i/>
          <w:iCs/>
        </w:rPr>
        <w:t>Bus.com</w:t>
      </w:r>
      <w:r w:rsidRPr="00DD0B95">
        <w:t xml:space="preserve">, 28 July 2020, https://www.bus.com/blog/safest-mode-of-transportation/. </w:t>
      </w:r>
    </w:p>
    <w:p w14:paraId="6C8D976B" w14:textId="77777777" w:rsidR="00DE1189" w:rsidRPr="00DE1189" w:rsidRDefault="00DE1189" w:rsidP="00DE1189"/>
    <w:p w14:paraId="19B73C85" w14:textId="77777777" w:rsidR="00D91E24" w:rsidRPr="00D91E24" w:rsidRDefault="00D91E24" w:rsidP="00D91E24"/>
    <w:sectPr w:rsidR="00D91E24" w:rsidRPr="00D9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AA"/>
    <w:rsid w:val="000C2E34"/>
    <w:rsid w:val="001A01D6"/>
    <w:rsid w:val="002171A3"/>
    <w:rsid w:val="002B3616"/>
    <w:rsid w:val="00373E46"/>
    <w:rsid w:val="0050613C"/>
    <w:rsid w:val="0056256C"/>
    <w:rsid w:val="0062248B"/>
    <w:rsid w:val="00743818"/>
    <w:rsid w:val="00796730"/>
    <w:rsid w:val="007B7CBC"/>
    <w:rsid w:val="00847979"/>
    <w:rsid w:val="008B4166"/>
    <w:rsid w:val="00922B4C"/>
    <w:rsid w:val="009542F7"/>
    <w:rsid w:val="00966E78"/>
    <w:rsid w:val="00A173B9"/>
    <w:rsid w:val="00AF1462"/>
    <w:rsid w:val="00AF6376"/>
    <w:rsid w:val="00B65B04"/>
    <w:rsid w:val="00CA2F52"/>
    <w:rsid w:val="00D75112"/>
    <w:rsid w:val="00D91E24"/>
    <w:rsid w:val="00DD0B95"/>
    <w:rsid w:val="00DE1189"/>
    <w:rsid w:val="00F27BAA"/>
    <w:rsid w:val="00F6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E4DE"/>
  <w15:chartTrackingRefBased/>
  <w15:docId w15:val="{480FFC68-2817-4DA3-A5A1-B216EEB0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62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5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5999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Breitbach</dc:creator>
  <cp:keywords/>
  <dc:description/>
  <cp:lastModifiedBy>Scott Breitbach</cp:lastModifiedBy>
  <cp:revision>9</cp:revision>
  <dcterms:created xsi:type="dcterms:W3CDTF">2022-01-29T22:17:00Z</dcterms:created>
  <dcterms:modified xsi:type="dcterms:W3CDTF">2022-02-04T23:10:00Z</dcterms:modified>
</cp:coreProperties>
</file>