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F4298"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Application #1</w:t>
      </w:r>
    </w:p>
    <w:p w14:paraId="4DEA7059"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Field of study: Business</w:t>
      </w:r>
    </w:p>
    <w:p w14:paraId="35E4E9D6"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Math Application: Simple Interest</w:t>
      </w:r>
    </w:p>
    <w:p w14:paraId="29EB98FA"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Relevance: Simple interest is used in business for loans. People take out loans everyday to pay for an array of things; cars, houses, businesses, and any thing that you need to borrow money for. Interest is added to money borrowed so the lender can make a profit of the initial loan.</w:t>
      </w:r>
    </w:p>
    <w:p w14:paraId="4E586751"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Math Formula: A = </w:t>
      </w:r>
      <w:proofErr w:type="gramStart"/>
      <w:r>
        <w:rPr>
          <w:rFonts w:ascii="Times" w:hAnsi="Times" w:cs="Times"/>
          <w:color w:val="262626"/>
          <w:sz w:val="28"/>
          <w:szCs w:val="28"/>
          <w:u w:color="262626"/>
        </w:rPr>
        <w:t>P(</w:t>
      </w:r>
      <w:proofErr w:type="gramEnd"/>
      <w:r>
        <w:rPr>
          <w:rFonts w:ascii="Times" w:hAnsi="Times" w:cs="Times"/>
          <w:color w:val="262626"/>
          <w:sz w:val="28"/>
          <w:szCs w:val="28"/>
          <w:u w:color="262626"/>
        </w:rPr>
        <w:t xml:space="preserve">1 + </w:t>
      </w:r>
      <w:proofErr w:type="spellStart"/>
      <w:r>
        <w:rPr>
          <w:rFonts w:ascii="Times" w:hAnsi="Times" w:cs="Times"/>
          <w:color w:val="262626"/>
          <w:sz w:val="28"/>
          <w:szCs w:val="28"/>
          <w:u w:color="262626"/>
        </w:rPr>
        <w:t>rt</w:t>
      </w:r>
      <w:proofErr w:type="spellEnd"/>
      <w:r>
        <w:rPr>
          <w:rFonts w:ascii="Times" w:hAnsi="Times" w:cs="Times"/>
          <w:color w:val="262626"/>
          <w:sz w:val="28"/>
          <w:szCs w:val="28"/>
          <w:u w:color="262626"/>
        </w:rPr>
        <w:t>)</w:t>
      </w:r>
    </w:p>
    <w:p w14:paraId="3080669E" w14:textId="77777777" w:rsidR="009D26AF" w:rsidRDefault="009D26AF" w:rsidP="009D26AF">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A = Total Accrued Amount (principal + interest)</w:t>
      </w:r>
    </w:p>
    <w:p w14:paraId="48ED8D38" w14:textId="77777777" w:rsidR="009D26AF" w:rsidRDefault="009D26AF" w:rsidP="009D26AF">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P = Principal Amount</w:t>
      </w:r>
    </w:p>
    <w:p w14:paraId="5C4F84AB" w14:textId="77777777" w:rsidR="009D26AF" w:rsidRDefault="009D26AF" w:rsidP="009D26AF">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I = Interest Amount</w:t>
      </w:r>
    </w:p>
    <w:p w14:paraId="71A18077" w14:textId="77777777" w:rsidR="009D26AF" w:rsidRDefault="009D26AF" w:rsidP="009D26AF">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u w:color="262626"/>
        </w:rPr>
      </w:pPr>
      <w:proofErr w:type="gramStart"/>
      <w:r>
        <w:rPr>
          <w:rFonts w:ascii="Times" w:hAnsi="Times" w:cs="Times"/>
          <w:color w:val="262626"/>
          <w:sz w:val="28"/>
          <w:szCs w:val="28"/>
          <w:u w:color="262626"/>
        </w:rPr>
        <w:t>r</w:t>
      </w:r>
      <w:proofErr w:type="gramEnd"/>
      <w:r>
        <w:rPr>
          <w:rFonts w:ascii="Times" w:hAnsi="Times" w:cs="Times"/>
          <w:color w:val="262626"/>
          <w:sz w:val="28"/>
          <w:szCs w:val="28"/>
          <w:u w:color="262626"/>
        </w:rPr>
        <w:t xml:space="preserve"> = Rate of Interest per year in decimal; r = R/100</w:t>
      </w:r>
    </w:p>
    <w:p w14:paraId="5BCA4818" w14:textId="77777777" w:rsidR="009D26AF" w:rsidRDefault="009D26AF" w:rsidP="009D26AF">
      <w:pPr>
        <w:widowControl w:val="0"/>
        <w:numPr>
          <w:ilvl w:val="0"/>
          <w:numId w:val="1"/>
        </w:numPr>
        <w:tabs>
          <w:tab w:val="left" w:pos="220"/>
          <w:tab w:val="left" w:pos="720"/>
        </w:tabs>
        <w:autoSpaceDE w:val="0"/>
        <w:autoSpaceDN w:val="0"/>
        <w:adjustRightInd w:val="0"/>
        <w:ind w:hanging="720"/>
        <w:rPr>
          <w:rFonts w:ascii="Times" w:hAnsi="Times" w:cs="Times"/>
          <w:color w:val="262626"/>
          <w:sz w:val="28"/>
          <w:szCs w:val="28"/>
          <w:u w:color="262626"/>
        </w:rPr>
      </w:pPr>
      <w:proofErr w:type="gramStart"/>
      <w:r>
        <w:rPr>
          <w:rFonts w:ascii="Times" w:hAnsi="Times" w:cs="Times"/>
          <w:color w:val="262626"/>
          <w:sz w:val="28"/>
          <w:szCs w:val="28"/>
          <w:u w:color="262626"/>
        </w:rPr>
        <w:t>t</w:t>
      </w:r>
      <w:proofErr w:type="gramEnd"/>
      <w:r>
        <w:rPr>
          <w:rFonts w:ascii="Times" w:hAnsi="Times" w:cs="Times"/>
          <w:color w:val="262626"/>
          <w:sz w:val="28"/>
          <w:szCs w:val="28"/>
          <w:u w:color="262626"/>
        </w:rPr>
        <w:t xml:space="preserve"> = Time Period involved in months or years</w:t>
      </w:r>
    </w:p>
    <w:p w14:paraId="7A3CAC16"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Example: You are taking out a loan for $10,000 with an interest rate of 10%. How much interest will you pay </w:t>
      </w:r>
      <w:proofErr w:type="gramStart"/>
      <w:r>
        <w:rPr>
          <w:rFonts w:ascii="Times" w:hAnsi="Times" w:cs="Times"/>
          <w:color w:val="262626"/>
          <w:sz w:val="28"/>
          <w:szCs w:val="28"/>
          <w:u w:color="262626"/>
        </w:rPr>
        <w:t>If</w:t>
      </w:r>
      <w:proofErr w:type="gramEnd"/>
      <w:r>
        <w:rPr>
          <w:rFonts w:ascii="Times" w:hAnsi="Times" w:cs="Times"/>
          <w:color w:val="262626"/>
          <w:sz w:val="28"/>
          <w:szCs w:val="28"/>
          <w:u w:color="262626"/>
        </w:rPr>
        <w:t xml:space="preserve"> the loan is for 5 years?</w:t>
      </w:r>
    </w:p>
    <w:p w14:paraId="04A2D35D"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Formula: A= $10,000(1+(10% x 5yrs.))</w:t>
      </w:r>
    </w:p>
    <w:p w14:paraId="75934490"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Convert 10% to 0.1</w:t>
      </w:r>
    </w:p>
    <w:p w14:paraId="2DBA47D8"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$10,000(1+(0.1 x 5))</w:t>
      </w:r>
    </w:p>
    <w:p w14:paraId="5E62E2F0"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A=$10,000 x 1.5</w:t>
      </w:r>
    </w:p>
    <w:p w14:paraId="12A8F73E"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A=$15,000</w:t>
      </w:r>
    </w:p>
    <w:p w14:paraId="7721C822"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To solve for I: I= $15,000a - $10,000p</w:t>
      </w:r>
    </w:p>
    <w:p w14:paraId="6607AC8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I= $5,000</w:t>
      </w:r>
    </w:p>
    <w:p w14:paraId="4F735BCA"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17952190"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 10000(1 + (0.1 × 5)) = 15000</w:t>
      </w:r>
    </w:p>
    <w:p w14:paraId="4F35483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 $15,000.00</w:t>
      </w:r>
    </w:p>
    <w:p w14:paraId="4A21051B"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I = $5,000</w:t>
      </w:r>
    </w:p>
    <w:p w14:paraId="6FCDB871"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4229CCDF"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Resources:</w:t>
      </w:r>
    </w:p>
    <w:p w14:paraId="58A570BC" w14:textId="77777777" w:rsidR="009D26AF" w:rsidRDefault="009D26AF" w:rsidP="009D26AF">
      <w:pPr>
        <w:widowControl w:val="0"/>
        <w:autoSpaceDE w:val="0"/>
        <w:autoSpaceDN w:val="0"/>
        <w:adjustRightInd w:val="0"/>
        <w:rPr>
          <w:rFonts w:ascii="Times" w:hAnsi="Times" w:cs="Times"/>
          <w:color w:val="262626"/>
          <w:sz w:val="28"/>
          <w:szCs w:val="28"/>
          <w:u w:color="262626"/>
        </w:rPr>
      </w:pPr>
      <w:proofErr w:type="spellStart"/>
      <w:r>
        <w:rPr>
          <w:rFonts w:ascii="Times" w:hAnsi="Times" w:cs="Times"/>
          <w:color w:val="262626"/>
          <w:sz w:val="28"/>
          <w:szCs w:val="28"/>
          <w:u w:color="262626"/>
        </w:rPr>
        <w:t>Furey</w:t>
      </w:r>
      <w:proofErr w:type="spellEnd"/>
      <w:r>
        <w:rPr>
          <w:rFonts w:ascii="Times" w:hAnsi="Times" w:cs="Times"/>
          <w:color w:val="262626"/>
          <w:sz w:val="28"/>
          <w:szCs w:val="28"/>
          <w:u w:color="262626"/>
        </w:rPr>
        <w:t>, Edward "</w:t>
      </w:r>
      <w:hyperlink r:id="rId7" w:history="1">
        <w:r>
          <w:rPr>
            <w:rFonts w:ascii="Times" w:hAnsi="Times" w:cs="Times"/>
            <w:i/>
            <w:iCs/>
            <w:color w:val="EB4521"/>
            <w:sz w:val="28"/>
            <w:szCs w:val="28"/>
            <w:u w:color="262626"/>
          </w:rPr>
          <w:t xml:space="preserve">Simple Interest Calculator A = P(1 + </w:t>
        </w:r>
        <w:proofErr w:type="spellStart"/>
        <w:r>
          <w:rPr>
            <w:rFonts w:ascii="Times" w:hAnsi="Times" w:cs="Times"/>
            <w:i/>
            <w:iCs/>
            <w:color w:val="EB4521"/>
            <w:sz w:val="28"/>
            <w:szCs w:val="28"/>
            <w:u w:color="262626"/>
          </w:rPr>
          <w:t>rt</w:t>
        </w:r>
        <w:proofErr w:type="spellEnd"/>
        <w:r>
          <w:rPr>
            <w:rFonts w:ascii="Times" w:hAnsi="Times" w:cs="Times"/>
            <w:color w:val="EB4521"/>
            <w:sz w:val="28"/>
            <w:szCs w:val="28"/>
            <w:u w:color="262626"/>
          </w:rPr>
          <w:t>)</w:t>
        </w:r>
      </w:hyperlink>
      <w:r>
        <w:rPr>
          <w:rFonts w:ascii="Times" w:hAnsi="Times" w:cs="Times"/>
          <w:color w:val="262626"/>
          <w:sz w:val="28"/>
          <w:szCs w:val="28"/>
          <w:u w:color="262626"/>
        </w:rPr>
        <w:t xml:space="preserve">" From </w:t>
      </w:r>
      <w:hyperlink r:id="rId8" w:history="1">
        <w:r>
          <w:rPr>
            <w:rFonts w:ascii="Times" w:hAnsi="Times" w:cs="Times"/>
            <w:i/>
            <w:iCs/>
            <w:color w:val="EB4521"/>
            <w:sz w:val="28"/>
            <w:szCs w:val="28"/>
            <w:u w:color="262626"/>
          </w:rPr>
          <w:t>http://www.CalculatorSoup.com</w:t>
        </w:r>
      </w:hyperlink>
      <w:r>
        <w:rPr>
          <w:rFonts w:ascii="Times" w:hAnsi="Times" w:cs="Times"/>
          <w:color w:val="262626"/>
          <w:sz w:val="28"/>
          <w:szCs w:val="28"/>
          <w:u w:color="262626"/>
        </w:rPr>
        <w:t xml:space="preserve"> - Online Calculator Resource.</w:t>
      </w:r>
    </w:p>
    <w:p w14:paraId="5DE2C173"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5F243ADB"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val="single" w:color="262626"/>
        </w:rPr>
        <w:t>Application#2</w:t>
      </w:r>
    </w:p>
    <w:p w14:paraId="0BF2DAD9"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Field of study: Business</w:t>
      </w:r>
    </w:p>
    <w:p w14:paraId="7EC270E6"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Math Application: Amortized loan payments</w:t>
      </w:r>
    </w:p>
    <w:p w14:paraId="04721EFF"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Relevance: Amortized loan payments typically are for use when a loan occurs over a long period of time. It’s the process of applying the interest over each month’s payment. The payments consist of two parts the interest amount and the principal amount. Combine them together to make the single periodic payment amount</w:t>
      </w:r>
    </w:p>
    <w:p w14:paraId="291BBE6E"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Formula: A= P x [(</w:t>
      </w:r>
      <w:proofErr w:type="gramStart"/>
      <w:r>
        <w:rPr>
          <w:rFonts w:ascii="Times" w:hAnsi="Times" w:cs="Times"/>
          <w:color w:val="262626"/>
          <w:sz w:val="28"/>
          <w:szCs w:val="28"/>
          <w:u w:color="262626"/>
        </w:rPr>
        <w:t>r(</w:t>
      </w:r>
      <w:proofErr w:type="gramEnd"/>
      <w:r>
        <w:rPr>
          <w:rFonts w:ascii="Times" w:hAnsi="Times" w:cs="Times"/>
          <w:color w:val="262626"/>
          <w:sz w:val="28"/>
          <w:szCs w:val="28"/>
          <w:u w:color="262626"/>
        </w:rPr>
        <w:t>1+r)</w:t>
      </w:r>
      <w:r>
        <w:rPr>
          <w:rFonts w:ascii="Times" w:hAnsi="Times" w:cs="Times"/>
          <w:color w:val="262626"/>
          <w:sz w:val="22"/>
          <w:szCs w:val="22"/>
          <w:u w:color="262626"/>
        </w:rPr>
        <w:t>60</w:t>
      </w:r>
      <w:r>
        <w:rPr>
          <w:rFonts w:ascii="Times" w:hAnsi="Times" w:cs="Times"/>
          <w:color w:val="262626"/>
          <w:sz w:val="28"/>
          <w:szCs w:val="28"/>
          <w:u w:color="262626"/>
        </w:rPr>
        <w:t>) ÷ ((1 + r)</w:t>
      </w:r>
      <w:r>
        <w:rPr>
          <w:rFonts w:ascii="Times" w:hAnsi="Times" w:cs="Times"/>
          <w:color w:val="262626"/>
          <w:sz w:val="22"/>
          <w:szCs w:val="22"/>
          <w:u w:color="262626"/>
        </w:rPr>
        <w:t xml:space="preserve">60 </w:t>
      </w:r>
      <w:r>
        <w:rPr>
          <w:rFonts w:ascii="Times" w:hAnsi="Times" w:cs="Times"/>
          <w:color w:val="262626"/>
          <w:sz w:val="28"/>
          <w:szCs w:val="28"/>
          <w:u w:color="262626"/>
        </w:rPr>
        <w:t>– 1)]</w:t>
      </w:r>
    </w:p>
    <w:p w14:paraId="286558BB"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5309BE72" w14:textId="77777777" w:rsidR="009D26AF" w:rsidRDefault="009D26AF" w:rsidP="009D26AF">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A: is a single periodic payment amount</w:t>
      </w:r>
    </w:p>
    <w:p w14:paraId="37DC0451" w14:textId="77777777" w:rsidR="009D26AF" w:rsidRDefault="009D26AF" w:rsidP="009D26AF">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I: is a periodic interest rate</w:t>
      </w:r>
    </w:p>
    <w:p w14:paraId="0E9E564B" w14:textId="77777777" w:rsidR="009D26AF" w:rsidRDefault="009D26AF" w:rsidP="009D26AF">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r>
        <w:rPr>
          <w:rFonts w:ascii="Times" w:hAnsi="Times" w:cs="Times"/>
          <w:color w:val="262626"/>
          <w:sz w:val="28"/>
          <w:szCs w:val="28"/>
          <w:u w:color="262626"/>
        </w:rPr>
        <w:t>P: is the principal in the amortization formula</w:t>
      </w:r>
    </w:p>
    <w:p w14:paraId="6B613DEE" w14:textId="77777777" w:rsidR="009D26AF" w:rsidRDefault="009D26AF" w:rsidP="009D26AF">
      <w:pPr>
        <w:widowControl w:val="0"/>
        <w:numPr>
          <w:ilvl w:val="0"/>
          <w:numId w:val="3"/>
        </w:numPr>
        <w:tabs>
          <w:tab w:val="left" w:pos="220"/>
          <w:tab w:val="left" w:pos="720"/>
        </w:tabs>
        <w:autoSpaceDE w:val="0"/>
        <w:autoSpaceDN w:val="0"/>
        <w:adjustRightInd w:val="0"/>
        <w:ind w:hanging="720"/>
        <w:rPr>
          <w:rFonts w:ascii="Times" w:hAnsi="Times" w:cs="Times"/>
          <w:color w:val="262626"/>
          <w:sz w:val="28"/>
          <w:szCs w:val="28"/>
          <w:u w:color="262626"/>
        </w:rPr>
      </w:pPr>
      <w:proofErr w:type="gramStart"/>
      <w:r>
        <w:rPr>
          <w:rFonts w:ascii="Times" w:hAnsi="Times" w:cs="Times"/>
          <w:color w:val="262626"/>
          <w:sz w:val="28"/>
          <w:szCs w:val="28"/>
          <w:u w:color="262626"/>
        </w:rPr>
        <w:t>n</w:t>
      </w:r>
      <w:proofErr w:type="gramEnd"/>
      <w:r>
        <w:rPr>
          <w:rFonts w:ascii="Times" w:hAnsi="Times" w:cs="Times"/>
          <w:color w:val="262626"/>
          <w:sz w:val="28"/>
          <w:szCs w:val="28"/>
          <w:u w:color="262626"/>
        </w:rPr>
        <w:t>: is the number of payments</w:t>
      </w:r>
    </w:p>
    <w:p w14:paraId="0C91C6A1"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4F7DC902"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Example: A small business needs a loan for $</w:t>
      </w:r>
      <w:proofErr w:type="gramStart"/>
      <w:r>
        <w:rPr>
          <w:rFonts w:ascii="Times" w:hAnsi="Times" w:cs="Times"/>
          <w:color w:val="262626"/>
          <w:sz w:val="28"/>
          <w:szCs w:val="28"/>
          <w:u w:color="262626"/>
        </w:rPr>
        <w:t>10,000,</w:t>
      </w:r>
      <w:proofErr w:type="gramEnd"/>
      <w:r>
        <w:rPr>
          <w:rFonts w:ascii="Times" w:hAnsi="Times" w:cs="Times"/>
          <w:color w:val="262626"/>
          <w:sz w:val="28"/>
          <w:szCs w:val="28"/>
          <w:u w:color="262626"/>
        </w:rPr>
        <w:t xml:space="preserve"> the lender has a 5% interest rate for a period of 5 years. How much will the amortized loan payments be each month?</w:t>
      </w:r>
    </w:p>
    <w:p w14:paraId="2795263F"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1FE91488"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To Solve:</w:t>
      </w:r>
    </w:p>
    <w:p w14:paraId="4BC5707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 $10,000 [(0.05(1+</w:t>
      </w:r>
      <w:proofErr w:type="gramStart"/>
      <w:r>
        <w:rPr>
          <w:rFonts w:ascii="Times" w:hAnsi="Times" w:cs="Times"/>
          <w:color w:val="262626"/>
          <w:sz w:val="28"/>
          <w:szCs w:val="28"/>
          <w:u w:color="262626"/>
        </w:rPr>
        <w:t>0.05)</w:t>
      </w:r>
      <w:r>
        <w:rPr>
          <w:rFonts w:ascii="Times" w:hAnsi="Times" w:cs="Times"/>
          <w:color w:val="262626"/>
          <w:sz w:val="22"/>
          <w:szCs w:val="22"/>
          <w:u w:color="262626"/>
        </w:rPr>
        <w:t>60</w:t>
      </w:r>
      <w:proofErr w:type="gramEnd"/>
      <w:r>
        <w:rPr>
          <w:rFonts w:ascii="Times" w:hAnsi="Times" w:cs="Times"/>
          <w:color w:val="262626"/>
          <w:sz w:val="28"/>
          <w:szCs w:val="28"/>
          <w:u w:color="262626"/>
        </w:rPr>
        <w:t xml:space="preserve"> ÷ ((1+0.05)</w:t>
      </w:r>
      <w:r>
        <w:rPr>
          <w:rFonts w:ascii="Times" w:hAnsi="Times" w:cs="Times"/>
          <w:color w:val="262626"/>
          <w:sz w:val="22"/>
          <w:szCs w:val="22"/>
          <w:u w:color="262626"/>
        </w:rPr>
        <w:t>60</w:t>
      </w:r>
      <w:r>
        <w:rPr>
          <w:rFonts w:ascii="Times" w:hAnsi="Times" w:cs="Times"/>
          <w:color w:val="262626"/>
          <w:sz w:val="28"/>
          <w:szCs w:val="28"/>
          <w:u w:color="262626"/>
        </w:rPr>
        <w:t xml:space="preserve"> -1)]</w:t>
      </w:r>
    </w:p>
    <w:p w14:paraId="70791F08"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 $10,000 (.9339592947 ÷ 17.6791858941)</w:t>
      </w:r>
    </w:p>
    <w:p w14:paraId="71A87BE0"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A = $528.28</w:t>
      </w:r>
    </w:p>
    <w:p w14:paraId="67A537E2"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Resources:</w:t>
      </w:r>
    </w:p>
    <w:p w14:paraId="485DCE84" w14:textId="77777777" w:rsidR="009D26AF" w:rsidRDefault="009D26AF" w:rsidP="009D26AF">
      <w:pPr>
        <w:widowControl w:val="0"/>
        <w:autoSpaceDE w:val="0"/>
        <w:autoSpaceDN w:val="0"/>
        <w:adjustRightInd w:val="0"/>
        <w:rPr>
          <w:rFonts w:ascii="Times" w:hAnsi="Times" w:cs="Times"/>
          <w:color w:val="262626"/>
          <w:sz w:val="28"/>
          <w:szCs w:val="28"/>
          <w:u w:color="262626"/>
        </w:rPr>
      </w:pPr>
      <w:proofErr w:type="spellStart"/>
      <w:r>
        <w:rPr>
          <w:rFonts w:ascii="Times" w:hAnsi="Times" w:cs="Times"/>
          <w:color w:val="262626"/>
          <w:sz w:val="28"/>
          <w:szCs w:val="28"/>
          <w:u w:color="262626"/>
        </w:rPr>
        <w:t>Wittwer</w:t>
      </w:r>
      <w:proofErr w:type="spellEnd"/>
      <w:r>
        <w:rPr>
          <w:rFonts w:ascii="Times" w:hAnsi="Times" w:cs="Times"/>
          <w:color w:val="262626"/>
          <w:sz w:val="28"/>
          <w:szCs w:val="28"/>
          <w:u w:color="262626"/>
        </w:rPr>
        <w:t>, J.W., "</w:t>
      </w:r>
      <w:hyperlink r:id="rId9" w:history="1">
        <w:r>
          <w:rPr>
            <w:rFonts w:ascii="Times" w:hAnsi="Times" w:cs="Times"/>
            <w:i/>
            <w:iCs/>
            <w:color w:val="EB4521"/>
            <w:sz w:val="28"/>
            <w:szCs w:val="28"/>
            <w:u w:color="262626"/>
          </w:rPr>
          <w:t>Amortization Calculation</w:t>
        </w:r>
      </w:hyperlink>
      <w:r>
        <w:rPr>
          <w:rFonts w:ascii="Times" w:hAnsi="Times" w:cs="Times"/>
          <w:color w:val="262626"/>
          <w:sz w:val="28"/>
          <w:szCs w:val="28"/>
          <w:u w:color="262626"/>
        </w:rPr>
        <w:t xml:space="preserve">," From </w:t>
      </w:r>
      <w:hyperlink r:id="rId10" w:history="1">
        <w:r>
          <w:rPr>
            <w:rFonts w:ascii="Times" w:hAnsi="Times" w:cs="Times"/>
            <w:i/>
            <w:iCs/>
            <w:color w:val="EB4521"/>
            <w:sz w:val="28"/>
            <w:szCs w:val="28"/>
            <w:u w:color="262626"/>
          </w:rPr>
          <w:t>Vertex42.com</w:t>
        </w:r>
      </w:hyperlink>
      <w:r>
        <w:rPr>
          <w:rFonts w:ascii="Times" w:hAnsi="Times" w:cs="Times"/>
          <w:color w:val="262626"/>
          <w:sz w:val="28"/>
          <w:szCs w:val="28"/>
          <w:u w:color="262626"/>
        </w:rPr>
        <w:t>, Nov 11, 2008.</w:t>
      </w:r>
    </w:p>
    <w:p w14:paraId="51C869A1" w14:textId="77777777" w:rsidR="009D26AF" w:rsidRDefault="009D26AF" w:rsidP="009D26AF">
      <w:pPr>
        <w:widowControl w:val="0"/>
        <w:autoSpaceDE w:val="0"/>
        <w:autoSpaceDN w:val="0"/>
        <w:adjustRightInd w:val="0"/>
        <w:rPr>
          <w:rFonts w:ascii="Times" w:hAnsi="Times" w:cs="Times"/>
          <w:color w:val="262626"/>
          <w:sz w:val="28"/>
          <w:szCs w:val="28"/>
          <w:u w:color="262626"/>
        </w:rPr>
      </w:pPr>
      <w:proofErr w:type="spellStart"/>
      <w:r>
        <w:rPr>
          <w:rFonts w:ascii="Times" w:hAnsi="Times" w:cs="Times"/>
          <w:color w:val="262626"/>
          <w:sz w:val="28"/>
          <w:szCs w:val="28"/>
          <w:u w:color="262626"/>
        </w:rPr>
        <w:t>Averkamp</w:t>
      </w:r>
      <w:proofErr w:type="spellEnd"/>
      <w:r>
        <w:rPr>
          <w:rFonts w:ascii="Times" w:hAnsi="Times" w:cs="Times"/>
          <w:color w:val="262626"/>
          <w:sz w:val="28"/>
          <w:szCs w:val="28"/>
          <w:u w:color="262626"/>
        </w:rPr>
        <w:t>, H., “</w:t>
      </w:r>
      <w:r>
        <w:rPr>
          <w:rFonts w:ascii="Times" w:hAnsi="Times" w:cs="Times"/>
          <w:i/>
          <w:iCs/>
          <w:color w:val="262626"/>
          <w:sz w:val="28"/>
          <w:szCs w:val="28"/>
          <w:u w:color="262626"/>
        </w:rPr>
        <w:t>What does it mean to amortize a loan?”</w:t>
      </w:r>
      <w:r>
        <w:rPr>
          <w:rFonts w:ascii="Times" w:hAnsi="Times" w:cs="Times"/>
          <w:color w:val="262626"/>
          <w:sz w:val="28"/>
          <w:szCs w:val="28"/>
          <w:u w:color="262626"/>
        </w:rPr>
        <w:t xml:space="preserve"> From </w:t>
      </w:r>
      <w:hyperlink r:id="rId11" w:history="1">
        <w:r>
          <w:rPr>
            <w:rFonts w:ascii="Times" w:hAnsi="Times" w:cs="Times"/>
            <w:color w:val="EB4521"/>
            <w:sz w:val="28"/>
            <w:szCs w:val="28"/>
            <w:u w:color="262626"/>
          </w:rPr>
          <w:t>http://www.accountingcoach.com/blog/what-does-it-mean-to-amortize-a-loan</w:t>
        </w:r>
      </w:hyperlink>
      <w:r>
        <w:rPr>
          <w:rFonts w:ascii="Times" w:hAnsi="Times" w:cs="Times"/>
          <w:color w:val="262626"/>
          <w:sz w:val="28"/>
          <w:szCs w:val="28"/>
          <w:u w:color="262626"/>
        </w:rPr>
        <w:t>, Date unknown.</w:t>
      </w:r>
    </w:p>
    <w:p w14:paraId="108930DD"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7A244CE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i/>
          <w:iCs/>
          <w:color w:val="262626"/>
          <w:sz w:val="28"/>
          <w:szCs w:val="28"/>
          <w:u w:color="262626"/>
        </w:rPr>
        <w:t>Application#3</w:t>
      </w:r>
    </w:p>
    <w:p w14:paraId="5DA7F43E"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Field of study: Audio</w:t>
      </w:r>
    </w:p>
    <w:p w14:paraId="0F51C7C4"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Math Application: Tempo</w:t>
      </w:r>
    </w:p>
    <w:p w14:paraId="4F696A7E"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Relevance: Tempo is the rate in which audio is played. The more beats per minute the faster the audio will sound. So fewer bpm makes the audio sound slower. Tempo is used to control the speed in which audio is to be played back. Tempo exists in every single song created.</w:t>
      </w:r>
    </w:p>
    <w:p w14:paraId="1A2737C5"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Math Formula: BPM = (BARS x 240) / SECONDS</w:t>
      </w:r>
    </w:p>
    <w:p w14:paraId="6D934BCB"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Example: What is the determined tempo of a specific 9 bars that took place over the course of 20 seconds on that new hit single I just heard on the radio?</w:t>
      </w:r>
    </w:p>
    <w:p w14:paraId="46CF92A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BPM = (BARS x 240) / SECONDS</w:t>
      </w:r>
    </w:p>
    <w:p w14:paraId="243AA7ED"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BPM = (9 x 240) / 20</w:t>
      </w:r>
    </w:p>
    <w:p w14:paraId="794907F6"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BPM = 2160 / 20</w:t>
      </w:r>
    </w:p>
    <w:p w14:paraId="01C3528B"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BPM = 108</w:t>
      </w:r>
    </w:p>
    <w:p w14:paraId="3D4260CF"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3688B587"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Resources:</w:t>
      </w:r>
    </w:p>
    <w:p w14:paraId="35A8BBBC" w14:textId="77777777" w:rsidR="009D26AF" w:rsidRDefault="009D26AF" w:rsidP="009D26AF">
      <w:pPr>
        <w:widowControl w:val="0"/>
        <w:autoSpaceDE w:val="0"/>
        <w:autoSpaceDN w:val="0"/>
        <w:adjustRightInd w:val="0"/>
        <w:rPr>
          <w:rFonts w:ascii="Times" w:hAnsi="Times" w:cs="Times"/>
          <w:color w:val="262626"/>
          <w:sz w:val="28"/>
          <w:szCs w:val="28"/>
          <w:u w:color="262626"/>
        </w:rPr>
      </w:pPr>
      <w:r>
        <w:rPr>
          <w:rFonts w:ascii="Times" w:hAnsi="Times" w:cs="Times"/>
          <w:color w:val="262626"/>
          <w:sz w:val="28"/>
          <w:szCs w:val="28"/>
          <w:u w:color="262626"/>
        </w:rPr>
        <w:t xml:space="preserve">Composition </w:t>
      </w:r>
      <w:proofErr w:type="gramStart"/>
      <w:r>
        <w:rPr>
          <w:rFonts w:ascii="Times" w:hAnsi="Times" w:cs="Times"/>
          <w:color w:val="262626"/>
          <w:sz w:val="28"/>
          <w:szCs w:val="28"/>
          <w:u w:color="262626"/>
        </w:rPr>
        <w:t>Tools :</w:t>
      </w:r>
      <w:proofErr w:type="gramEnd"/>
      <w:r>
        <w:rPr>
          <w:rFonts w:ascii="Times" w:hAnsi="Times" w:cs="Times"/>
          <w:color w:val="262626"/>
          <w:sz w:val="28"/>
          <w:szCs w:val="28"/>
          <w:u w:color="262626"/>
        </w:rPr>
        <w:t xml:space="preserve"> </w:t>
      </w:r>
      <w:r>
        <w:rPr>
          <w:rFonts w:ascii="Times" w:hAnsi="Times" w:cs="Times"/>
          <w:i/>
          <w:iCs/>
          <w:color w:val="262626"/>
          <w:sz w:val="28"/>
          <w:szCs w:val="28"/>
          <w:u w:color="262626"/>
        </w:rPr>
        <w:t>Tempo &amp; Delay calculations / Rhyme chart</w:t>
      </w:r>
      <w:r>
        <w:rPr>
          <w:rFonts w:ascii="Times" w:hAnsi="Times" w:cs="Times"/>
          <w:color w:val="262626"/>
          <w:sz w:val="28"/>
          <w:szCs w:val="28"/>
          <w:u w:color="262626"/>
        </w:rPr>
        <w:t xml:space="preserve"> - </w:t>
      </w:r>
      <w:proofErr w:type="spellStart"/>
      <w:r>
        <w:rPr>
          <w:rFonts w:ascii="Times" w:hAnsi="Times" w:cs="Times"/>
          <w:color w:val="262626"/>
          <w:sz w:val="28"/>
          <w:szCs w:val="28"/>
          <w:u w:color="262626"/>
        </w:rPr>
        <w:t>Yala</w:t>
      </w:r>
      <w:proofErr w:type="spellEnd"/>
      <w:r>
        <w:rPr>
          <w:rFonts w:ascii="Times" w:hAnsi="Times" w:cs="Times"/>
          <w:color w:val="262626"/>
          <w:sz w:val="28"/>
          <w:szCs w:val="28"/>
          <w:u w:color="262626"/>
        </w:rPr>
        <w:t xml:space="preserve"> Abdullah. (</w:t>
      </w:r>
      <w:proofErr w:type="spellStart"/>
      <w:proofErr w:type="gramStart"/>
      <w:r>
        <w:rPr>
          <w:rFonts w:ascii="Times" w:hAnsi="Times" w:cs="Times"/>
          <w:color w:val="262626"/>
          <w:sz w:val="28"/>
          <w:szCs w:val="28"/>
          <w:u w:color="262626"/>
        </w:rPr>
        <w:t>n</w:t>
      </w:r>
      <w:proofErr w:type="gramEnd"/>
      <w:r>
        <w:rPr>
          <w:rFonts w:ascii="Times" w:hAnsi="Times" w:cs="Times"/>
          <w:color w:val="262626"/>
          <w:sz w:val="28"/>
          <w:szCs w:val="28"/>
          <w:u w:color="262626"/>
        </w:rPr>
        <w:t>.d.</w:t>
      </w:r>
      <w:proofErr w:type="spellEnd"/>
      <w:r>
        <w:rPr>
          <w:rFonts w:ascii="Times" w:hAnsi="Times" w:cs="Times"/>
          <w:color w:val="262626"/>
          <w:sz w:val="28"/>
          <w:szCs w:val="28"/>
          <w:u w:color="262626"/>
        </w:rPr>
        <w:t xml:space="preserve">). Retrieved October 1, 2015, from </w:t>
      </w:r>
      <w:hyperlink r:id="rId12" w:history="1">
        <w:r>
          <w:rPr>
            <w:rFonts w:ascii="Times" w:hAnsi="Times" w:cs="Times"/>
            <w:color w:val="EB4521"/>
            <w:sz w:val="28"/>
            <w:szCs w:val="28"/>
            <w:u w:color="262626"/>
          </w:rPr>
          <w:t>http://www.angelfire.com/in2/yala/9mustool.htm#BPM</w:t>
        </w:r>
      </w:hyperlink>
    </w:p>
    <w:p w14:paraId="2536DDE9" w14:textId="77777777" w:rsidR="009D26AF" w:rsidRDefault="009D26AF" w:rsidP="009D26AF">
      <w:pPr>
        <w:widowControl w:val="0"/>
        <w:autoSpaceDE w:val="0"/>
        <w:autoSpaceDN w:val="0"/>
        <w:adjustRightInd w:val="0"/>
        <w:rPr>
          <w:rFonts w:ascii="Times" w:hAnsi="Times" w:cs="Times"/>
          <w:color w:val="262626"/>
          <w:sz w:val="28"/>
          <w:szCs w:val="28"/>
          <w:u w:color="262626"/>
        </w:rPr>
      </w:pPr>
    </w:p>
    <w:p w14:paraId="46572693" w14:textId="44EBF97A" w:rsidR="00805195" w:rsidRPr="009D26AF" w:rsidRDefault="009D26AF" w:rsidP="009D26AF">
      <w:proofErr w:type="gramStart"/>
      <w:r>
        <w:rPr>
          <w:rFonts w:ascii="Times" w:hAnsi="Times" w:cs="Times"/>
          <w:color w:val="262626"/>
          <w:sz w:val="28"/>
          <w:szCs w:val="28"/>
          <w:u w:color="262626"/>
        </w:rPr>
        <w:t>Diamond-Manlusoc, L. (</w:t>
      </w:r>
      <w:proofErr w:type="spellStart"/>
      <w:r>
        <w:rPr>
          <w:rFonts w:ascii="Times" w:hAnsi="Times" w:cs="Times"/>
          <w:color w:val="262626"/>
          <w:sz w:val="28"/>
          <w:szCs w:val="28"/>
          <w:u w:color="262626"/>
        </w:rPr>
        <w:t>n.d.</w:t>
      </w:r>
      <w:proofErr w:type="spellEnd"/>
      <w:r>
        <w:rPr>
          <w:rFonts w:ascii="Times" w:hAnsi="Times" w:cs="Times"/>
          <w:color w:val="262626"/>
          <w:sz w:val="28"/>
          <w:szCs w:val="28"/>
          <w:u w:color="262626"/>
        </w:rPr>
        <w:t>).</w:t>
      </w:r>
      <w:proofErr w:type="gramEnd"/>
      <w:r>
        <w:rPr>
          <w:rFonts w:ascii="Times" w:hAnsi="Times" w:cs="Times"/>
          <w:color w:val="262626"/>
          <w:sz w:val="28"/>
          <w:szCs w:val="28"/>
          <w:u w:color="262626"/>
        </w:rPr>
        <w:t xml:space="preserve"> Retrieved October 1, 2015, from </w:t>
      </w:r>
      <w:hyperlink r:id="rId13" w:history="1">
        <w:r>
          <w:rPr>
            <w:rFonts w:ascii="Times" w:hAnsi="Times" w:cs="Times"/>
            <w:color w:val="EB4521"/>
            <w:sz w:val="28"/>
            <w:szCs w:val="28"/>
            <w:u w:color="262626"/>
          </w:rPr>
          <w:t xml:space="preserve"> http://study.com/academy/lesson/tempo-definition-and-uses-in-musical-forms.html </w:t>
        </w:r>
      </w:hyperlink>
      <w:bookmarkStart w:id="0" w:name="_GoBack"/>
      <w:bookmarkEnd w:id="0"/>
    </w:p>
    <w:sectPr w:rsidR="00805195" w:rsidRPr="009D26AF" w:rsidSect="001A759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1F33675"/>
    <w:multiLevelType w:val="hybridMultilevel"/>
    <w:tmpl w:val="D93A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592"/>
    <w:rsid w:val="00033788"/>
    <w:rsid w:val="000406E8"/>
    <w:rsid w:val="000C6DE6"/>
    <w:rsid w:val="00127D1F"/>
    <w:rsid w:val="001A7592"/>
    <w:rsid w:val="00212C6B"/>
    <w:rsid w:val="0031772F"/>
    <w:rsid w:val="003A447C"/>
    <w:rsid w:val="00612AF6"/>
    <w:rsid w:val="006872D4"/>
    <w:rsid w:val="007E72BC"/>
    <w:rsid w:val="00805195"/>
    <w:rsid w:val="008659A7"/>
    <w:rsid w:val="009C4824"/>
    <w:rsid w:val="009D26AF"/>
    <w:rsid w:val="009D7BC9"/>
    <w:rsid w:val="00B548BE"/>
    <w:rsid w:val="00BC1B46"/>
    <w:rsid w:val="00C70E60"/>
    <w:rsid w:val="00D478F1"/>
    <w:rsid w:val="00DD57FD"/>
    <w:rsid w:val="00FB4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BA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BC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BC9"/>
    <w:pPr>
      <w:ind w:left="720"/>
      <w:contextualSpacing/>
    </w:pPr>
  </w:style>
  <w:style w:type="character" w:styleId="Hyperlink">
    <w:name w:val="Hyperlink"/>
    <w:basedOn w:val="DefaultParagraphFont"/>
    <w:uiPriority w:val="99"/>
    <w:unhideWhenUsed/>
    <w:rsid w:val="006872D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D7BC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9D7BC9"/>
    <w:pPr>
      <w:ind w:left="720"/>
      <w:contextualSpacing/>
    </w:pPr>
  </w:style>
  <w:style w:type="character" w:styleId="Hyperlink">
    <w:name w:val="Hyperlink"/>
    <w:basedOn w:val="DefaultParagraphFont"/>
    <w:uiPriority w:val="99"/>
    <w:unhideWhenUsed/>
    <w:rsid w:val="006872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6442">
      <w:bodyDiv w:val="1"/>
      <w:marLeft w:val="0"/>
      <w:marRight w:val="0"/>
      <w:marTop w:val="0"/>
      <w:marBottom w:val="0"/>
      <w:divBdr>
        <w:top w:val="none" w:sz="0" w:space="0" w:color="auto"/>
        <w:left w:val="none" w:sz="0" w:space="0" w:color="auto"/>
        <w:bottom w:val="none" w:sz="0" w:space="0" w:color="auto"/>
        <w:right w:val="none" w:sz="0" w:space="0" w:color="auto"/>
      </w:divBdr>
      <w:divsChild>
        <w:div w:id="835416852">
          <w:marLeft w:val="0"/>
          <w:marRight w:val="0"/>
          <w:marTop w:val="0"/>
          <w:marBottom w:val="0"/>
          <w:divBdr>
            <w:top w:val="none" w:sz="0" w:space="0" w:color="auto"/>
            <w:left w:val="none" w:sz="0" w:space="0" w:color="auto"/>
            <w:bottom w:val="none" w:sz="0" w:space="0" w:color="auto"/>
            <w:right w:val="none" w:sz="0" w:space="0" w:color="auto"/>
          </w:divBdr>
          <w:divsChild>
            <w:div w:id="843476721">
              <w:marLeft w:val="0"/>
              <w:marRight w:val="0"/>
              <w:marTop w:val="0"/>
              <w:marBottom w:val="0"/>
              <w:divBdr>
                <w:top w:val="none" w:sz="0" w:space="0" w:color="auto"/>
                <w:left w:val="none" w:sz="0" w:space="0" w:color="auto"/>
                <w:bottom w:val="none" w:sz="0" w:space="0" w:color="auto"/>
                <w:right w:val="none" w:sz="0" w:space="0" w:color="auto"/>
              </w:divBdr>
              <w:divsChild>
                <w:div w:id="1523472672">
                  <w:marLeft w:val="0"/>
                  <w:marRight w:val="0"/>
                  <w:marTop w:val="0"/>
                  <w:marBottom w:val="0"/>
                  <w:divBdr>
                    <w:top w:val="none" w:sz="0" w:space="0" w:color="auto"/>
                    <w:left w:val="none" w:sz="0" w:space="0" w:color="auto"/>
                    <w:bottom w:val="none" w:sz="0" w:space="0" w:color="auto"/>
                    <w:right w:val="none" w:sz="0" w:space="0" w:color="auto"/>
                  </w:divBdr>
                  <w:divsChild>
                    <w:div w:id="130843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ccountingcoach.com/blog/what-does-it-mean-to-amortize-a-loan" TargetMode="External"/><Relationship Id="rId12" Type="http://schemas.openxmlformats.org/officeDocument/2006/relationships/hyperlink" Target="http://www.angelfire.com/in2/yala/9mustool.htm%23BPM" TargetMode="External"/><Relationship Id="rId13" Type="http://schemas.openxmlformats.org/officeDocument/2006/relationships/hyperlink" Target="https://course.fso.fullsail.edu/class_sections/77969/discussions/%E2%80%8Bhttp://study.com/academy/lesson/tempo-definition-and-uses-in-musical-forms.html%E2%80%8B"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calculatorsoup.com/calculators/financial/simple-interest-plus-principal-calculator.php" TargetMode="External"/><Relationship Id="rId8" Type="http://schemas.openxmlformats.org/officeDocument/2006/relationships/hyperlink" Target="http://www.calculatorsoup.com/" TargetMode="External"/><Relationship Id="rId9" Type="http://schemas.openxmlformats.org/officeDocument/2006/relationships/hyperlink" Target="http://www.vertex42.com/ExcelArticles/amortization-calculation.html" TargetMode="External"/><Relationship Id="rId10" Type="http://schemas.openxmlformats.org/officeDocument/2006/relationships/hyperlink" Target="http://www.vertex42.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019B0-804E-8742-A3BD-73796B0DB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554</Words>
  <Characters>3162</Characters>
  <Application>Microsoft Macintosh Word</Application>
  <DocSecurity>0</DocSecurity>
  <Lines>26</Lines>
  <Paragraphs>7</Paragraphs>
  <ScaleCrop>false</ScaleCrop>
  <Company/>
  <LinksUpToDate>false</LinksUpToDate>
  <CharactersWithSpaces>3709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Scott</dc:creator>
  <cp:keywords/>
  <dc:description/>
  <cp:lastModifiedBy>Casey Scott</cp:lastModifiedBy>
  <cp:revision>3</cp:revision>
  <dcterms:created xsi:type="dcterms:W3CDTF">2015-09-30T23:37:00Z</dcterms:created>
  <dcterms:modified xsi:type="dcterms:W3CDTF">2015-10-02T00:08:00Z</dcterms:modified>
</cp:coreProperties>
</file>