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9BAD" w14:textId="0B39D6D5" w:rsidR="00DC7FF4" w:rsidRPr="0076263A" w:rsidRDefault="0076263A" w:rsidP="0076263A">
      <w:pPr>
        <w:ind w:left="360"/>
        <w:rPr>
          <w:rFonts w:ascii="Georgia" w:hAnsi="Georgia"/>
          <w:color w:val="141414"/>
          <w:sz w:val="22"/>
          <w:szCs w:val="22"/>
          <w:shd w:val="clear" w:color="auto" w:fill="FCFFFD"/>
        </w:rPr>
      </w:pP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1. </w:t>
      </w:r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The "feel of chaos" at the end of Monsters is both another chaos seed and a shard. Richter will gain an Orc chaotic vassal. This new vassal will become </w:t>
      </w:r>
      <w:proofErr w:type="spell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Caulders</w:t>
      </w:r>
      <w:proofErr w:type="spellEnd"/>
      <w:r>
        <w:rPr>
          <w:rFonts w:ascii="Georgia" w:hAnsi="Georgia"/>
          <w:color w:val="141414"/>
          <w:sz w:val="22"/>
          <w:szCs w:val="22"/>
          <w:shd w:val="clear" w:color="auto" w:fill="FCFFFD"/>
        </w:rPr>
        <w:t>’</w:t>
      </w:r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replacement and train the troops hard.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2. Richter will outlive the </w:t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curse, but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die before he gets the wand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3. Richter will use the core to upgrade the Dragon's </w:t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Cauldron, but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regret not using it for the Mana Storage blueprint instead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4. Roswan will fall for </w:t>
      </w:r>
      <w:proofErr w:type="spell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TamyTui</w:t>
      </w:r>
      <w:proofErr w:type="spell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and neglect his DK duties or make a sex room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5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Randy will disappear and Mama will step up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6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Some buildings will get done, but it </w:t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won't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be all that we know needs to be done already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7. The MV will get to level 2 and level 3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8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The kobolds will unite under the "golden idol" Richter found after meeting the </w:t>
      </w:r>
      <w:proofErr w:type="spell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Tefliom</w:t>
      </w:r>
      <w:proofErr w:type="spell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Queen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9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Hisako </w:t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won't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have her portal ready and will ask for help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10. The hearth tree will become a vassal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11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Yoshi will die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12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Richter </w:t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won't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be able to use full light armor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13. Alma </w:t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won't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carry Richter yet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14. The kobolds will have a bank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15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The kobolds will become a vassal and cause a rift with the Hearth tree and Randy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16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When the MV reaches level 2 by completing the catacombs, reaching level 3 only takes </w:t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1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easy quest. This upgrades all the existing buildings including the core buildings.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17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A library is demanded and built.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18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Roswan creates a dungeon entrance in the </w:t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Library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to have secret rendezvous with </w:t>
      </w:r>
      <w:proofErr w:type="spell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TamyTui</w:t>
      </w:r>
      <w:proofErr w:type="spellEnd"/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19. The </w:t>
      </w:r>
      <w:proofErr w:type="spell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scolls</w:t>
      </w:r>
      <w:proofErr w:type="spell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of monster attraction are placed around the dungeon defenses to capture bigger monsters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20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Roswan places dungeon entrances in the way of invading armies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21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Roswan gets the summoners ring for building rooms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lastRenderedPageBreak/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22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Roswan builds an alchemy room using the core alchemy set, a bacon room, a mining room, a bedroom, a fairy room, and a death trap room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23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The dungeon builds an armory room, a water level, a garden room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24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The dudgeon connects with Talos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25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Richter builds the mana storage building in a dungeon room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26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The dungeon connects to the hall of elementals and Randy leaves without notice and </w:t>
      </w:r>
      <w:proofErr w:type="spell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looses</w:t>
      </w:r>
      <w:proofErr w:type="spell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Companion status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27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Randy returns and his evil alignment is </w:t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replaces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with Chaos +5 and he becomes a chaotic vassal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28. Elora gives birth to a new queen who does not swear allegiance to Richter but does swear to a new potential enemy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29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The MV gains </w:t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2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more domain vassals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30. The mine connects to the Mother Eater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31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The Mother Eater kills Yoshi and Richter kills it.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32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The mine is filled with amazing resources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33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Richter meets the dungeon core one last time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34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Richter chooses a new MV specialization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35. </w:t>
      </w:r>
      <w:proofErr w:type="spell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Futan</w:t>
      </w:r>
      <w:proofErr w:type="spell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evolves and insists on giving Richter the "tour" of the catacombs and reveals several secret rooms and abilities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36. Sion gets married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37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Richter falls for Leandra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38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A sea war occurs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39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Hisako dies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40</w:t>
      </w:r>
      <w:proofErr w:type="gram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Sion rules the Hearth Tree</w:t>
      </w:r>
    </w:p>
    <w:p w14:paraId="6627CB17" w14:textId="4EA089F1" w:rsidR="0090546B" w:rsidRPr="0076263A" w:rsidRDefault="0090546B" w:rsidP="0076263A">
      <w:pPr>
        <w:ind w:left="360"/>
        <w:rPr>
          <w:rFonts w:ascii="Georgia" w:hAnsi="Georgia"/>
          <w:color w:val="141414"/>
          <w:sz w:val="22"/>
          <w:szCs w:val="22"/>
          <w:shd w:val="clear" w:color="auto" w:fill="FCFFFD"/>
        </w:rPr>
      </w:pP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41. The Barrow Dungeon connects to the </w:t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Ancient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dungeon in the MV lands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42. The scholars study the mini-Stonehenge and help build a replica in a Room in the Barrow where Richter can use the Fairy Water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lastRenderedPageBreak/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43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The map fragment is added to Richter's map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44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The God node connects all continental Dungeons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46a. The magic core </w:t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is used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to create a casters chamber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46b. Alternatively, A mana collection room is added to the Dungeon and the Core is used to create the Mana Storage building with the blueprint in this room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46c. The Core </w:t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is used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to create a Library - what would this do? Maybe finish a lot of research that is already known by the present professionals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47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Richter starts a Chaos seed war that allows him to claim thousands and thousands of Chaos points that he uses to buy all his Chaos Lord levels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48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Richter </w:t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is able to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use the Hammer/Ax found in the treasury due to his limitless ability. This exposes his ability to </w:t>
      </w:r>
      <w:proofErr w:type="spell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Krom</w:t>
      </w:r>
      <w:proofErr w:type="spell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and causes a rift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49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The MV fixes the Bat roost and it gains the special Dark leveled building bonus for matching the ley line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50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A vampire joins the MV and lives in the Bat Roost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51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The Goblin cook from Rosey's place is given the disguise ring (to stop problems) and becomes the </w:t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master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chef of the MV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52. The portal connects to The Twins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53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The portal connects to the Behemoth slime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54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The portal connects to the Map Fragment location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55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The portal connects to a Bank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56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The </w:t>
      </w:r>
      <w:proofErr w:type="spell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Skaths</w:t>
      </w:r>
      <w:proofErr w:type="spell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live in the moat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57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</w:t>
      </w:r>
      <w:proofErr w:type="spell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Beyan</w:t>
      </w:r>
      <w:proofErr w:type="spell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grows in power and challenges Richter with an army of undead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58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The Kinder convince </w:t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5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new tribes to join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59. The Serrated Mountain Dwarves pledge allegiance to Richter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60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A chest filled with Chaotic shards </w:t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is found</w:t>
      </w:r>
      <w:proofErr w:type="gramEnd"/>
    </w:p>
    <w:p w14:paraId="7FD8C454" w14:textId="32A2E9BD" w:rsidR="0090546B" w:rsidRPr="0076263A" w:rsidRDefault="0090546B" w:rsidP="0076263A">
      <w:pPr>
        <w:ind w:left="360"/>
        <w:rPr>
          <w:rFonts w:ascii="Georgia" w:hAnsi="Georgia"/>
          <w:color w:val="141414"/>
          <w:sz w:val="22"/>
          <w:szCs w:val="22"/>
          <w:shd w:val="clear" w:color="auto" w:fill="FCFFFD"/>
        </w:rPr>
      </w:pP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61. A casters chamber allows Richter to sell, combine, and alter spells and skills to get his list down to a reasonable </w:t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amount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of spells he will always use.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lastRenderedPageBreak/>
        <w:t>62. The core buildings will merge and add functionality such as core level crafting and construction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63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The catacombs become an actual castle</w:t>
      </w:r>
    </w:p>
    <w:p w14:paraId="2EEDB82D" w14:textId="04F0C219" w:rsidR="0090546B" w:rsidRPr="0076263A" w:rsidRDefault="0090546B" w:rsidP="0076263A">
      <w:pPr>
        <w:ind w:left="360"/>
        <w:rPr>
          <w:rFonts w:ascii="Georgia" w:hAnsi="Georgia"/>
          <w:color w:val="141414"/>
          <w:sz w:val="22"/>
          <w:szCs w:val="22"/>
          <w:shd w:val="clear" w:color="auto" w:fill="FCFFFD"/>
        </w:rPr>
      </w:pP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64. Richter puts the dead 3-eyed rodent into the well of offering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65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Richter puts all the </w:t>
      </w:r>
      <w:proofErr w:type="spell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Werm</w:t>
      </w:r>
      <w:proofErr w:type="spell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types into the well of offering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66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Incoming Adventurers to the Barrow are enticed to add things to the well of offering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67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The </w:t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additional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taxes on the Barrow are not put in place in time and much is lost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68. The laws are not written down and pronounced and there are repercussions with the Kinder stealing a lot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69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The noxious poison </w:t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is used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as a distraction to get the wand. Richter uses it on himself to get into the Treasury of the Orcs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70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Richter uses the Core and his Golem to create an MV guardian.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71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Richter feeds his guardian to the well of offering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72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Elora is captured by Ronin and the Quickening almost dies, then de-levels, then Elora is saved and the Quickening levels to </w:t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3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</w:t>
      </w:r>
    </w:p>
    <w:p w14:paraId="2352E06C" w14:textId="25EE5689" w:rsidR="0090546B" w:rsidRPr="0076263A" w:rsidRDefault="0090546B" w:rsidP="0076263A">
      <w:pPr>
        <w:ind w:left="360"/>
        <w:rPr>
          <w:rFonts w:ascii="Georgia" w:hAnsi="Georgia"/>
          <w:color w:val="141414"/>
          <w:sz w:val="22"/>
          <w:szCs w:val="22"/>
          <w:shd w:val="clear" w:color="auto" w:fill="FCFFFD"/>
        </w:rPr>
      </w:pP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73. Star </w:t>
      </w:r>
      <w:proofErr w:type="spell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Zenia</w:t>
      </w:r>
      <w:proofErr w:type="spell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stops working and Richter gets, let say </w:t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12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ladies pregnant. </w:t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That's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a hell that he hasn't seen yet. I think it could kill the series though. </w:t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Let's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say it happens and he gets out of the caretaking by using a form of Shadow clones and MV support.</w:t>
      </w:r>
    </w:p>
    <w:p w14:paraId="437A9E43" w14:textId="23D355D2" w:rsidR="0090546B" w:rsidRPr="0076263A" w:rsidRDefault="0090546B" w:rsidP="0076263A">
      <w:pPr>
        <w:ind w:left="360"/>
        <w:rPr>
          <w:rFonts w:ascii="Georgia" w:hAnsi="Georgia"/>
          <w:color w:val="141414"/>
          <w:sz w:val="22"/>
          <w:szCs w:val="22"/>
          <w:shd w:val="clear" w:color="auto" w:fill="FCFFFD"/>
        </w:rPr>
      </w:pP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73. Build a farm room in the dungeon to create foods that can be exported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74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Feed the Cure All potion to the Dragon's Cauldron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75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Build the mana storage inside the Dungeon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76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The MV leveling </w:t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provides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a shield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77. The lair that Richter ends up in at the end of Monsters is </w:t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actually a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Dungeon and he finds a node.</w:t>
      </w:r>
    </w:p>
    <w:p w14:paraId="7D9027F6" w14:textId="2461AB77" w:rsidR="0090546B" w:rsidRPr="0076263A" w:rsidRDefault="0090546B" w:rsidP="0076263A">
      <w:pPr>
        <w:ind w:left="360"/>
        <w:rPr>
          <w:rFonts w:ascii="Georgia" w:hAnsi="Georgia"/>
          <w:color w:val="141414"/>
          <w:sz w:val="22"/>
          <w:szCs w:val="22"/>
          <w:shd w:val="clear" w:color="auto" w:fill="FCFFFD"/>
        </w:rPr>
      </w:pP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78. More official jobs </w:t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are assigned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MV alchemist, MV animal trainer, Diplomats and </w:t>
      </w:r>
      <w:proofErr w:type="spell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Spys</w:t>
      </w:r>
      <w:proofErr w:type="spell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, </w:t>
      </w:r>
      <w:proofErr w:type="spell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Caulder's</w:t>
      </w:r>
      <w:proofErr w:type="spell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Orc Chaos Vassal replacement, etc.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79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Richter awakens everyone that is loyal and creates a new policy to do this monthly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80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Richter creates a village administration council to make decisions while he </w:t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isn't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there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81. Richter gives </w:t>
      </w:r>
      <w:proofErr w:type="spell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Futan</w:t>
      </w:r>
      <w:proofErr w:type="spell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rights so he </w:t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act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as his "power of attorney" and delegate considered </w:t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lastRenderedPageBreak/>
        <w:t>acts while Richter is gone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82. The scholars make copies of the chaotic spirt scroll and Richter gives one to Randy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83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Richter awakens Randy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84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Richter awakens Alma (why not try)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85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Richter awakens the </w:t>
      </w:r>
      <w:proofErr w:type="spell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Kobolt</w:t>
      </w:r>
      <w:proofErr w:type="spell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King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86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Richter awakens all the sprites including Hisako, Sumiko, </w:t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Yoshi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and others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87. Richter uses his saved up Free Sea of Chaos purchases (</w:t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I think he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has 3 that he hasn't used)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88. Richter uses the Core Upgrade on the Dragon's Cauldon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89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Richter uses the new Core to create a Library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90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. Richter unlocks multiple levels of Professional known research by gaining the </w:t>
      </w:r>
      <w:proofErr w:type="spell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legience</w:t>
      </w:r>
      <w:proofErr w:type="spell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of Mama's band of </w:t>
      </w:r>
      <w:proofErr w:type="spell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refusges</w:t>
      </w:r>
      <w:proofErr w:type="spellEnd"/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91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Richter asks Randy to help kill Ronin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92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Richter asks for A LOT more help (his biggest downfall? stubborn pride?)</w:t>
      </w:r>
    </w:p>
    <w:p w14:paraId="51FBC4C7" w14:textId="350712BA" w:rsidR="0090546B" w:rsidRPr="0076263A" w:rsidRDefault="0090546B" w:rsidP="0076263A">
      <w:pPr>
        <w:ind w:left="360"/>
        <w:rPr>
          <w:rFonts w:ascii="Georgia" w:hAnsi="Georgia"/>
          <w:color w:val="141414"/>
          <w:sz w:val="22"/>
          <w:szCs w:val="22"/>
          <w:shd w:val="clear" w:color="auto" w:fill="FCFFFD"/>
        </w:rPr>
      </w:pP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93. The Sprite professionals bring blueprints for a Tree Apartment Complex. Richter uses Unconventional Materials and substitutes wood for stone. They house everyone with a lot of room to grow. They build this into walls.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94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They install a Bell or some other way to Sound the Alarm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95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A professional weaver uses the Spider web sack to create War Banners for each war band and the Barracks.</w:t>
      </w:r>
    </w:p>
    <w:p w14:paraId="6B663625" w14:textId="68AAD0A7" w:rsidR="0090546B" w:rsidRPr="0076263A" w:rsidRDefault="0090546B" w:rsidP="0076263A">
      <w:pPr>
        <w:ind w:left="360"/>
        <w:rPr>
          <w:rFonts w:ascii="Georgia" w:hAnsi="Georgia"/>
          <w:color w:val="141414"/>
          <w:sz w:val="22"/>
          <w:szCs w:val="22"/>
          <w:shd w:val="clear" w:color="auto" w:fill="FCFFFD"/>
        </w:rPr>
      </w:pP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96. Richter cast </w:t>
      </w:r>
      <w:proofErr w:type="spell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Akaton</w:t>
      </w:r>
      <w:proofErr w:type="spell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Evolution on Alma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97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Alma captures her own Psi Crystals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98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Mama and Randy setup maximum efficiency of Jobs after Mama swears allegiance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99</w:t>
      </w:r>
      <w:proofErr w:type="gram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. Mama won't swear allegiance until something dramatic happens like Randy comes out of the proverbial closet which he can not due until we becomes a Chaotic vassal and resolves his last assassination's quest that he can't tell Richter about but Richter finds out and helps Randy succeed which removes the Evil +1 alignment allowing Randy to eat the Fruit of the Quickening and this progresses his Chaotic alignment to +5.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100. Mama is Randy's nurse </w:t>
      </w:r>
      <w:proofErr w:type="gram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maid</w:t>
      </w:r>
      <w:proofErr w:type="gramEnd"/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lastRenderedPageBreak/>
        <w:br/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101. Richter summons the Chaotic Evil Spirt from that Sea of Chaos scroll and then uses </w:t>
      </w:r>
      <w:proofErr w:type="spell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Akaton</w:t>
      </w:r>
      <w:proofErr w:type="spell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evolution of it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102. Richter Tames the Dungeon Harbinger again.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103. Richter gets Chaos points at a critical moment from </w:t>
      </w:r>
      <w:proofErr w:type="spellStart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Heman's</w:t>
      </w:r>
      <w:proofErr w:type="spellEnd"/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final death upon resurrection and opening the surprise Richter left for him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104. Richter never gets stuck </w:t>
      </w:r>
      <w:r w:rsidR="0076263A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underground</w:t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again... so boring.</w:t>
      </w:r>
    </w:p>
    <w:p w14:paraId="7F0542E5" w14:textId="77777777" w:rsidR="0076263A" w:rsidRPr="00900E1A" w:rsidRDefault="0076263A" w:rsidP="0076263A">
      <w:pPr>
        <w:ind w:left="360"/>
        <w:rPr>
          <w:rFonts w:ascii="Georgia" w:hAnsi="Georgia"/>
          <w:color w:val="141414"/>
          <w:sz w:val="22"/>
          <w:szCs w:val="22"/>
          <w:shd w:val="clear" w:color="auto" w:fill="FCFFFD"/>
        </w:rPr>
      </w:pPr>
    </w:p>
    <w:p w14:paraId="69776870" w14:textId="77777777" w:rsidR="0076263A" w:rsidRPr="0076263A" w:rsidRDefault="0090546B" w:rsidP="0076263A">
      <w:pPr>
        <w:ind w:left="360"/>
        <w:rPr>
          <w:rFonts w:ascii="Georgia" w:hAnsi="Georgia"/>
          <w:color w:val="141414"/>
          <w:sz w:val="22"/>
          <w:szCs w:val="22"/>
          <w:shd w:val="clear" w:color="auto" w:fill="FCFFFD"/>
        </w:rPr>
      </w:pP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105. Use unconventional materials crafting to help a MV weaver (job?) to create a template for Fight Spirit banners out of the Spider Web Egg.</w:t>
      </w:r>
    </w:p>
    <w:p w14:paraId="6DD1FCAA" w14:textId="77777777" w:rsidR="0076263A" w:rsidRDefault="0076263A" w:rsidP="0076263A">
      <w:pPr>
        <w:ind w:left="1080"/>
        <w:rPr>
          <w:rFonts w:ascii="Georgia" w:hAnsi="Georgia"/>
          <w:color w:val="141414"/>
          <w:sz w:val="22"/>
          <w:szCs w:val="22"/>
          <w:shd w:val="clear" w:color="auto" w:fill="FCFFFD"/>
        </w:rPr>
      </w:pPr>
    </w:p>
    <w:p w14:paraId="7A305B04" w14:textId="43F00D2A" w:rsidR="0076263A" w:rsidRPr="0076263A" w:rsidRDefault="0076263A" w:rsidP="0076263A">
      <w:pPr>
        <w:ind w:left="360"/>
        <w:rPr>
          <w:rFonts w:ascii="Georgia" w:hAnsi="Georgia"/>
          <w:color w:val="141414"/>
          <w:sz w:val="22"/>
          <w:szCs w:val="22"/>
          <w:shd w:val="clear" w:color="auto" w:fill="FCFFFD"/>
        </w:rPr>
      </w:pP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106. </w:t>
      </w:r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A Dungeon Puzzle Room and a Riddle Room.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107. </w:t>
      </w:r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Richter Learns Thought Magic and Psionic Skills.</w:t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 w:rsidR="0090546B" w:rsidRPr="0076263A">
        <w:rPr>
          <w:rFonts w:ascii="Georgia" w:hAnsi="Georgia"/>
          <w:color w:val="141414"/>
          <w:sz w:val="22"/>
          <w:szCs w:val="22"/>
        </w:rPr>
        <w:br/>
      </w: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108. </w:t>
      </w:r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Alma will eventually gain the Ability to Learn Skills.</w:t>
      </w:r>
    </w:p>
    <w:p w14:paraId="02F1E0B7" w14:textId="4D31A2E8" w:rsidR="002C42F8" w:rsidRPr="0076263A" w:rsidRDefault="0076263A" w:rsidP="0076263A">
      <w:pPr>
        <w:ind w:left="360"/>
        <w:rPr>
          <w:rFonts w:ascii="Georgia" w:hAnsi="Georgia"/>
          <w:color w:val="141414"/>
          <w:sz w:val="22"/>
          <w:szCs w:val="22"/>
          <w:shd w:val="clear" w:color="auto" w:fill="FCFFFD"/>
        </w:rPr>
      </w:pPr>
      <w:r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109. </w:t>
      </w:r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Increase in his </w:t>
      </w:r>
      <w:proofErr w:type="spellStart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DragonKin</w:t>
      </w:r>
      <w:proofErr w:type="spellEnd"/>
      <w:r w:rsidR="0090546B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Mark.</w:t>
      </w:r>
    </w:p>
    <w:p w14:paraId="641751C9" w14:textId="153A6399" w:rsidR="0076263A" w:rsidRPr="0076263A" w:rsidRDefault="0090546B" w:rsidP="0076263A">
      <w:pPr>
        <w:ind w:left="360"/>
        <w:rPr>
          <w:rFonts w:ascii="Georgia" w:hAnsi="Georgia"/>
          <w:color w:val="141414"/>
          <w:sz w:val="22"/>
          <w:szCs w:val="22"/>
          <w:shd w:val="clear" w:color="auto" w:fill="FCFFFD"/>
        </w:rPr>
      </w:pPr>
      <w:r w:rsidRPr="0076263A">
        <w:rPr>
          <w:rFonts w:ascii="Georgia" w:hAnsi="Georgia"/>
          <w:color w:val="141414"/>
          <w:sz w:val="22"/>
          <w:szCs w:val="22"/>
        </w:rPr>
        <w:br/>
      </w:r>
      <w:r w:rsid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110. </w:t>
      </w:r>
      <w:r w:rsidR="0076263A"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Resolve</w:t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 the Blood Vengeance Mark.</w:t>
      </w:r>
    </w:p>
    <w:p w14:paraId="16B29ABA" w14:textId="337A4224" w:rsidR="0076263A" w:rsidRPr="0076263A" w:rsidRDefault="0090546B" w:rsidP="0076263A">
      <w:pPr>
        <w:ind w:left="360"/>
        <w:rPr>
          <w:rFonts w:ascii="Georgia" w:hAnsi="Georgia"/>
          <w:color w:val="141414"/>
          <w:sz w:val="22"/>
          <w:szCs w:val="22"/>
          <w:shd w:val="clear" w:color="auto" w:fill="FCFFFD"/>
        </w:rPr>
      </w:pPr>
      <w:r w:rsidRPr="0076263A">
        <w:rPr>
          <w:rFonts w:ascii="Georgia" w:hAnsi="Georgia"/>
          <w:color w:val="141414"/>
          <w:sz w:val="22"/>
          <w:szCs w:val="22"/>
        </w:rPr>
        <w:br/>
      </w:r>
      <w:r w:rsid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111. </w:t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Learn Psionics.</w:t>
      </w:r>
    </w:p>
    <w:p w14:paraId="6B08E0A9" w14:textId="5143A574" w:rsidR="0090546B" w:rsidRPr="0076263A" w:rsidRDefault="0090546B" w:rsidP="0076263A">
      <w:pPr>
        <w:ind w:left="360"/>
        <w:rPr>
          <w:rFonts w:ascii="Georgia" w:hAnsi="Georgia"/>
          <w:color w:val="141414"/>
          <w:sz w:val="22"/>
          <w:szCs w:val="22"/>
          <w:shd w:val="clear" w:color="auto" w:fill="FCFFFD"/>
        </w:rPr>
      </w:pPr>
      <w:r w:rsidRPr="0076263A">
        <w:rPr>
          <w:rFonts w:ascii="Georgia" w:hAnsi="Georgia"/>
          <w:color w:val="141414"/>
          <w:sz w:val="22"/>
          <w:szCs w:val="22"/>
        </w:rPr>
        <w:br/>
      </w:r>
      <w:r w:rsid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112. </w:t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Learn more Fire Magic Spells.</w:t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Pr="0076263A">
        <w:rPr>
          <w:rFonts w:ascii="Georgia" w:hAnsi="Georgia"/>
          <w:color w:val="141414"/>
          <w:sz w:val="22"/>
          <w:szCs w:val="22"/>
        </w:rPr>
        <w:br/>
      </w:r>
      <w:r w:rsidR="0076263A">
        <w:rPr>
          <w:rFonts w:ascii="Georgia" w:hAnsi="Georgia"/>
          <w:color w:val="141414"/>
          <w:sz w:val="22"/>
          <w:szCs w:val="22"/>
          <w:shd w:val="clear" w:color="auto" w:fill="FCFFFD"/>
        </w:rPr>
        <w:t xml:space="preserve">113. </w:t>
      </w:r>
      <w:r w:rsidRPr="0076263A">
        <w:rPr>
          <w:rFonts w:ascii="Georgia" w:hAnsi="Georgia"/>
          <w:color w:val="141414"/>
          <w:sz w:val="22"/>
          <w:szCs w:val="22"/>
          <w:shd w:val="clear" w:color="auto" w:fill="FCFFFD"/>
        </w:rPr>
        <w:t>Learn Flesh Enchanting and Blood Magic Crafting Skills.</w:t>
      </w:r>
    </w:p>
    <w:p w14:paraId="5FBB01B3" w14:textId="5AED8F34" w:rsidR="002C42F8" w:rsidRPr="0076263A" w:rsidRDefault="0076263A" w:rsidP="0076263A">
      <w:pPr>
        <w:spacing w:after="0" w:line="240" w:lineRule="auto"/>
        <w:ind w:left="360"/>
        <w:rPr>
          <w:rFonts w:ascii="Georgia" w:eastAsia="Times New Roman" w:hAnsi="Georgia"/>
          <w:color w:val="141414"/>
          <w:sz w:val="22"/>
          <w:szCs w:val="22"/>
        </w:rPr>
      </w:pPr>
      <w:r>
        <w:rPr>
          <w:rFonts w:ascii="Georgia" w:eastAsia="Times New Roman" w:hAnsi="Georgia"/>
          <w:color w:val="141414"/>
          <w:sz w:val="22"/>
          <w:szCs w:val="22"/>
        </w:rPr>
        <w:t xml:space="preserve">114. </w:t>
      </w:r>
      <w:r w:rsidR="0014536F" w:rsidRPr="0076263A">
        <w:rPr>
          <w:rFonts w:ascii="Georgia" w:eastAsia="Times New Roman" w:hAnsi="Georgia"/>
          <w:color w:val="141414"/>
          <w:sz w:val="22"/>
          <w:szCs w:val="22"/>
        </w:rPr>
        <w:t xml:space="preserve">A room for the death penalty to </w:t>
      </w:r>
      <w:proofErr w:type="gramStart"/>
      <w:r w:rsidR="0014536F" w:rsidRPr="0076263A">
        <w:rPr>
          <w:rFonts w:ascii="Georgia" w:eastAsia="Times New Roman" w:hAnsi="Georgia"/>
          <w:color w:val="141414"/>
          <w:sz w:val="22"/>
          <w:szCs w:val="22"/>
        </w:rPr>
        <w:t>be carried</w:t>
      </w:r>
      <w:proofErr w:type="gramEnd"/>
      <w:r w:rsidR="0014536F" w:rsidRPr="0076263A">
        <w:rPr>
          <w:rFonts w:ascii="Georgia" w:eastAsia="Times New Roman" w:hAnsi="Georgia"/>
          <w:color w:val="141414"/>
          <w:sz w:val="22"/>
          <w:szCs w:val="22"/>
        </w:rPr>
        <w:t xml:space="preserve"> out.</w:t>
      </w:r>
    </w:p>
    <w:p w14:paraId="594246AF" w14:textId="3D5CEF45" w:rsidR="002C42F8" w:rsidRPr="0076263A" w:rsidRDefault="0014536F" w:rsidP="0076263A">
      <w:pPr>
        <w:spacing w:after="0" w:line="240" w:lineRule="auto"/>
        <w:ind w:left="360"/>
        <w:rPr>
          <w:rFonts w:ascii="Georgia" w:eastAsia="Times New Roman" w:hAnsi="Georgia"/>
          <w:color w:val="141414"/>
          <w:sz w:val="22"/>
          <w:szCs w:val="22"/>
        </w:rPr>
      </w:pPr>
      <w:r w:rsidRPr="0076263A">
        <w:rPr>
          <w:rFonts w:ascii="Georgia" w:eastAsia="Times New Roman" w:hAnsi="Georgia"/>
          <w:color w:val="141414"/>
          <w:sz w:val="22"/>
          <w:szCs w:val="22"/>
        </w:rPr>
        <w:br/>
      </w:r>
      <w:r w:rsidR="0076263A">
        <w:rPr>
          <w:rFonts w:ascii="Georgia" w:eastAsia="Times New Roman" w:hAnsi="Georgia"/>
          <w:color w:val="141414"/>
          <w:sz w:val="22"/>
          <w:szCs w:val="22"/>
        </w:rPr>
        <w:t xml:space="preserve">115. </w:t>
      </w:r>
      <w:r w:rsidRPr="0076263A">
        <w:rPr>
          <w:rFonts w:ascii="Georgia" w:eastAsia="Times New Roman" w:hAnsi="Georgia"/>
          <w:color w:val="141414"/>
          <w:sz w:val="22"/>
          <w:szCs w:val="22"/>
        </w:rPr>
        <w:t xml:space="preserve">A </w:t>
      </w:r>
      <w:r w:rsidR="0076263A" w:rsidRPr="0076263A">
        <w:rPr>
          <w:rFonts w:ascii="Georgia" w:eastAsia="Times New Roman" w:hAnsi="Georgia"/>
          <w:color w:val="141414"/>
          <w:sz w:val="22"/>
          <w:szCs w:val="22"/>
        </w:rPr>
        <w:t>slaughterhouse Room</w:t>
      </w:r>
    </w:p>
    <w:p w14:paraId="197F4769" w14:textId="0053A241" w:rsidR="002C42F8" w:rsidRPr="0076263A" w:rsidRDefault="0014536F" w:rsidP="0076263A">
      <w:pPr>
        <w:spacing w:after="0" w:line="240" w:lineRule="auto"/>
        <w:ind w:left="360"/>
        <w:rPr>
          <w:rFonts w:ascii="Georgia" w:eastAsia="Times New Roman" w:hAnsi="Georgia"/>
          <w:color w:val="141414"/>
          <w:sz w:val="22"/>
          <w:szCs w:val="22"/>
        </w:rPr>
      </w:pPr>
      <w:r w:rsidRPr="0076263A">
        <w:rPr>
          <w:rFonts w:ascii="Georgia" w:eastAsia="Times New Roman" w:hAnsi="Georgia"/>
          <w:color w:val="141414"/>
          <w:sz w:val="22"/>
          <w:szCs w:val="22"/>
        </w:rPr>
        <w:br/>
      </w:r>
      <w:r w:rsidR="0076263A">
        <w:rPr>
          <w:rFonts w:ascii="Georgia" w:eastAsia="Times New Roman" w:hAnsi="Georgia"/>
          <w:color w:val="141414"/>
          <w:sz w:val="22"/>
          <w:szCs w:val="22"/>
        </w:rPr>
        <w:t xml:space="preserve">116. </w:t>
      </w:r>
      <w:r w:rsidRPr="0076263A">
        <w:rPr>
          <w:rFonts w:ascii="Georgia" w:eastAsia="Times New Roman" w:hAnsi="Georgia"/>
          <w:color w:val="141414"/>
          <w:sz w:val="22"/>
          <w:szCs w:val="22"/>
        </w:rPr>
        <w:t xml:space="preserve">A room of chaotic </w:t>
      </w:r>
      <w:r w:rsidR="002C42F8" w:rsidRPr="0076263A">
        <w:rPr>
          <w:rFonts w:ascii="Georgia" w:eastAsia="Times New Roman" w:hAnsi="Georgia"/>
          <w:color w:val="141414"/>
          <w:sz w:val="22"/>
          <w:szCs w:val="22"/>
        </w:rPr>
        <w:t>growth – works on objects and beings</w:t>
      </w:r>
      <w:r w:rsidRPr="0076263A">
        <w:rPr>
          <w:rFonts w:ascii="Georgia" w:eastAsia="Times New Roman" w:hAnsi="Georgia"/>
          <w:color w:val="141414"/>
          <w:sz w:val="22"/>
          <w:szCs w:val="22"/>
        </w:rPr>
        <w:t xml:space="preserve"> </w:t>
      </w:r>
    </w:p>
    <w:p w14:paraId="4774EEF3" w14:textId="50D295EE" w:rsidR="0014536F" w:rsidRPr="00900E1A" w:rsidRDefault="0014536F" w:rsidP="0076263A">
      <w:pPr>
        <w:spacing w:after="0" w:line="240" w:lineRule="auto"/>
        <w:rPr>
          <w:rFonts w:ascii="Georgia" w:eastAsia="Times New Roman" w:hAnsi="Georgia"/>
          <w:color w:val="141414"/>
          <w:sz w:val="22"/>
          <w:szCs w:val="22"/>
        </w:rPr>
      </w:pPr>
    </w:p>
    <w:sectPr w:rsidR="0014536F" w:rsidRPr="00900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724C"/>
    <w:multiLevelType w:val="hybridMultilevel"/>
    <w:tmpl w:val="450C2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D4D5E"/>
    <w:multiLevelType w:val="hybridMultilevel"/>
    <w:tmpl w:val="D786E5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226544"/>
    <w:multiLevelType w:val="hybridMultilevel"/>
    <w:tmpl w:val="3794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E723F"/>
    <w:multiLevelType w:val="hybridMultilevel"/>
    <w:tmpl w:val="79B6C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83D3A"/>
    <w:multiLevelType w:val="hybridMultilevel"/>
    <w:tmpl w:val="28E88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7A53"/>
    <w:multiLevelType w:val="hybridMultilevel"/>
    <w:tmpl w:val="110081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F009CE"/>
    <w:multiLevelType w:val="hybridMultilevel"/>
    <w:tmpl w:val="29C2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430F4"/>
    <w:multiLevelType w:val="hybridMultilevel"/>
    <w:tmpl w:val="8D323B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432E47"/>
    <w:multiLevelType w:val="hybridMultilevel"/>
    <w:tmpl w:val="E564A858"/>
    <w:lvl w:ilvl="0" w:tplc="F9E8DA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C17CF"/>
    <w:multiLevelType w:val="hybridMultilevel"/>
    <w:tmpl w:val="D59C6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14FA2"/>
    <w:multiLevelType w:val="hybridMultilevel"/>
    <w:tmpl w:val="9EA46F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B65CCD"/>
    <w:multiLevelType w:val="hybridMultilevel"/>
    <w:tmpl w:val="E5F6B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15310A"/>
    <w:multiLevelType w:val="hybridMultilevel"/>
    <w:tmpl w:val="20384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A20AE"/>
    <w:multiLevelType w:val="hybridMultilevel"/>
    <w:tmpl w:val="78DE54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F8750D"/>
    <w:multiLevelType w:val="hybridMultilevel"/>
    <w:tmpl w:val="97D2DD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5634645">
    <w:abstractNumId w:val="8"/>
  </w:num>
  <w:num w:numId="2" w16cid:durableId="1383407019">
    <w:abstractNumId w:val="12"/>
  </w:num>
  <w:num w:numId="3" w16cid:durableId="1808665508">
    <w:abstractNumId w:val="4"/>
  </w:num>
  <w:num w:numId="4" w16cid:durableId="1429084410">
    <w:abstractNumId w:val="13"/>
  </w:num>
  <w:num w:numId="5" w16cid:durableId="1815484157">
    <w:abstractNumId w:val="6"/>
  </w:num>
  <w:num w:numId="6" w16cid:durableId="784890997">
    <w:abstractNumId w:val="10"/>
  </w:num>
  <w:num w:numId="7" w16cid:durableId="1944143392">
    <w:abstractNumId w:val="0"/>
  </w:num>
  <w:num w:numId="8" w16cid:durableId="1808355730">
    <w:abstractNumId w:val="2"/>
  </w:num>
  <w:num w:numId="9" w16cid:durableId="441997575">
    <w:abstractNumId w:val="3"/>
  </w:num>
  <w:num w:numId="10" w16cid:durableId="710495744">
    <w:abstractNumId w:val="1"/>
  </w:num>
  <w:num w:numId="11" w16cid:durableId="1107626223">
    <w:abstractNumId w:val="9"/>
  </w:num>
  <w:num w:numId="12" w16cid:durableId="1836921323">
    <w:abstractNumId w:val="5"/>
  </w:num>
  <w:num w:numId="13" w16cid:durableId="156115855">
    <w:abstractNumId w:val="11"/>
  </w:num>
  <w:num w:numId="14" w16cid:durableId="703091723">
    <w:abstractNumId w:val="14"/>
  </w:num>
  <w:num w:numId="15" w16cid:durableId="10873841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F1"/>
    <w:rsid w:val="0014536F"/>
    <w:rsid w:val="002C42F8"/>
    <w:rsid w:val="00403CF1"/>
    <w:rsid w:val="00651299"/>
    <w:rsid w:val="0076263A"/>
    <w:rsid w:val="00900E1A"/>
    <w:rsid w:val="00900F9C"/>
    <w:rsid w:val="0090546B"/>
    <w:rsid w:val="00DC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13D8"/>
  <w15:chartTrackingRefBased/>
  <w15:docId w15:val="{AD6640C7-19B0-4767-AB4F-E8CB75D9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Times New Roman"/>
        <w:sz w:val="40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12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6</Pages>
  <Words>1618</Words>
  <Characters>7719</Characters>
  <Application>Microsoft Office Word</Application>
  <DocSecurity>0</DocSecurity>
  <Lines>133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Cole</dc:creator>
  <cp:keywords/>
  <dc:description/>
  <cp:lastModifiedBy>Scott Cole</cp:lastModifiedBy>
  <cp:revision>4</cp:revision>
  <dcterms:created xsi:type="dcterms:W3CDTF">2023-01-26T18:44:00Z</dcterms:created>
  <dcterms:modified xsi:type="dcterms:W3CDTF">2023-01-28T17:29:00Z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8e1bc8eb-c9ce-4651-8261-52f07ffa5315</vt:lpwstr>
  </property>
</Properties>
</file>