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19CE" w14:textId="0FB48C9F" w:rsidR="00357DDE" w:rsidRDefault="00357DDE" w:rsidP="00A43481">
      <w:r>
        <w:t>Abstract:</w:t>
      </w:r>
    </w:p>
    <w:p w14:paraId="20915779" w14:textId="5F3C0ABD" w:rsidR="00B5146F" w:rsidRDefault="00B5146F" w:rsidP="00A43481">
      <w:r>
        <w:t xml:space="preserve">We attempt to determine the probability of an Earth-like clone planet with similar properties as the Earth with the assumption that such a planet would have a high probability of life formation. Using variables that the Earth possesses, which include; </w:t>
      </w:r>
      <w:r w:rsidR="00381CD3">
        <w:t xml:space="preserve">being within a </w:t>
      </w:r>
      <w:r>
        <w:t>spiral galaxy, being in the galactic habitable zone, solitary G-type star, Solar system with large Jupiter type planet, planet that is within 20% of Earth’s size and location within the solar system habitable zone</w:t>
      </w:r>
      <w:r w:rsidR="00DB0BE5">
        <w:t xml:space="preserve"> with a similar orbit</w:t>
      </w:r>
      <w:r>
        <w:t xml:space="preserve">, a large moon and a magnetosphere. Using these requirements, the known universe would have 11 billion such Earth-like clones whereas each spiral galaxy would have approximately 1.12 such planets. Thus, the probability of Earth-like clone planets in the </w:t>
      </w:r>
      <w:r w:rsidR="005002D6">
        <w:t>Universe is high but on a galactic scale, these numbers are quite low.</w:t>
      </w:r>
    </w:p>
    <w:p w14:paraId="7332A0AC" w14:textId="1C837479" w:rsidR="00A43481" w:rsidRDefault="00B03433" w:rsidP="00A43481">
      <w:r>
        <w:t>Introduction</w:t>
      </w:r>
      <w:r w:rsidR="00357DDE">
        <w:t>:</w:t>
      </w:r>
    </w:p>
    <w:p w14:paraId="3494D8BC" w14:textId="6D289498" w:rsidR="00357DDE" w:rsidRDefault="009D5565" w:rsidP="00A43481">
      <w:r>
        <w:t>The expectations that life exist</w:t>
      </w:r>
      <w:r w:rsidR="00916FE0">
        <w:t>s</w:t>
      </w:r>
      <w:r>
        <w:t xml:space="preserve"> elsewhere in the Galaxy and Universe have been debated since man walked the planet. Why are here? Are we alone? Questions that have plagued philosophers and poets alike. Here we delve into </w:t>
      </w:r>
      <w:r w:rsidR="00A43481">
        <w:t>the probability of the existence of life in our galaxy and universe</w:t>
      </w:r>
      <w:r w:rsidR="00B03433">
        <w:t xml:space="preserve"> based </w:t>
      </w:r>
      <w:r w:rsidR="009C7FC6">
        <w:t xml:space="preserve">strictly </w:t>
      </w:r>
      <w:r w:rsidR="00B03433">
        <w:t>on Earth being the standard</w:t>
      </w:r>
      <w:r w:rsidR="00A43481">
        <w:t xml:space="preserve">. </w:t>
      </w:r>
      <w:r w:rsidR="00916FE0">
        <w:t xml:space="preserve">Many articles have been written on the subject </w:t>
      </w:r>
      <w:r w:rsidR="009C7FC6">
        <w:t xml:space="preserve">of life in the universe </w:t>
      </w:r>
      <w:r w:rsidR="00916FE0">
        <w:t xml:space="preserve">but often the variables are expanded to include planets </w:t>
      </w:r>
      <w:r w:rsidR="009C7FC6">
        <w:t xml:space="preserve">significantly different </w:t>
      </w:r>
      <w:r w:rsidR="00916FE0">
        <w:t>than Earth</w:t>
      </w:r>
      <w:r w:rsidR="005002D6">
        <w:t xml:space="preserve"> or </w:t>
      </w:r>
      <w:r w:rsidR="00916FE0">
        <w:t>with suns different than ours</w:t>
      </w:r>
      <w:r w:rsidR="005002D6">
        <w:t xml:space="preserve">. </w:t>
      </w:r>
      <w:r w:rsidR="00916FE0">
        <w:t xml:space="preserve">What we </w:t>
      </w:r>
      <w:r w:rsidR="009C7FC6">
        <w:t xml:space="preserve">currently </w:t>
      </w:r>
      <w:r w:rsidR="00916FE0">
        <w:t>know is that t</w:t>
      </w:r>
      <w:r w:rsidR="00A43481">
        <w:t>he Earth is the only place where life is known to exist</w:t>
      </w:r>
      <w:r w:rsidR="00EE4F2C">
        <w:t xml:space="preserve"> and it is the only basis for life that we can speculate on</w:t>
      </w:r>
      <w:r w:rsidR="00A43481">
        <w:t xml:space="preserve">. </w:t>
      </w:r>
      <w:r w:rsidR="00916FE0">
        <w:t xml:space="preserve">It is of course speculation when we </w:t>
      </w:r>
      <w:r w:rsidR="009C7FC6">
        <w:t xml:space="preserve">only </w:t>
      </w:r>
      <w:r w:rsidR="00916FE0">
        <w:t xml:space="preserve">have a sample size of one but if another planet exists with all the attributes that make our Earth unique, then it is quite probable that life would </w:t>
      </w:r>
      <w:r w:rsidR="009C7FC6">
        <w:t xml:space="preserve">develop and </w:t>
      </w:r>
      <w:r w:rsidR="00916FE0">
        <w:t xml:space="preserve">exist on that similar planet. </w:t>
      </w:r>
      <w:r w:rsidR="00B03433">
        <w:t>In this analysis</w:t>
      </w:r>
      <w:r w:rsidR="009C7FC6">
        <w:t>,</w:t>
      </w:r>
      <w:r w:rsidR="00B03433">
        <w:t xml:space="preserve"> we </w:t>
      </w:r>
      <w:r w:rsidR="00A43481">
        <w:t xml:space="preserve">have decided to use </w:t>
      </w:r>
      <w:r w:rsidR="00916FE0">
        <w:t xml:space="preserve">these </w:t>
      </w:r>
      <w:r w:rsidR="00A43481">
        <w:t xml:space="preserve">unique attributes that the </w:t>
      </w:r>
      <w:r w:rsidR="009C7FC6">
        <w:t>E</w:t>
      </w:r>
      <w:r w:rsidR="00A43481">
        <w:t>arth</w:t>
      </w:r>
      <w:r w:rsidR="005002D6">
        <w:t xml:space="preserve"> possesses</w:t>
      </w:r>
      <w:r w:rsidR="007E3F8B">
        <w:t xml:space="preserve"> to determine the number of Earth like clones</w:t>
      </w:r>
      <w:r w:rsidR="005002D6">
        <w:t xml:space="preserve">. It is not known if all of these attributes are required </w:t>
      </w:r>
      <w:r w:rsidR="00A43481">
        <w:t xml:space="preserve">as a basis for </w:t>
      </w:r>
      <w:r w:rsidR="00EE4F2C">
        <w:t xml:space="preserve">the production of </w:t>
      </w:r>
      <w:r w:rsidR="00A43481">
        <w:t>life</w:t>
      </w:r>
      <w:r w:rsidR="005002D6">
        <w:t xml:space="preserve"> but w</w:t>
      </w:r>
      <w:r w:rsidR="009C7FC6">
        <w:t>e are using attributes that have been suggested by others a</w:t>
      </w:r>
      <w:r w:rsidR="005002D6">
        <w:t>s potentially essential</w:t>
      </w:r>
      <w:r w:rsidR="009C7FC6">
        <w:t>. T</w:t>
      </w:r>
      <w:r w:rsidR="00A43481">
        <w:t>his is a big assumption</w:t>
      </w:r>
      <w:r w:rsidR="009C7FC6">
        <w:t>,</w:t>
      </w:r>
      <w:r w:rsidR="00A43481">
        <w:t xml:space="preserve"> but at this time, we know of no other </w:t>
      </w:r>
      <w:r w:rsidR="00B03433">
        <w:t>planet that harbor</w:t>
      </w:r>
      <w:r>
        <w:t>s</w:t>
      </w:r>
      <w:r w:rsidR="00B03433">
        <w:t xml:space="preserve"> </w:t>
      </w:r>
      <w:r w:rsidR="00A43481">
        <w:t>life a</w:t>
      </w:r>
      <w:r w:rsidR="00EE4F2C">
        <w:t>nd given that, we must assume that</w:t>
      </w:r>
      <w:r w:rsidR="00916FE0">
        <w:t xml:space="preserve"> not only does</w:t>
      </w:r>
      <w:r w:rsidR="00EE4F2C">
        <w:t xml:space="preserve"> life require these qualities to develop</w:t>
      </w:r>
      <w:r w:rsidR="00916FE0">
        <w:t>, but if they are present</w:t>
      </w:r>
      <w:r w:rsidR="005002D6">
        <w:t>,</w:t>
      </w:r>
      <w:r w:rsidR="00916FE0">
        <w:t xml:space="preserve"> that life will develop naturally given the same variables</w:t>
      </w:r>
      <w:r w:rsidR="00EE4F2C">
        <w:t xml:space="preserve">. </w:t>
      </w:r>
      <w:r w:rsidR="00430C5D">
        <w:t>Obviously, l</w:t>
      </w:r>
      <w:r w:rsidR="00EE4F2C">
        <w:t xml:space="preserve">ife could exist outside of these boundaries </w:t>
      </w:r>
      <w:r w:rsidR="00B03433">
        <w:t>but we know of none</w:t>
      </w:r>
      <w:r w:rsidR="00430C5D">
        <w:t xml:space="preserve"> and that is the reason for this analysis</w:t>
      </w:r>
      <w:r>
        <w:t xml:space="preserve">. </w:t>
      </w:r>
      <w:r w:rsidR="00B26A82">
        <w:t>For this analysis the following</w:t>
      </w:r>
      <w:r w:rsidR="00B614DF">
        <w:t xml:space="preserve"> </w:t>
      </w:r>
      <w:r w:rsidR="00B26A82">
        <w:t xml:space="preserve">variables have been considered essential as being unique to </w:t>
      </w:r>
      <w:r w:rsidR="005002D6">
        <w:t xml:space="preserve">the </w:t>
      </w:r>
      <w:r w:rsidR="00B26A82">
        <w:t>Earth and these variables are</w:t>
      </w:r>
      <w:r w:rsidR="005002D6">
        <w:t>;</w:t>
      </w:r>
      <w:r w:rsidR="00B26A82">
        <w:t xml:space="preserve"> Spiral galaxy, </w:t>
      </w:r>
      <w:r w:rsidR="00B614DF">
        <w:t xml:space="preserve">star in the </w:t>
      </w:r>
      <w:r w:rsidR="00B26A82">
        <w:t xml:space="preserve">galactic habitable zone, </w:t>
      </w:r>
      <w:r w:rsidR="00EF7F0F">
        <w:t xml:space="preserve">solitary </w:t>
      </w:r>
      <w:r w:rsidR="007B13B7">
        <w:t xml:space="preserve">G-type star, </w:t>
      </w:r>
      <w:r w:rsidR="00A9734E">
        <w:t>Jupiter type planet, Earth-sized planet in the habitable zone</w:t>
      </w:r>
      <w:r w:rsidR="00DB0BE5">
        <w:t xml:space="preserve"> with a similar orbit</w:t>
      </w:r>
      <w:r w:rsidR="00EF7F0F">
        <w:t>, a</w:t>
      </w:r>
      <w:r w:rsidR="00A9734E">
        <w:t xml:space="preserve"> large moon</w:t>
      </w:r>
      <w:r w:rsidR="00B614DF">
        <w:t xml:space="preserve"> and a </w:t>
      </w:r>
      <w:r w:rsidR="00A9734E">
        <w:t>magnetosphere. If a</w:t>
      </w:r>
      <w:r w:rsidR="00386814">
        <w:t>n</w:t>
      </w:r>
      <w:r w:rsidR="00A9734E">
        <w:t xml:space="preserve"> Earth-like clone were to have these variables then given a period of one billion years, life could naturally form as it did here on Earth.</w:t>
      </w:r>
    </w:p>
    <w:p w14:paraId="6C0255AC" w14:textId="209FFC0A" w:rsidR="009D5565" w:rsidRDefault="009D5565" w:rsidP="00A43481">
      <w:r>
        <w:t>Methods:</w:t>
      </w:r>
    </w:p>
    <w:p w14:paraId="06AF7528" w14:textId="03BD383E" w:rsidR="002737F8" w:rsidRDefault="00357DDE" w:rsidP="00A43481">
      <w:r>
        <w:t xml:space="preserve">What are the unique characteristics of the Earth that make life possible? </w:t>
      </w:r>
      <w:r w:rsidR="00430C5D">
        <w:t>These are obviously debatable within the scientific community and</w:t>
      </w:r>
      <w:r>
        <w:t xml:space="preserve"> there are many but we tried to focus on the big picture and thus we assume</w:t>
      </w:r>
      <w:r w:rsidR="00386814">
        <w:t>d</w:t>
      </w:r>
      <w:r>
        <w:t xml:space="preserve"> for the sake of this article that </w:t>
      </w:r>
      <w:r w:rsidR="00386814">
        <w:t xml:space="preserve">the prementioned variables would make a </w:t>
      </w:r>
      <w:r>
        <w:t xml:space="preserve">planet </w:t>
      </w:r>
      <w:r w:rsidR="00386814">
        <w:t xml:space="preserve">that </w:t>
      </w:r>
      <w:r>
        <w:t xml:space="preserve">has these </w:t>
      </w:r>
      <w:r w:rsidR="00430C5D">
        <w:t xml:space="preserve">similar </w:t>
      </w:r>
      <w:r>
        <w:t xml:space="preserve">attributes </w:t>
      </w:r>
      <w:r w:rsidR="007E3F8B">
        <w:t>viable for developing life</w:t>
      </w:r>
      <w:r w:rsidR="00386814">
        <w:t>. The assumption is that an Earth</w:t>
      </w:r>
      <w:r w:rsidR="007E3F8B">
        <w:t>-like</w:t>
      </w:r>
      <w:r w:rsidR="00386814">
        <w:t xml:space="preserve"> clone would develop </w:t>
      </w:r>
      <w:r>
        <w:t>lif</w:t>
      </w:r>
      <w:r w:rsidR="00EF7F0F">
        <w:t xml:space="preserve">e </w:t>
      </w:r>
      <w:r>
        <w:t xml:space="preserve">naturally </w:t>
      </w:r>
      <w:r w:rsidR="00EF7F0F">
        <w:t>as did the</w:t>
      </w:r>
      <w:r w:rsidR="00386814">
        <w:t xml:space="preserve"> Earth </w:t>
      </w:r>
      <w:r>
        <w:t>and that life is the natural order of things. This</w:t>
      </w:r>
      <w:r w:rsidR="00386814">
        <w:t xml:space="preserve"> assumption,</w:t>
      </w:r>
      <w:r>
        <w:t xml:space="preserve"> eliminates unique events that could be required to formulate life</w:t>
      </w:r>
      <w:r w:rsidR="00430C5D">
        <w:t xml:space="preserve"> that are unknown to us</w:t>
      </w:r>
      <w:r>
        <w:t xml:space="preserve">. </w:t>
      </w:r>
      <w:r w:rsidR="007814BB">
        <w:t>Obviously, a</w:t>
      </w:r>
      <w:r w:rsidR="00386814">
        <w:t>n Earth clone</w:t>
      </w:r>
      <w:r w:rsidR="007814BB">
        <w:t xml:space="preserve"> could have all these attributes and not develop life. </w:t>
      </w:r>
      <w:r w:rsidR="00430C5D">
        <w:t>Thus, for our analysis</w:t>
      </w:r>
      <w:r w:rsidR="005D2F5C">
        <w:t>,</w:t>
      </w:r>
      <w:r w:rsidR="00430C5D">
        <w:t xml:space="preserve"> life is the assumed end result of any </w:t>
      </w:r>
      <w:r w:rsidR="00386814">
        <w:t xml:space="preserve">planet </w:t>
      </w:r>
      <w:r w:rsidR="00430C5D">
        <w:t>that has our suggested attributes</w:t>
      </w:r>
      <w:r w:rsidR="00D4020C">
        <w:t xml:space="preserve"> since a clone of the Earth should result in another </w:t>
      </w:r>
      <w:r w:rsidR="007E3F8B">
        <w:t xml:space="preserve">potential </w:t>
      </w:r>
      <w:r w:rsidR="00D4020C">
        <w:t>Earth. For simplicity, w</w:t>
      </w:r>
      <w:r w:rsidR="007814BB">
        <w:t xml:space="preserve">e </w:t>
      </w:r>
      <w:r w:rsidR="00D4020C">
        <w:t xml:space="preserve">delve into </w:t>
      </w:r>
      <w:r w:rsidR="007814BB">
        <w:t>the attributes from the large to the small and thus we start with galaxies and move inward.</w:t>
      </w:r>
      <w:r w:rsidR="00C47B98">
        <w:t xml:space="preserve"> Every calculation will be based on the Earth as the standard requirement</w:t>
      </w:r>
      <w:r w:rsidR="00D4020C">
        <w:t xml:space="preserve"> </w:t>
      </w:r>
      <w:r w:rsidR="00EF7F0F">
        <w:t xml:space="preserve">for </w:t>
      </w:r>
      <w:r w:rsidR="00EF7F0F">
        <w:lastRenderedPageBreak/>
        <w:t xml:space="preserve">life </w:t>
      </w:r>
      <w:r w:rsidR="00D4020C">
        <w:t>as best that can be determined given the information available at this time</w:t>
      </w:r>
      <w:r w:rsidR="00C47B98">
        <w:t>.</w:t>
      </w:r>
      <w:r w:rsidR="00386814">
        <w:t xml:space="preserve"> If there is variation in the data, we tried to get the variable to within 20% of </w:t>
      </w:r>
      <w:r w:rsidR="00EF7F0F">
        <w:t xml:space="preserve">the </w:t>
      </w:r>
      <w:r w:rsidR="00386814">
        <w:t>Earth as best possible.</w:t>
      </w:r>
    </w:p>
    <w:p w14:paraId="49C76FBE" w14:textId="44940732" w:rsidR="002737F8" w:rsidRDefault="00D4020C" w:rsidP="00A43481">
      <w:r>
        <w:t xml:space="preserve">The Universe is massive and we really don’t know the size of it. The known Universe is 93 billion light years across and over nearly 14 billion years old. </w:t>
      </w:r>
      <w:r w:rsidR="00E44400">
        <w:t xml:space="preserve">The Universe is comprised of galaxies. </w:t>
      </w:r>
      <w:r w:rsidR="008C0A1D">
        <w:t>Galaxies are defined based on the Hubble Sequence</w:t>
      </w:r>
      <w:r w:rsidR="00052F22" w:rsidRPr="00052F22">
        <w:rPr>
          <w:vertAlign w:val="superscript"/>
        </w:rPr>
        <w:t>1</w:t>
      </w:r>
      <w:r w:rsidR="008C0A1D">
        <w:t xml:space="preserve">. The Hubble sequence </w:t>
      </w:r>
      <w:r w:rsidR="00052F22">
        <w:t>splits galaxies into three categories; Ellipticals, Lenticulars and Spirals. These are fairly straightforward with Ellipticals being round conglomerations of star</w:t>
      </w:r>
      <w:r w:rsidR="005D4240">
        <w:t>s</w:t>
      </w:r>
      <w:r w:rsidR="00052F22">
        <w:t xml:space="preserve"> grouped into a </w:t>
      </w:r>
      <w:r w:rsidR="00B26A82">
        <w:t>sphere-like</w:t>
      </w:r>
      <w:r w:rsidR="00052F22">
        <w:t xml:space="preserve"> shape</w:t>
      </w:r>
      <w:r w:rsidR="005D4240">
        <w:t>,</w:t>
      </w:r>
      <w:r w:rsidR="00052F22">
        <w:t xml:space="preserve"> Spirals galaxies being those appearing</w:t>
      </w:r>
      <w:r w:rsidR="005D4240">
        <w:t xml:space="preserve"> disc shaped with spiral arms and Lenticular being somewhere between the two with a central bulge and disc but without spiral arms. Hubble believed that Lenticular galaxies were the stage between Elliptical and Spiral but it wasn’t until better telescopes that this was truly deemed a classification</w:t>
      </w:r>
      <w:r w:rsidR="005D4240" w:rsidRPr="00BB4C83">
        <w:rPr>
          <w:vertAlign w:val="superscript"/>
        </w:rPr>
        <w:t>2</w:t>
      </w:r>
      <w:r w:rsidR="005D4240">
        <w:t xml:space="preserve">. </w:t>
      </w:r>
      <w:r w:rsidR="002737F8">
        <w:t xml:space="preserve">The Earth exists in a </w:t>
      </w:r>
      <w:r w:rsidR="00E44400">
        <w:t xml:space="preserve">typical </w:t>
      </w:r>
      <w:r w:rsidR="002737F8">
        <w:t>Spiral Galaxy called the Milky Way. Are spiral galaxies required for li</w:t>
      </w:r>
      <w:r w:rsidR="008C0A1D">
        <w:t>fe</w:t>
      </w:r>
      <w:r w:rsidR="002737F8">
        <w:t xml:space="preserve">? Obviously, this is not known but since the Earth exists in a spiral galaxy, </w:t>
      </w:r>
      <w:r w:rsidR="00E44400">
        <w:t xml:space="preserve">and we are duplicating the qualities of the Earth, </w:t>
      </w:r>
      <w:r w:rsidR="002737F8">
        <w:t xml:space="preserve">we will assume that this is a requirement for the existence of life. </w:t>
      </w:r>
      <w:r w:rsidR="008C0A1D">
        <w:t>Fortunately</w:t>
      </w:r>
      <w:r w:rsidR="002737F8">
        <w:t>, 60% of galaxies are spiral in nature</w:t>
      </w:r>
      <w:r w:rsidR="005D4240">
        <w:rPr>
          <w:vertAlign w:val="superscript"/>
        </w:rPr>
        <w:t>3</w:t>
      </w:r>
      <w:r w:rsidR="002737F8">
        <w:t xml:space="preserve">. Spiral galaxies tend to be </w:t>
      </w:r>
      <w:r w:rsidR="008C0A1D">
        <w:t>not to be in the center of galaxy clusters and are in low density regions</w:t>
      </w:r>
      <w:r w:rsidR="00E44400">
        <w:t xml:space="preserve"> which might aid to </w:t>
      </w:r>
      <w:r w:rsidR="00EF7F0F">
        <w:t xml:space="preserve">the </w:t>
      </w:r>
      <w:r w:rsidR="00E44400">
        <w:t>stability and the formation of life</w:t>
      </w:r>
      <w:r w:rsidR="008C0A1D">
        <w:t xml:space="preserve">. </w:t>
      </w:r>
      <w:r w:rsidR="00BB4C83">
        <w:t xml:space="preserve">If these spiral galaxies are the eventual progression of elliptical galaxies and </w:t>
      </w:r>
      <w:r w:rsidR="00EF7F0F">
        <w:t>l</w:t>
      </w:r>
      <w:r w:rsidR="00BB4C83">
        <w:t xml:space="preserve">enticular galaxies then it would imply that they are older. </w:t>
      </w:r>
      <w:r w:rsidR="00343B81">
        <w:t xml:space="preserve">Older galaxies would also possess more </w:t>
      </w:r>
      <w:r w:rsidR="00EF7F0F">
        <w:t xml:space="preserve">of the </w:t>
      </w:r>
      <w:r w:rsidR="00343B81">
        <w:t>heavier elements required for life such as carbon</w:t>
      </w:r>
      <w:r w:rsidR="00CB2A93">
        <w:t xml:space="preserve"> and</w:t>
      </w:r>
      <w:r w:rsidR="00E44400">
        <w:t xml:space="preserve"> iron</w:t>
      </w:r>
      <w:r w:rsidR="00343B81">
        <w:t xml:space="preserve">. </w:t>
      </w:r>
      <w:r w:rsidR="00BB4C83">
        <w:t>Our nearest neighbor, Andromeda is also a spiral galaxy</w:t>
      </w:r>
      <w:r w:rsidR="008C0A1D">
        <w:t xml:space="preserve"> </w:t>
      </w:r>
      <w:r w:rsidR="00BB4C83">
        <w:t xml:space="preserve">and the two will eventually merge together forming one large spiral galaxy. The number of spiral galaxies in the Universe depends on the size of the Universe. </w:t>
      </w:r>
      <w:r w:rsidR="00CB2A93">
        <w:t xml:space="preserve">As stated previously, the </w:t>
      </w:r>
      <w:r w:rsidR="00BB4C83">
        <w:t xml:space="preserve">visible Universe which is </w:t>
      </w:r>
      <w:r w:rsidR="00BA1E37">
        <w:t>96 billion light years in diameter</w:t>
      </w:r>
      <w:r w:rsidR="00BA1E37" w:rsidRPr="00733CDB">
        <w:rPr>
          <w:vertAlign w:val="superscript"/>
        </w:rPr>
        <w:t>4</w:t>
      </w:r>
      <w:r w:rsidR="00BA1E37">
        <w:t xml:space="preserve">. Beyond that, we are not certain of the size of the universe. It could be endless or not. As stated in our hypothesis, we are basing our decisions on that which is known and </w:t>
      </w:r>
      <w:r w:rsidR="009D5565">
        <w:t>therefore</w:t>
      </w:r>
      <w:r w:rsidR="00BA1E37">
        <w:t xml:space="preserve"> we are using the visible universe for calculations. </w:t>
      </w:r>
      <w:r w:rsidR="00F96A62">
        <w:t xml:space="preserve">In the known </w:t>
      </w:r>
      <w:r w:rsidR="009508EF">
        <w:t xml:space="preserve">visible </w:t>
      </w:r>
      <w:r w:rsidR="00F96A62">
        <w:t xml:space="preserve">Universe, there are </w:t>
      </w:r>
      <w:r w:rsidR="00385B19">
        <w:t xml:space="preserve">estimated to be </w:t>
      </w:r>
      <w:r w:rsidR="00F96A62">
        <w:t>between 10</w:t>
      </w:r>
      <w:r w:rsidR="00425A6D">
        <w:t>0 to 200 billion</w:t>
      </w:r>
      <w:r w:rsidR="00F96A62">
        <w:t xml:space="preserve"> galaxies</w:t>
      </w:r>
      <w:r w:rsidR="005D2F5C">
        <w:t xml:space="preserve"> with some speculating up to two trillion galaxies</w:t>
      </w:r>
      <w:r w:rsidR="00F96A62" w:rsidRPr="00733CDB">
        <w:rPr>
          <w:vertAlign w:val="superscript"/>
        </w:rPr>
        <w:t>5</w:t>
      </w:r>
      <w:r w:rsidR="00F96A62">
        <w:t xml:space="preserve">. </w:t>
      </w:r>
      <w:r w:rsidR="00547901">
        <w:t xml:space="preserve">These Galaxies range in size from small, </w:t>
      </w:r>
      <w:r w:rsidR="00450DA4">
        <w:t>one-million-star</w:t>
      </w:r>
      <w:r w:rsidR="00547901">
        <w:t xml:space="preserve"> systems to massive galaxies that are multitudes larger than the Milky Way</w:t>
      </w:r>
      <w:r w:rsidR="009508EF">
        <w:t>,</w:t>
      </w:r>
      <w:r w:rsidR="00547901">
        <w:t xml:space="preserve"> but our galaxy ap</w:t>
      </w:r>
      <w:r w:rsidR="005D2F5C">
        <w:t>pears to be the average size</w:t>
      </w:r>
      <w:r w:rsidR="007814BB">
        <w:t>.</w:t>
      </w:r>
      <w:r w:rsidR="00343B81">
        <w:t xml:space="preserve"> We will use the </w:t>
      </w:r>
      <w:r w:rsidR="005B533A">
        <w:t xml:space="preserve">average of </w:t>
      </w:r>
      <w:r w:rsidR="009508EF">
        <w:t xml:space="preserve">100 to 200 billion galaxies which is </w:t>
      </w:r>
      <w:r w:rsidR="00343B81">
        <w:t>1</w:t>
      </w:r>
      <w:r w:rsidR="005B533A">
        <w:t>5</w:t>
      </w:r>
      <w:r w:rsidR="00343B81">
        <w:t xml:space="preserve">0 billion </w:t>
      </w:r>
      <w:r w:rsidR="005B533A">
        <w:t>as the number of galaxies</w:t>
      </w:r>
      <w:r w:rsidR="00385B19">
        <w:t xml:space="preserve"> in the Universe</w:t>
      </w:r>
      <w:r w:rsidR="00343B81">
        <w:t>. Thus, 60% of 1</w:t>
      </w:r>
      <w:r w:rsidR="005B533A">
        <w:t>5</w:t>
      </w:r>
      <w:r w:rsidR="00343B81">
        <w:t xml:space="preserve">0 billion is </w:t>
      </w:r>
      <w:r w:rsidR="0028694C">
        <w:t>90</w:t>
      </w:r>
      <w:r w:rsidR="00343B81">
        <w:t xml:space="preserve"> billion </w:t>
      </w:r>
      <w:r w:rsidR="009508EF">
        <w:t xml:space="preserve">spiral or </w:t>
      </w:r>
      <w:r w:rsidR="00343B81">
        <w:t xml:space="preserve">possible inhabitable galaxies in the universe. </w:t>
      </w:r>
    </w:p>
    <w:p w14:paraId="0F273EFF" w14:textId="0AACCC64" w:rsidR="00D24B29" w:rsidRDefault="00C47B98" w:rsidP="00A43481">
      <w:r>
        <w:t>At the galaxy level, e</w:t>
      </w:r>
      <w:r w:rsidR="00343B81">
        <w:t xml:space="preserve">ach galaxy has probable habitable regions. </w:t>
      </w:r>
      <w:r w:rsidR="00197A4A">
        <w:t xml:space="preserve">This is referred to </w:t>
      </w:r>
      <w:r w:rsidR="005B533A">
        <w:t xml:space="preserve">as </w:t>
      </w:r>
      <w:r w:rsidR="00197A4A">
        <w:t xml:space="preserve">the galactic habitable zone (GHZ). </w:t>
      </w:r>
      <w:r>
        <w:t xml:space="preserve">It is assumed that the galactic core has too much radiation and stellar activity for life and the further out regions might not have enough heavy elements. </w:t>
      </w:r>
      <w:r w:rsidR="005B533A">
        <w:t>The GHZ is in one of the middle spiral arms of the spiral galaxy. T</w:t>
      </w:r>
      <w:r w:rsidR="00197A4A">
        <w:t xml:space="preserve">he Milky Way is an average sized </w:t>
      </w:r>
      <w:r w:rsidR="005B533A">
        <w:t xml:space="preserve">spiral </w:t>
      </w:r>
      <w:r w:rsidR="00197A4A">
        <w:t>galaxy in the universe</w:t>
      </w:r>
      <w:r w:rsidR="000B7860">
        <w:t xml:space="preserve"> with </w:t>
      </w:r>
      <w:r w:rsidR="00385B19">
        <w:t xml:space="preserve">an estimated number of </w:t>
      </w:r>
      <w:r w:rsidR="005568F3">
        <w:t xml:space="preserve">250 </w:t>
      </w:r>
      <w:r w:rsidR="0028694C">
        <w:t>billion</w:t>
      </w:r>
      <w:r w:rsidR="00385B19">
        <w:t xml:space="preserve"> stars with a range of 100 to 400 billion stars</w:t>
      </w:r>
      <w:r w:rsidR="005568F3">
        <w:t xml:space="preserve"> </w:t>
      </w:r>
      <w:r w:rsidR="000B7860">
        <w:t xml:space="preserve">and approximately 300 million of these </w:t>
      </w:r>
      <w:r w:rsidR="005B533A">
        <w:t xml:space="preserve">stars in the Milky Way </w:t>
      </w:r>
      <w:r w:rsidR="000B7860">
        <w:t>are in the GHZ</w:t>
      </w:r>
      <w:r w:rsidR="000949AA" w:rsidRPr="000949AA">
        <w:rPr>
          <w:vertAlign w:val="superscript"/>
        </w:rPr>
        <w:t>6</w:t>
      </w:r>
      <w:r w:rsidR="000B7860">
        <w:t>.</w:t>
      </w:r>
      <w:r w:rsidR="000949AA">
        <w:t xml:space="preserve"> </w:t>
      </w:r>
      <w:r w:rsidR="005B533A">
        <w:t xml:space="preserve">Based on </w:t>
      </w:r>
      <w:r w:rsidR="00C140A1">
        <w:t xml:space="preserve">the average of 250 </w:t>
      </w:r>
      <w:r w:rsidR="0028694C">
        <w:t xml:space="preserve">billion </w:t>
      </w:r>
      <w:r w:rsidR="00C140A1">
        <w:t>stars for the Milky Way, which is an average spiral galaxy, and with 300 million of these stars being in the GHZ, this results in</w:t>
      </w:r>
      <w:r w:rsidR="005568F3">
        <w:t xml:space="preserve"> 0.</w:t>
      </w:r>
      <w:r w:rsidR="009E288F">
        <w:t>0012</w:t>
      </w:r>
      <w:r w:rsidR="00C140A1">
        <w:t xml:space="preserve"> or 0.12%</w:t>
      </w:r>
      <w:r w:rsidR="005568F3">
        <w:t xml:space="preserve"> of the stars </w:t>
      </w:r>
      <w:r w:rsidR="00C140A1">
        <w:t xml:space="preserve">of a spiral galaxy being in the </w:t>
      </w:r>
      <w:r w:rsidR="005568F3">
        <w:t>GHZ</w:t>
      </w:r>
      <w:r w:rsidR="00C140A1">
        <w:t>.</w:t>
      </w:r>
      <w:r w:rsidR="000949AA">
        <w:t xml:space="preserve"> Of these</w:t>
      </w:r>
      <w:r w:rsidR="00C140A1">
        <w:t xml:space="preserve"> stars in the GHZ</w:t>
      </w:r>
      <w:r w:rsidR="000949AA">
        <w:t xml:space="preserve">, </w:t>
      </w:r>
      <w:r w:rsidR="00773DE8">
        <w:t>8</w:t>
      </w:r>
      <w:r w:rsidR="000949AA">
        <w:t>5% are red dwarfs</w:t>
      </w:r>
      <w:r w:rsidR="00C140A1">
        <w:t>, which are smaller than our Sun, which are</w:t>
      </w:r>
      <w:r w:rsidR="00773DE8">
        <w:t xml:space="preserve"> too small for our consideration for</w:t>
      </w:r>
      <w:r w:rsidR="00CB4922">
        <w:t xml:space="preserve"> an Earth like clone</w:t>
      </w:r>
      <w:r w:rsidR="00773DE8" w:rsidRPr="00773DE8">
        <w:rPr>
          <w:vertAlign w:val="superscript"/>
        </w:rPr>
        <w:t>7</w:t>
      </w:r>
      <w:r w:rsidR="00773DE8">
        <w:t>.</w:t>
      </w:r>
      <w:r w:rsidR="00957305">
        <w:t xml:space="preserve"> </w:t>
      </w:r>
      <w:r w:rsidR="00773DE8">
        <w:t xml:space="preserve">Our </w:t>
      </w:r>
      <w:r w:rsidR="00C140A1">
        <w:t>S</w:t>
      </w:r>
      <w:r w:rsidR="00773DE8">
        <w:t>un</w:t>
      </w:r>
      <w:r w:rsidR="00C140A1">
        <w:t xml:space="preserve"> </w:t>
      </w:r>
      <w:r w:rsidR="00773DE8">
        <w:t>is a G</w:t>
      </w:r>
      <w:r w:rsidR="0097133E">
        <w:t>-</w:t>
      </w:r>
      <w:r w:rsidR="00773DE8">
        <w:t xml:space="preserve">type star </w:t>
      </w:r>
      <w:r w:rsidR="00C140A1">
        <w:t xml:space="preserve">which </w:t>
      </w:r>
      <w:r w:rsidR="00773DE8">
        <w:t xml:space="preserve">represents 7% </w:t>
      </w:r>
      <w:r w:rsidR="007302C1">
        <w:t xml:space="preserve">or 28 </w:t>
      </w:r>
      <w:r w:rsidR="0097133E">
        <w:t>billon</w:t>
      </w:r>
      <w:r w:rsidR="007302C1">
        <w:t xml:space="preserve"> </w:t>
      </w:r>
      <w:r w:rsidR="00773DE8">
        <w:t>of the stars in the Milky Way</w:t>
      </w:r>
      <w:r w:rsidR="00773DE8" w:rsidRPr="00773DE8">
        <w:rPr>
          <w:vertAlign w:val="superscript"/>
        </w:rPr>
        <w:t>8</w:t>
      </w:r>
      <w:r w:rsidR="00773DE8">
        <w:t xml:space="preserve">. </w:t>
      </w:r>
      <w:r w:rsidR="007302C1">
        <w:t xml:space="preserve">7% of the </w:t>
      </w:r>
      <w:r w:rsidR="0097133E">
        <w:t xml:space="preserve">300 million </w:t>
      </w:r>
      <w:r w:rsidR="007302C1">
        <w:t xml:space="preserve">GHZ stars is 21,000,000 </w:t>
      </w:r>
      <w:r w:rsidR="00962EFF">
        <w:t xml:space="preserve">G type stars </w:t>
      </w:r>
      <w:r w:rsidR="007302C1">
        <w:t>(21 million stars)</w:t>
      </w:r>
      <w:r>
        <w:t xml:space="preserve">. Thus, </w:t>
      </w:r>
      <w:r w:rsidR="005568F3">
        <w:t>if 0.</w:t>
      </w:r>
      <w:r w:rsidR="009E288F">
        <w:t>0012</w:t>
      </w:r>
      <w:r w:rsidR="005568F3">
        <w:t xml:space="preserve"> of the stars are in the GHZ and 7% of these are G</w:t>
      </w:r>
      <w:r w:rsidR="0097133E">
        <w:t>-</w:t>
      </w:r>
      <w:r w:rsidR="005568F3">
        <w:t xml:space="preserve">type stars, then </w:t>
      </w:r>
      <w:r w:rsidR="009E288F">
        <w:t>0.</w:t>
      </w:r>
      <w:r w:rsidR="00962EFF">
        <w:t>000084</w:t>
      </w:r>
      <w:r w:rsidR="009E288F">
        <w:t xml:space="preserve"> </w:t>
      </w:r>
      <w:r w:rsidR="0097133E">
        <w:t xml:space="preserve">(0.0084%) </w:t>
      </w:r>
      <w:r w:rsidR="009E288F">
        <w:t>stars</w:t>
      </w:r>
      <w:r w:rsidR="0097133E">
        <w:t xml:space="preserve"> </w:t>
      </w:r>
      <w:r w:rsidR="009E288F">
        <w:t>in the Milky Way are G</w:t>
      </w:r>
      <w:r w:rsidR="0097133E">
        <w:t>-</w:t>
      </w:r>
      <w:r w:rsidR="009E288F">
        <w:t xml:space="preserve">type stars in the Galactic Habitable Zone. </w:t>
      </w:r>
      <w:r w:rsidR="00D24B29">
        <w:t>Of these G</w:t>
      </w:r>
      <w:r w:rsidR="0097133E">
        <w:t>-</w:t>
      </w:r>
      <w:r w:rsidR="00D24B29">
        <w:t>type stars, approximately 1/3 of them are in solitary systems while 2/3 are in binary or more systems</w:t>
      </w:r>
      <w:r w:rsidR="00D24B29" w:rsidRPr="00D24B29">
        <w:rPr>
          <w:vertAlign w:val="superscript"/>
        </w:rPr>
        <w:t>9</w:t>
      </w:r>
      <w:r w:rsidR="00D24B29">
        <w:t xml:space="preserve">. </w:t>
      </w:r>
      <w:r w:rsidR="0097133E">
        <w:t xml:space="preserve">This then implies that </w:t>
      </w:r>
      <w:r w:rsidR="00A9149E">
        <w:t xml:space="preserve">of the </w:t>
      </w:r>
      <w:r w:rsidR="00957D3D">
        <w:t xml:space="preserve">stars in a typical spiral galaxy only </w:t>
      </w:r>
      <w:r w:rsidR="00A9149E">
        <w:t xml:space="preserve">0.000084 </w:t>
      </w:r>
      <w:r w:rsidR="00957D3D">
        <w:t xml:space="preserve">of these stars are </w:t>
      </w:r>
      <w:r w:rsidR="00A9149E">
        <w:t xml:space="preserve">G-type stars in the GHZ, </w:t>
      </w:r>
      <w:r w:rsidR="00957D3D">
        <w:t xml:space="preserve">and </w:t>
      </w:r>
      <w:r w:rsidR="00A9149E">
        <w:t xml:space="preserve">only 0.000028 or 0.0028% are </w:t>
      </w:r>
      <w:r w:rsidR="00A9149E">
        <w:lastRenderedPageBreak/>
        <w:t>solitary G-type stars</w:t>
      </w:r>
      <w:r w:rsidR="00957D3D">
        <w:t xml:space="preserve"> in the GHZ</w:t>
      </w:r>
      <w:r w:rsidR="00A9149E">
        <w:t xml:space="preserve">. </w:t>
      </w:r>
      <w:r w:rsidR="009314C5">
        <w:t xml:space="preserve">Of </w:t>
      </w:r>
      <w:r w:rsidR="00A9149E">
        <w:t xml:space="preserve">interest, </w:t>
      </w:r>
      <w:r w:rsidR="009314C5">
        <w:t>75% of the stars in the Galactic Habitable Zone are older than the Sun and thus if live occurred with any of th</w:t>
      </w:r>
      <w:r w:rsidR="00A9149E">
        <w:t>ese</w:t>
      </w:r>
      <w:r w:rsidR="009314C5">
        <w:t xml:space="preserve"> </w:t>
      </w:r>
      <w:r w:rsidR="00957D3D">
        <w:t>stars,</w:t>
      </w:r>
      <w:r w:rsidR="009314C5">
        <w:t xml:space="preserve"> then they would be further along in </w:t>
      </w:r>
      <w:r w:rsidR="00957D3D">
        <w:t>their</w:t>
      </w:r>
      <w:r w:rsidR="00A9149E">
        <w:t xml:space="preserve"> </w:t>
      </w:r>
      <w:r w:rsidR="009314C5">
        <w:t xml:space="preserve">life cycle than our </w:t>
      </w:r>
      <w:r w:rsidR="00A9149E">
        <w:t>solar system and they may have even completed their life cycles</w:t>
      </w:r>
      <w:r w:rsidR="009314C5">
        <w:t>.</w:t>
      </w:r>
      <w:r w:rsidR="00A9149E">
        <w:t xml:space="preserve"> This also implies that only 25% of the stars in our GHZ would be in the process of developing new life.</w:t>
      </w:r>
    </w:p>
    <w:p w14:paraId="55039621" w14:textId="58DC2A37" w:rsidR="00343B81" w:rsidRDefault="00D24B29" w:rsidP="00A43481">
      <w:r>
        <w:t>T</w:t>
      </w:r>
      <w:r w:rsidR="00A9149E">
        <w:t>o comp</w:t>
      </w:r>
      <w:r w:rsidR="00CB4922">
        <w:t>ute</w:t>
      </w:r>
      <w:r w:rsidR="00A9149E">
        <w:t xml:space="preserve"> our analysis of galactic requirement for </w:t>
      </w:r>
      <w:r w:rsidR="00CB4922">
        <w:t>an Earth like clone</w:t>
      </w:r>
      <w:r w:rsidR="00A9149E">
        <w:t xml:space="preserve">, </w:t>
      </w:r>
      <w:r>
        <w:t>i</w:t>
      </w:r>
      <w:r w:rsidR="00962EFF">
        <w:t xml:space="preserve">f there are </w:t>
      </w:r>
      <w:r w:rsidR="00353104">
        <w:t xml:space="preserve">approximately </w:t>
      </w:r>
      <w:r w:rsidR="0028694C">
        <w:t>150</w:t>
      </w:r>
      <w:r w:rsidR="00425A6D">
        <w:t xml:space="preserve"> billion galaxies </w:t>
      </w:r>
      <w:r w:rsidR="0028694C">
        <w:t>in the universe</w:t>
      </w:r>
      <w:r w:rsidR="00957D3D">
        <w:t xml:space="preserve"> and 60% of them are spiral galaxies</w:t>
      </w:r>
      <w:r w:rsidR="0028694C">
        <w:t xml:space="preserve">, </w:t>
      </w:r>
      <w:r w:rsidR="00425A6D">
        <w:t>t</w:t>
      </w:r>
      <w:r w:rsidR="00CF4CDC">
        <w:t>hus</w:t>
      </w:r>
      <w:r w:rsidR="00425A6D">
        <w:t xml:space="preserve"> there are </w:t>
      </w:r>
      <w:r w:rsidR="0028694C">
        <w:t>90,000,000,000 spiral galaxies</w:t>
      </w:r>
      <w:r w:rsidR="00957D3D">
        <w:t>. Using the data above, the calculation for Earth-like star</w:t>
      </w:r>
      <w:r w:rsidR="00CB4922">
        <w:t xml:space="preserve"> systems</w:t>
      </w:r>
      <w:r w:rsidR="00957D3D">
        <w:t xml:space="preserve"> is 90 billion</w:t>
      </w:r>
      <w:r w:rsidR="0028694C">
        <w:t xml:space="preserve"> x 250,000,000,000 (average number of stars in spiral galaxy)</w:t>
      </w:r>
      <w:r w:rsidR="001B0DBF">
        <w:t xml:space="preserve"> x 0.0012 (number of stars in GHZ) x 0.07 (number of G-type stars</w:t>
      </w:r>
      <w:r w:rsidR="00353104">
        <w:t>)</w:t>
      </w:r>
      <w:r w:rsidR="001B0DBF">
        <w:t xml:space="preserve"> x 0.33 (solitary stars) = </w:t>
      </w:r>
      <w:r w:rsidR="00E51DC5">
        <w:t>62,300,000,000,000,000,000 or</w:t>
      </w:r>
      <w:r w:rsidR="001B0DBF">
        <w:t xml:space="preserve"> </w:t>
      </w:r>
      <w:r w:rsidR="00353104">
        <w:t>6.23 x 10</w:t>
      </w:r>
      <w:r w:rsidR="00353104" w:rsidRPr="00353104">
        <w:rPr>
          <w:vertAlign w:val="superscript"/>
        </w:rPr>
        <w:t>17</w:t>
      </w:r>
      <w:r w:rsidR="0028694C" w:rsidRPr="00353104">
        <w:rPr>
          <w:vertAlign w:val="superscript"/>
        </w:rPr>
        <w:t xml:space="preserve"> </w:t>
      </w:r>
      <w:r w:rsidR="00B26585">
        <w:t>potential inhabitable stars in the known universe</w:t>
      </w:r>
      <w:r w:rsidR="00353104">
        <w:t xml:space="preserve"> based on Earth</w:t>
      </w:r>
      <w:r w:rsidR="00E51DC5">
        <w:t>’s solar system</w:t>
      </w:r>
      <w:r w:rsidR="00353104">
        <w:t xml:space="preserve"> </w:t>
      </w:r>
      <w:r w:rsidR="00CF4CDC">
        <w:t xml:space="preserve">location </w:t>
      </w:r>
      <w:r w:rsidR="00353104">
        <w:t>as the standard</w:t>
      </w:r>
      <w:r w:rsidR="00B26585">
        <w:t xml:space="preserve">. </w:t>
      </w:r>
      <w:r w:rsidR="003C56CD">
        <w:t xml:space="preserve">For the Milky Way Galaxy the </w:t>
      </w:r>
      <w:r w:rsidR="00065327">
        <w:t xml:space="preserve">approximate </w:t>
      </w:r>
      <w:r w:rsidR="003C56CD">
        <w:t xml:space="preserve">number is </w:t>
      </w:r>
      <w:r w:rsidR="00065327">
        <w:t>250</w:t>
      </w:r>
      <w:r w:rsidR="003C56CD">
        <w:t xml:space="preserve">,000,000,000 (stars in the Milky Way) </w:t>
      </w:r>
      <w:r w:rsidR="00065327">
        <w:t>times the above-mentioned variables which offers 6,930,000 potentially viable stars in our Galaxy.</w:t>
      </w:r>
      <w:r w:rsidR="00957D3D">
        <w:t xml:space="preserve"> Thus, on a star level, there are numerous stars that would be potentially compatible with life given Earth as the standard. </w:t>
      </w:r>
    </w:p>
    <w:p w14:paraId="32937A8B" w14:textId="114C7014" w:rsidR="005D28CE" w:rsidRDefault="00DB0BE5" w:rsidP="00A43481">
      <w:r>
        <w:t>Moving inward, o</w:t>
      </w:r>
      <w:r w:rsidR="000A0ABC">
        <w:t xml:space="preserve">ur solar system </w:t>
      </w:r>
      <w:r w:rsidR="00E51DC5">
        <w:t>also has</w:t>
      </w:r>
      <w:r w:rsidR="00E62879">
        <w:t xml:space="preserve"> unique attribute</w:t>
      </w:r>
      <w:r w:rsidR="00E51DC5">
        <w:t>s</w:t>
      </w:r>
      <w:r w:rsidR="00E62879">
        <w:t xml:space="preserve"> that </w:t>
      </w:r>
      <w:r w:rsidR="00E4081E">
        <w:t>we will assume are required for life</w:t>
      </w:r>
      <w:r w:rsidR="00CB4922">
        <w:t xml:space="preserve"> for this analysis</w:t>
      </w:r>
      <w:r w:rsidR="00E4081E">
        <w:t xml:space="preserve">. These include a large Jupiter type planet, an </w:t>
      </w:r>
      <w:r w:rsidR="00FA6DB8">
        <w:t>Earth sized</w:t>
      </w:r>
      <w:r w:rsidR="00E4081E">
        <w:t xml:space="preserve"> planet in the </w:t>
      </w:r>
      <w:r w:rsidR="00FA6DB8">
        <w:t>Habitual</w:t>
      </w:r>
      <w:r w:rsidR="00E4081E">
        <w:t xml:space="preserve"> Zone</w:t>
      </w:r>
      <w:r>
        <w:t xml:space="preserve"> (HZ) with a similar orbit</w:t>
      </w:r>
      <w:r w:rsidR="00E51DC5">
        <w:t>, a large moon</w:t>
      </w:r>
      <w:r w:rsidR="00FA6DB8">
        <w:t xml:space="preserve"> and</w:t>
      </w:r>
      <w:r w:rsidR="00E51DC5">
        <w:t xml:space="preserve"> a</w:t>
      </w:r>
      <w:r>
        <w:t xml:space="preserve"> magnetosphere</w:t>
      </w:r>
      <w:r w:rsidR="00FA6DB8">
        <w:t xml:space="preserve">. An excellent paper was written by Erik Petigura Et. Al and much of the data comes from that paper. </w:t>
      </w:r>
      <w:r w:rsidR="00E51DC5">
        <w:t>Using our solar system as the standard, a</w:t>
      </w:r>
      <w:r w:rsidR="00CF4CDC">
        <w:t>n</w:t>
      </w:r>
      <w:r w:rsidR="00FA6DB8">
        <w:t xml:space="preserve"> </w:t>
      </w:r>
      <w:r w:rsidR="00CB4922">
        <w:t xml:space="preserve">Earth-like clone </w:t>
      </w:r>
      <w:r w:rsidR="00FA6DB8">
        <w:t>must</w:t>
      </w:r>
      <w:r w:rsidR="00E62879">
        <w:t xml:space="preserve"> have a large gaseous planet, </w:t>
      </w:r>
      <w:r w:rsidR="00E51DC5">
        <w:t xml:space="preserve">like </w:t>
      </w:r>
      <w:r w:rsidR="00E62879">
        <w:t>Jupiter, th</w:t>
      </w:r>
      <w:r w:rsidR="00FA6DB8">
        <w:t>at</w:t>
      </w:r>
      <w:r w:rsidR="00E62879">
        <w:t xml:space="preserve"> m</w:t>
      </w:r>
      <w:r w:rsidR="00FA6DB8">
        <w:t>ight</w:t>
      </w:r>
      <w:r w:rsidR="00E62879">
        <w:t xml:space="preserve"> help eliminate the amount of late term bombardments on the Earth</w:t>
      </w:r>
      <w:r w:rsidR="009314C5" w:rsidRPr="009314C5">
        <w:rPr>
          <w:vertAlign w:val="superscript"/>
        </w:rPr>
        <w:t>10</w:t>
      </w:r>
      <w:r w:rsidR="00E62879">
        <w:t xml:space="preserve">. </w:t>
      </w:r>
      <w:r w:rsidR="00087A90">
        <w:t xml:space="preserve">The probability of Jupiter sized planets </w:t>
      </w:r>
      <w:r w:rsidR="00E51DC5">
        <w:t xml:space="preserve">associated with </w:t>
      </w:r>
      <w:r w:rsidR="00087A90">
        <w:t xml:space="preserve">Sun like stars </w:t>
      </w:r>
      <w:r w:rsidR="00E51DC5">
        <w:t xml:space="preserve">is 1.6% of such stars </w:t>
      </w:r>
      <w:r w:rsidR="00755315">
        <w:t xml:space="preserve">harbor such a planet. </w:t>
      </w:r>
      <w:r w:rsidR="00E51DC5">
        <w:t xml:space="preserve">Thus, a large Jupiter type planet is uncommon but not exceptional. </w:t>
      </w:r>
    </w:p>
    <w:p w14:paraId="72986F11" w14:textId="71AAD2DD" w:rsidR="00091C40" w:rsidRDefault="00026A71" w:rsidP="00A43481">
      <w:r>
        <w:t>Similar to the gala</w:t>
      </w:r>
      <w:r w:rsidR="00DB0BE5">
        <w:t>ctic level</w:t>
      </w:r>
      <w:r>
        <w:t xml:space="preserve">, the solar system has a habitable zone </w:t>
      </w:r>
      <w:r w:rsidR="00C20946">
        <w:t xml:space="preserve">(HZ) </w:t>
      </w:r>
      <w:r>
        <w:t>which is based on sunlight levels that allow for fluid water</w:t>
      </w:r>
      <w:r w:rsidR="00E51DC5">
        <w:t xml:space="preserve"> to exist</w:t>
      </w:r>
      <w:r>
        <w:t xml:space="preserve">. </w:t>
      </w:r>
      <w:r w:rsidR="00FA6DB8">
        <w:t xml:space="preserve">According to Petigura, </w:t>
      </w:r>
      <w:r w:rsidR="0067129A">
        <w:t>22</w:t>
      </w:r>
      <w:r w:rsidR="00755315">
        <w:t>% of Sun like stars harbor an Earth like plant that is 1 to 2 times the size of the Earth</w:t>
      </w:r>
      <w:r w:rsidR="00EC4F64">
        <w:t xml:space="preserve"> and receives similar sunlight levels</w:t>
      </w:r>
      <w:r w:rsidR="00755315">
        <w:t xml:space="preserve">. </w:t>
      </w:r>
      <w:r w:rsidR="00C1195D">
        <w:t xml:space="preserve">The numbers </w:t>
      </w:r>
      <w:r w:rsidR="00E51DC5">
        <w:t xml:space="preserve">in this study </w:t>
      </w:r>
      <w:r w:rsidR="00C1195D">
        <w:t>were extrapolated to include potential</w:t>
      </w:r>
      <w:r w:rsidR="00E51DC5">
        <w:t>ly</w:t>
      </w:r>
      <w:r w:rsidR="00C1195D">
        <w:t xml:space="preserve"> missed planets based on abnormal inclinations of orbits and a fudge (completeness) factor was used to include these </w:t>
      </w:r>
      <w:r w:rsidR="00CB4922">
        <w:t xml:space="preserve">potentially </w:t>
      </w:r>
      <w:r w:rsidR="00C1195D">
        <w:t xml:space="preserve">missed planets. Again, using Earth as an example and assuming that </w:t>
      </w:r>
      <w:r w:rsidR="009971F9">
        <w:t>an Earth-like clone</w:t>
      </w:r>
      <w:r w:rsidR="00C1195D">
        <w:t xml:space="preserve"> requires a uniform solar disc with planets not excessively inclined, we will use their detected amount</w:t>
      </w:r>
      <w:r w:rsidR="00E36D28">
        <w:t>,</w:t>
      </w:r>
      <w:r w:rsidR="00C1195D">
        <w:t xml:space="preserve"> excluding their completeness</w:t>
      </w:r>
      <w:r w:rsidR="00DB0BE5">
        <w:t xml:space="preserve"> </w:t>
      </w:r>
      <w:r w:rsidR="00C1195D">
        <w:t>factor.</w:t>
      </w:r>
      <w:r w:rsidR="00B55205">
        <w:t xml:space="preserve"> </w:t>
      </w:r>
      <w:r w:rsidR="00C1195D">
        <w:t xml:space="preserve"> </w:t>
      </w:r>
      <w:r w:rsidR="009F40CD">
        <w:t xml:space="preserve">The same article gives the number of 5.5% for Earthlike planets </w:t>
      </w:r>
      <w:r w:rsidR="004637B9">
        <w:t xml:space="preserve">detected (no completeness factor) </w:t>
      </w:r>
      <w:r w:rsidR="0051261F">
        <w:t>with a planet size of</w:t>
      </w:r>
      <w:r w:rsidR="009F40CD">
        <w:t xml:space="preserve"> 1-1.4 the size of </w:t>
      </w:r>
      <w:r w:rsidR="004637B9">
        <w:t>E</w:t>
      </w:r>
      <w:r w:rsidR="009F40CD">
        <w:t>arth</w:t>
      </w:r>
      <w:r w:rsidR="004637B9">
        <w:t xml:space="preserve"> i</w:t>
      </w:r>
      <w:r w:rsidR="009F40CD">
        <w:t xml:space="preserve">n their specified HZ. </w:t>
      </w:r>
      <w:r w:rsidR="0077565A">
        <w:t>Using their estimate of 5.5% which includes planets within 40% of the Earth</w:t>
      </w:r>
      <w:r w:rsidR="00E300C2">
        <w:t>’s size</w:t>
      </w:r>
      <w:r w:rsidR="0077565A">
        <w:t xml:space="preserve"> (1 to 1.4 Earth sizes) and reducing that by half to include only planets within 2</w:t>
      </w:r>
      <w:r w:rsidR="00B55205">
        <w:t>0</w:t>
      </w:r>
      <w:r w:rsidR="0077565A">
        <w:t xml:space="preserve">% of Earth’s size, this number is now 2.75% of planets. </w:t>
      </w:r>
      <w:r w:rsidR="00E300C2">
        <w:t>This is a reasonable adjustment since the</w:t>
      </w:r>
      <w:r w:rsidR="009971F9">
        <w:t>ir</w:t>
      </w:r>
      <w:r w:rsidR="00E300C2">
        <w:t xml:space="preserve"> data reveals a linear distribution of planet size</w:t>
      </w:r>
      <w:r w:rsidR="009971F9">
        <w:t>s</w:t>
      </w:r>
      <w:r w:rsidR="00E300C2">
        <w:t xml:space="preserve">. </w:t>
      </w:r>
      <w:r>
        <w:t>Th</w:t>
      </w:r>
      <w:r w:rsidR="009F40CD">
        <w:t>e</w:t>
      </w:r>
      <w:r w:rsidR="0077565A">
        <w:t>ir</w:t>
      </w:r>
      <w:r w:rsidR="0051261F">
        <w:t xml:space="preserve"> article has a</w:t>
      </w:r>
      <w:r w:rsidR="009F40CD">
        <w:t xml:space="preserve"> HZ </w:t>
      </w:r>
      <w:r w:rsidR="0051261F">
        <w:t xml:space="preserve">that </w:t>
      </w:r>
      <w:r w:rsidR="009F40CD">
        <w:t xml:space="preserve">is </w:t>
      </w:r>
      <w:r>
        <w:t xml:space="preserve">based on a planet existing between </w:t>
      </w:r>
      <w:r w:rsidR="009F40CD">
        <w:t>0</w:t>
      </w:r>
      <w:r>
        <w:t xml:space="preserve">.5 and 2 AU (astrological units). This AU definition would include </w:t>
      </w:r>
      <w:r w:rsidR="0051261F">
        <w:t xml:space="preserve">both </w:t>
      </w:r>
      <w:r>
        <w:t xml:space="preserve">Venus </w:t>
      </w:r>
      <w:r w:rsidR="0067129A">
        <w:t xml:space="preserve">(0.7 AU) </w:t>
      </w:r>
      <w:r>
        <w:t xml:space="preserve">and Mars </w:t>
      </w:r>
      <w:r w:rsidR="0067129A">
        <w:t xml:space="preserve">(1.5 AU) </w:t>
      </w:r>
      <w:r>
        <w:t>if it was used and thus is not acceptable for our study</w:t>
      </w:r>
      <w:r w:rsidR="0067129A">
        <w:t xml:space="preserve"> since neither of these planets harbor life nor possess liquid water</w:t>
      </w:r>
      <w:r w:rsidR="0077565A">
        <w:t xml:space="preserve">. </w:t>
      </w:r>
      <w:r w:rsidR="009D3856">
        <w:t xml:space="preserve">Since Venus is only 0.3 AU different from the Earth, we will use 0.2 AU </w:t>
      </w:r>
      <w:r w:rsidR="0051261F">
        <w:t xml:space="preserve">(or 20%) </w:t>
      </w:r>
      <w:r w:rsidR="009D3856">
        <w:t>as the cutoff for a planet</w:t>
      </w:r>
      <w:r w:rsidR="00A51A52">
        <w:t>’</w:t>
      </w:r>
      <w:r w:rsidR="009D3856">
        <w:t xml:space="preserve">s HZ. </w:t>
      </w:r>
      <w:r>
        <w:t xml:space="preserve">Assuming a </w:t>
      </w:r>
      <w:r w:rsidR="00E300C2">
        <w:t>linear</w:t>
      </w:r>
      <w:r>
        <w:t xml:space="preserve"> distribution of planets, </w:t>
      </w:r>
      <w:r w:rsidR="006E0759">
        <w:t xml:space="preserve">using </w:t>
      </w:r>
      <w:r>
        <w:t xml:space="preserve">1 AU +/-  </w:t>
      </w:r>
      <w:r w:rsidR="0067129A">
        <w:t>0.</w:t>
      </w:r>
      <w:r w:rsidR="009D3856">
        <w:t>2</w:t>
      </w:r>
      <w:r w:rsidR="0067129A">
        <w:t xml:space="preserve"> </w:t>
      </w:r>
      <w:r w:rsidR="006E0759">
        <w:t>as our habitual zone</w:t>
      </w:r>
      <w:r w:rsidR="00E300C2">
        <w:t>,</w:t>
      </w:r>
      <w:r w:rsidR="0067129A">
        <w:t xml:space="preserve"> similar planets need to exist within </w:t>
      </w:r>
      <w:r w:rsidR="009D3856">
        <w:t>2</w:t>
      </w:r>
      <w:r w:rsidR="0067129A">
        <w:t xml:space="preserve">0% or </w:t>
      </w:r>
      <w:r w:rsidR="009D3856">
        <w:t>18.6</w:t>
      </w:r>
      <w:r w:rsidR="0067129A">
        <w:t xml:space="preserve"> million miles of the orbit </w:t>
      </w:r>
      <w:r w:rsidR="00A51A52">
        <w:t xml:space="preserve">size </w:t>
      </w:r>
      <w:r w:rsidR="0067129A">
        <w:t>of the Earth. This would reduce the number</w:t>
      </w:r>
      <w:r w:rsidR="00C20946">
        <w:t xml:space="preserve"> of planets in the</w:t>
      </w:r>
      <w:r w:rsidR="00E300C2">
        <w:t xml:space="preserve"> mentioned article’s</w:t>
      </w:r>
      <w:r w:rsidR="00C20946">
        <w:t xml:space="preserve"> HZ (prior HZ zone 1.5 AU to 0.2 AU) by a factor of </w:t>
      </w:r>
      <w:r w:rsidR="009D3856">
        <w:t>74%</w:t>
      </w:r>
      <w:r w:rsidR="00C20946">
        <w:t xml:space="preserve"> to </w:t>
      </w:r>
      <w:r w:rsidR="00951DDC">
        <w:t xml:space="preserve">26% of planets. This results in </w:t>
      </w:r>
      <w:r w:rsidR="0077565A">
        <w:t>0.</w:t>
      </w:r>
      <w:r w:rsidR="009D3856">
        <w:t xml:space="preserve">72% of </w:t>
      </w:r>
      <w:r w:rsidR="00951DDC">
        <w:t>solar systems</w:t>
      </w:r>
      <w:r w:rsidR="009D3856">
        <w:t xml:space="preserve"> have an Earth sized planet in their HZ</w:t>
      </w:r>
      <w:r w:rsidR="00E300C2">
        <w:t xml:space="preserve"> since 2.75 x 0.26 = 0.72</w:t>
      </w:r>
      <w:r w:rsidR="009D3856">
        <w:t xml:space="preserve">. </w:t>
      </w:r>
      <w:r w:rsidR="00EC4F64">
        <w:t>We also want an orbit that is at least 100 days or 1/3 of our current year to allow for season</w:t>
      </w:r>
      <w:r w:rsidR="009F40CD">
        <w:t>al change</w:t>
      </w:r>
      <w:r w:rsidR="00EC4F64">
        <w:t xml:space="preserve">. </w:t>
      </w:r>
      <w:r w:rsidR="00B15D91">
        <w:t>Finding planets with long orbital periods is more difficult than those with rapid transitions</w:t>
      </w:r>
      <w:r w:rsidR="00463C9D">
        <w:t xml:space="preserve"> and larger planets tend to have longer orbital periods. The mentioned study </w:t>
      </w:r>
      <w:r w:rsidR="00463C9D">
        <w:lastRenderedPageBreak/>
        <w:t>only revealed four Earth sized planets with orbital periods greater than 100 days</w:t>
      </w:r>
      <w:r w:rsidR="00B15D91">
        <w:t xml:space="preserve">. </w:t>
      </w:r>
      <w:r w:rsidR="006E0759">
        <w:t>This begs the question as to whether longer orbital periods are uncommon or is it that much more difficult to locate long orbital period planets with our current technology.</w:t>
      </w:r>
      <w:r w:rsidR="00A51A52">
        <w:t xml:space="preserve"> </w:t>
      </w:r>
      <w:r w:rsidR="006E0759">
        <w:t xml:space="preserve">Their study appears to show a </w:t>
      </w:r>
      <w:r w:rsidR="00A92C51">
        <w:t>linear</w:t>
      </w:r>
      <w:r w:rsidR="006E0759">
        <w:t xml:space="preserve"> distribution for the orbital periods from 0 to 100 days. </w:t>
      </w:r>
      <w:r w:rsidR="00E36D28">
        <w:t>Thus, for our calculations, we will assume that a similar number of planets have longer orbit</w:t>
      </w:r>
      <w:r w:rsidR="00A92C51">
        <w:t>s</w:t>
      </w:r>
      <w:r w:rsidR="00E36D28">
        <w:t xml:space="preserve"> as </w:t>
      </w:r>
      <w:r w:rsidR="00A92C51">
        <w:t>those with</w:t>
      </w:r>
      <w:r w:rsidR="00E36D28">
        <w:t xml:space="preserve"> shorter orbit</w:t>
      </w:r>
      <w:r w:rsidR="00A92C51">
        <w:t>s</w:t>
      </w:r>
      <w:r w:rsidR="00E36D28">
        <w:t xml:space="preserve"> and thus no change is applied to our results. This assumption could be significantly incorrect though, but given the lack of data we will assume that the straight-line distribution the</w:t>
      </w:r>
      <w:r w:rsidR="00A92C51">
        <w:t xml:space="preserve"> research reveals</w:t>
      </w:r>
      <w:r w:rsidR="00E36D28">
        <w:t xml:space="preserve"> for 0-to-100-day orbits continues onwards for up to 400 days. </w:t>
      </w:r>
    </w:p>
    <w:p w14:paraId="452C4C5F" w14:textId="31E3530B" w:rsidR="005D28CE" w:rsidRDefault="003D75F7" w:rsidP="00A43481">
      <w:r>
        <w:t>The uniqueness o</w:t>
      </w:r>
      <w:r w:rsidR="00065327">
        <w:t>f</w:t>
      </w:r>
      <w:r>
        <w:t xml:space="preserve"> Earth includes a multitude of factors</w:t>
      </w:r>
      <w:r w:rsidR="00065327">
        <w:t>, some of which we are probably not even aware of,</w:t>
      </w:r>
      <w:r>
        <w:t xml:space="preserve"> but </w:t>
      </w:r>
      <w:r w:rsidR="00065327">
        <w:t xml:space="preserve">for our study, </w:t>
      </w:r>
      <w:r>
        <w:t>we will try to limit our calculations to obvious features such as a magnetosphere</w:t>
      </w:r>
      <w:r w:rsidR="00414C4C">
        <w:t xml:space="preserve"> and a </w:t>
      </w:r>
      <w:r>
        <w:t>large Moon</w:t>
      </w:r>
      <w:r w:rsidR="00414C4C">
        <w:t xml:space="preserve"> </w:t>
      </w:r>
      <w:r>
        <w:t>and exclude items such as water which will assume is prevalent throughout the universe</w:t>
      </w:r>
      <w:r w:rsidR="0023640C">
        <w:t xml:space="preserve"> in the above defined HZ regions of space</w:t>
      </w:r>
      <w:r>
        <w:t xml:space="preserve">. </w:t>
      </w:r>
      <w:r w:rsidR="00AD37B8">
        <w:t xml:space="preserve">Starting with the Moon, </w:t>
      </w:r>
      <w:r w:rsidR="00433306">
        <w:t>it is 25% the diameter of the Earth. No other planet in our solar system has such a large moon compared to its own size. None of the other terrestrial planets have moons with the except</w:t>
      </w:r>
      <w:r w:rsidR="00757D0F">
        <w:t>ion of</w:t>
      </w:r>
      <w:r w:rsidR="00433306">
        <w:t xml:space="preserve"> Mars having two small </w:t>
      </w:r>
      <w:r w:rsidR="005D28CE">
        <w:t xml:space="preserve">probably </w:t>
      </w:r>
      <w:r w:rsidR="00433306">
        <w:t xml:space="preserve">captured asteroids as moons. </w:t>
      </w:r>
      <w:r w:rsidR="00757D0F">
        <w:t xml:space="preserve">How did the </w:t>
      </w:r>
      <w:r w:rsidR="005D28CE">
        <w:t>M</w:t>
      </w:r>
      <w:r w:rsidR="00757D0F">
        <w:t>oon form? I</w:t>
      </w:r>
      <w:r w:rsidR="0023640C">
        <w:t xml:space="preserve">t has been speculated that the moon formed due to a large impact between two </w:t>
      </w:r>
      <w:r w:rsidR="00757D0F">
        <w:t>proto-</w:t>
      </w:r>
      <w:r w:rsidR="0023640C">
        <w:t>planet-sized objects</w:t>
      </w:r>
      <w:r w:rsidR="0023640C" w:rsidRPr="0023640C">
        <w:rPr>
          <w:vertAlign w:val="superscript"/>
        </w:rPr>
        <w:t>11</w:t>
      </w:r>
      <w:r w:rsidR="0023640C">
        <w:t xml:space="preserve">. This has been </w:t>
      </w:r>
      <w:r w:rsidR="00B462B0">
        <w:t xml:space="preserve">suggested based on the fact that </w:t>
      </w:r>
      <w:r w:rsidR="00757D0F">
        <w:t xml:space="preserve">isotopes from </w:t>
      </w:r>
      <w:r w:rsidR="00B462B0">
        <w:t>moon rocks are similar to th</w:t>
      </w:r>
      <w:r w:rsidR="00757D0F">
        <w:t>ose from the</w:t>
      </w:r>
      <w:r w:rsidR="00B462B0">
        <w:t xml:space="preserve"> mantle of the Earth. In such an impact, the angle and mass of the two objects must be within a certain margin or a moon will not form. </w:t>
      </w:r>
      <w:r w:rsidR="00433306">
        <w:t xml:space="preserve">The </w:t>
      </w:r>
      <w:r w:rsidR="00757D0F">
        <w:t>M</w:t>
      </w:r>
      <w:r w:rsidR="00433306">
        <w:t xml:space="preserve">oon has been suggested as being a stabilizing factor on our planet by keeping the </w:t>
      </w:r>
      <w:r w:rsidR="00757D0F">
        <w:t>E</w:t>
      </w:r>
      <w:r w:rsidR="00433306">
        <w:t xml:space="preserve">arth from wobbling, allowing </w:t>
      </w:r>
      <w:r w:rsidR="00757D0F">
        <w:t xml:space="preserve">for </w:t>
      </w:r>
      <w:r w:rsidR="00433306">
        <w:t>tides, and even possibly decreasing earth</w:t>
      </w:r>
      <w:r w:rsidR="00757D0F">
        <w:t>-</w:t>
      </w:r>
      <w:r w:rsidR="00433306">
        <w:t xml:space="preserve">asteroid impacts. Since our moon is so unusual amongst our own solar system, we must assume it is possibly essential for </w:t>
      </w:r>
      <w:r w:rsidR="009971F9">
        <w:t>an Earth-like clone</w:t>
      </w:r>
      <w:r w:rsidR="00433306">
        <w:t>, but how common a</w:t>
      </w:r>
      <w:r w:rsidR="00757D0F">
        <w:t>re</w:t>
      </w:r>
      <w:r w:rsidR="00433306">
        <w:t xml:space="preserve"> such large moons? </w:t>
      </w:r>
      <w:r w:rsidR="00B462B0">
        <w:t xml:space="preserve">A </w:t>
      </w:r>
      <w:r w:rsidR="00AD37B8">
        <w:t xml:space="preserve">study by </w:t>
      </w:r>
      <w:r w:rsidR="00E94627">
        <w:t>Gorlova at Caltech, implies that large moons are uncommon in the universe</w:t>
      </w:r>
      <w:r w:rsidR="00E94627" w:rsidRPr="00E94627">
        <w:rPr>
          <w:vertAlign w:val="superscript"/>
        </w:rPr>
        <w:t>1</w:t>
      </w:r>
      <w:r w:rsidR="0023640C">
        <w:rPr>
          <w:vertAlign w:val="superscript"/>
        </w:rPr>
        <w:t>2</w:t>
      </w:r>
      <w:r w:rsidR="00E94627">
        <w:t xml:space="preserve">. Their study </w:t>
      </w:r>
      <w:r w:rsidR="00425A5E">
        <w:t xml:space="preserve">found one out of 400 suns </w:t>
      </w:r>
      <w:r w:rsidR="0023640C">
        <w:t>observed</w:t>
      </w:r>
      <w:r w:rsidR="00425A5E">
        <w:t xml:space="preserve"> had tell-tale signs of dust from such a </w:t>
      </w:r>
      <w:r w:rsidR="0023640C">
        <w:t xml:space="preserve">large </w:t>
      </w:r>
      <w:r w:rsidR="00425A5E">
        <w:t>impact. Extrapolating the data</w:t>
      </w:r>
      <w:r w:rsidR="00757D0F">
        <w:t xml:space="preserve"> to account for how long the tell-tale dust would stick around and the time period for such impacts, </w:t>
      </w:r>
      <w:r w:rsidR="00425A5E">
        <w:t xml:space="preserve">their </w:t>
      </w:r>
      <w:r w:rsidR="00E94627">
        <w:t>estimate</w:t>
      </w:r>
      <w:r w:rsidR="00425A5E">
        <w:t xml:space="preserve"> was that</w:t>
      </w:r>
      <w:r w:rsidR="00E94627">
        <w:t xml:space="preserve"> at most 5-10% of systems have large Earth-Moon sized planets</w:t>
      </w:r>
      <w:r w:rsidR="00425A5E">
        <w:t xml:space="preserve">. </w:t>
      </w:r>
      <w:r w:rsidR="00B462B0">
        <w:t>Since this number is an extrapolation, f</w:t>
      </w:r>
      <w:r w:rsidR="00425A5E">
        <w:t xml:space="preserve">or our study, we will </w:t>
      </w:r>
      <w:r w:rsidR="003C2C67">
        <w:t xml:space="preserve">use </w:t>
      </w:r>
      <w:r w:rsidR="00757D0F">
        <w:t>their lower number of 5%</w:t>
      </w:r>
      <w:r w:rsidR="001F2459">
        <w:t xml:space="preserve"> since only</w:t>
      </w:r>
      <w:r w:rsidR="00B462B0">
        <w:t xml:space="preserve"> 1 out of 400 or 0.25% </w:t>
      </w:r>
      <w:r w:rsidR="001F2459">
        <w:t xml:space="preserve">suns </w:t>
      </w:r>
      <w:r w:rsidR="005D28CE">
        <w:t xml:space="preserve">in their </w:t>
      </w:r>
      <w:r w:rsidR="003C2C67">
        <w:t xml:space="preserve">study </w:t>
      </w:r>
      <w:r w:rsidR="001F2459">
        <w:t>even revealed such tell-tale dusts from an impact and therefore</w:t>
      </w:r>
      <w:r w:rsidR="00B462B0">
        <w:t xml:space="preserve"> their extrapolation of</w:t>
      </w:r>
      <w:r w:rsidR="00425A5E">
        <w:t xml:space="preserve"> 5% might be </w:t>
      </w:r>
      <w:r w:rsidR="00B462B0">
        <w:t xml:space="preserve">unusually </w:t>
      </w:r>
      <w:r w:rsidR="00425A5E">
        <w:t>high</w:t>
      </w:r>
      <w:r w:rsidR="005D28CE">
        <w:t xml:space="preserve"> but that is the number we will use for calculations.</w:t>
      </w:r>
    </w:p>
    <w:p w14:paraId="77FE8009" w14:textId="06C7552C" w:rsidR="005D28CE" w:rsidRDefault="001F2459" w:rsidP="00A43481">
      <w:r>
        <w:t xml:space="preserve">Earth is unusual amongst our terrestrial planets because we </w:t>
      </w:r>
      <w:r w:rsidR="005D28CE">
        <w:t>possess</w:t>
      </w:r>
      <w:r>
        <w:t xml:space="preserve"> a magnetosphere. Mercury, Venus and Mars do not have </w:t>
      </w:r>
      <w:r w:rsidR="00A83CD0">
        <w:t xml:space="preserve">a </w:t>
      </w:r>
      <w:r>
        <w:t xml:space="preserve">real magnetosphere and do not protect the planet from solar radiation. A magnetosphere has been considered essential for life since the solar radiation would decay DNA that our life depends on. </w:t>
      </w:r>
      <w:r w:rsidR="00425A5E">
        <w:t xml:space="preserve">As for a magnetosphere, </w:t>
      </w:r>
      <w:r w:rsidR="00C02D4C">
        <w:t>a paper by Susan McIntyre of the 2018 European Planetary Science Congress found that magnetospheres of any sized terrestrial (rocky) planets that were equal to or stronger than Earth’s magnetic dipole moment only accounted for 21 of 725 detected planets</w:t>
      </w:r>
      <w:r w:rsidR="00C02D4C" w:rsidRPr="00C02D4C">
        <w:rPr>
          <w:vertAlign w:val="superscript"/>
        </w:rPr>
        <w:t>1</w:t>
      </w:r>
      <w:r w:rsidR="0023640C">
        <w:rPr>
          <w:vertAlign w:val="superscript"/>
        </w:rPr>
        <w:t>3</w:t>
      </w:r>
      <w:r w:rsidR="00A76846">
        <w:t xml:space="preserve">. They found only 4 of these planets were within the HZ of their system. </w:t>
      </w:r>
      <w:r w:rsidR="00717F8A">
        <w:t>Using their data, which is the only data on this subject available, we must conclude that 21 out of 725, or 3% of planets would harbor a magnetosphere</w:t>
      </w:r>
      <w:r>
        <w:t xml:space="preserve"> large enough to protect the planet from harmful radiation that would destroy life as we know it</w:t>
      </w:r>
      <w:r w:rsidR="00717F8A">
        <w:t xml:space="preserve">. We could utilize the </w:t>
      </w:r>
      <w:r w:rsidR="00A133B7">
        <w:t xml:space="preserve">data of the </w:t>
      </w:r>
      <w:r w:rsidR="00717F8A">
        <w:t xml:space="preserve">planets that were only within the HZ which would then be 4 out of 725 or 0.5% but given the small amount of data we decided to utilize the larger variable even though it also includes </w:t>
      </w:r>
      <w:r w:rsidR="005D28CE">
        <w:t xml:space="preserve">planets of any </w:t>
      </w:r>
      <w:r w:rsidR="00717F8A">
        <w:t xml:space="preserve">size. </w:t>
      </w:r>
      <w:r w:rsidR="00A133B7">
        <w:t>Thus, this 3% is not just Earth</w:t>
      </w:r>
      <w:r w:rsidR="005D28CE">
        <w:t>-</w:t>
      </w:r>
      <w:r w:rsidR="00A133B7">
        <w:t xml:space="preserve">sized planets but any planet that was observed. </w:t>
      </w:r>
    </w:p>
    <w:p w14:paraId="12A4711D" w14:textId="648864B0" w:rsidR="007A522A" w:rsidRDefault="005D28CE" w:rsidP="00A43481">
      <w:r>
        <w:lastRenderedPageBreak/>
        <w:t xml:space="preserve">A </w:t>
      </w:r>
      <w:r w:rsidR="006E16A0">
        <w:t>variable</w:t>
      </w:r>
      <w:r>
        <w:t xml:space="preserve"> that we did not include is </w:t>
      </w:r>
      <w:r w:rsidR="006E16A0">
        <w:t xml:space="preserve">plate tectonics. </w:t>
      </w:r>
      <w:r w:rsidR="00A133B7">
        <w:t>Plate tectonics allows the constant recycling of the earth’s crust</w:t>
      </w:r>
      <w:r w:rsidR="00B614DF">
        <w:t xml:space="preserve">, control of internal heat and possible maintaining </w:t>
      </w:r>
      <w:r w:rsidR="006E16A0">
        <w:t xml:space="preserve">of </w:t>
      </w:r>
      <w:r w:rsidR="00B614DF">
        <w:t>the magnetosphere</w:t>
      </w:r>
      <w:r w:rsidR="00A133B7">
        <w:t xml:space="preserve"> and is unique among the terrestrial planets</w:t>
      </w:r>
      <w:r w:rsidR="000B538C" w:rsidRPr="000B538C">
        <w:rPr>
          <w:vertAlign w:val="superscript"/>
        </w:rPr>
        <w:t>14</w:t>
      </w:r>
      <w:r w:rsidR="00A133B7">
        <w:t xml:space="preserve">. </w:t>
      </w:r>
      <w:r w:rsidR="007A522A">
        <w:t>There is much debate as to whether or not plate tectonics is essential for the emergence of life. It is</w:t>
      </w:r>
      <w:r w:rsidR="00A83CD0">
        <w:t xml:space="preserve"> suggested</w:t>
      </w:r>
      <w:r w:rsidR="007A522A">
        <w:t xml:space="preserve"> that plate tectonics is required for long term sustained life but possibly not for the initial emergence of life</w:t>
      </w:r>
      <w:r w:rsidR="007A522A" w:rsidRPr="007A522A">
        <w:rPr>
          <w:vertAlign w:val="superscript"/>
        </w:rPr>
        <w:t>15</w:t>
      </w:r>
      <w:r w:rsidR="007A522A">
        <w:t xml:space="preserve">. </w:t>
      </w:r>
      <w:r w:rsidR="000B538C">
        <w:t>A paper by Robert Stern and Taras Gerya</w:t>
      </w:r>
      <w:r w:rsidR="001C3ECB">
        <w:t xml:space="preserve"> suggests that plate tectonics </w:t>
      </w:r>
      <w:r w:rsidR="0097597E">
        <w:t xml:space="preserve">involved a long transition from the Mesoproterozoic active single lid which occurred from 1.6 to 1 Ga to modern plate tectonics that occurred in the Neoproterozoic era 1 to .5 Ga which </w:t>
      </w:r>
      <w:r w:rsidR="00A83CD0">
        <w:t xml:space="preserve">was associated with the time period that there was a </w:t>
      </w:r>
      <w:r w:rsidR="0097597E">
        <w:t>rapid accelerat</w:t>
      </w:r>
      <w:r w:rsidR="00A83CD0">
        <w:t>ion of</w:t>
      </w:r>
      <w:r w:rsidR="0097597E">
        <w:t xml:space="preserve"> complex life</w:t>
      </w:r>
      <w:r w:rsidR="0097597E" w:rsidRPr="0097597E">
        <w:rPr>
          <w:vertAlign w:val="superscript"/>
        </w:rPr>
        <w:t>1</w:t>
      </w:r>
      <w:r w:rsidR="007A522A">
        <w:rPr>
          <w:vertAlign w:val="superscript"/>
        </w:rPr>
        <w:t>6</w:t>
      </w:r>
      <w:r w:rsidR="0097597E">
        <w:t>.</w:t>
      </w:r>
      <w:r w:rsidR="007A522A">
        <w:t xml:space="preserve"> </w:t>
      </w:r>
      <w:r w:rsidR="006E16A0">
        <w:t xml:space="preserve">If this is true, then plate tectonics occurred after simple bacteria existed on the Earth and was not required for the formation of life. </w:t>
      </w:r>
      <w:r w:rsidR="00774007">
        <w:t xml:space="preserve">They also state that the existence of plate tectonics might only be present on 0.003% of planets. </w:t>
      </w:r>
      <w:r w:rsidR="00B614DF">
        <w:t xml:space="preserve">Thus, </w:t>
      </w:r>
      <w:r w:rsidR="00774007">
        <w:t xml:space="preserve">since plate tectonics occurs later in the evolution of our planet than the first 1 billion years during which life forms, </w:t>
      </w:r>
      <w:r w:rsidR="00B614DF">
        <w:t xml:space="preserve">for our analysis, we did not include plate tectonics as an essential variable for the existence of </w:t>
      </w:r>
      <w:r w:rsidR="00A83CD0">
        <w:t>an Earth-like clone</w:t>
      </w:r>
      <w:r w:rsidR="00414C4C">
        <w:t xml:space="preserve"> but plate tectonics is probably required for sustaining life </w:t>
      </w:r>
      <w:r w:rsidR="006E16A0">
        <w:t xml:space="preserve">long-term </w:t>
      </w:r>
      <w:r w:rsidR="00414C4C">
        <w:t xml:space="preserve">and some might consider it a variable as well. </w:t>
      </w:r>
    </w:p>
    <w:p w14:paraId="5F868A74" w14:textId="77777777" w:rsidR="00440E67" w:rsidRDefault="00430C5D" w:rsidP="00A43481">
      <w:r>
        <w:t xml:space="preserve">Results: </w:t>
      </w:r>
    </w:p>
    <w:p w14:paraId="76F9B897" w14:textId="138DA6E4" w:rsidR="00B26585" w:rsidRDefault="00304715" w:rsidP="00A43481">
      <w:r>
        <w:t xml:space="preserve">Using the Earth as the basis for life, </w:t>
      </w:r>
      <w:r w:rsidR="006E16A0">
        <w:t xml:space="preserve">life formed naturally here after </w:t>
      </w:r>
      <w:r w:rsidR="00A83CD0">
        <w:t xml:space="preserve">approximately </w:t>
      </w:r>
      <w:r w:rsidR="006E16A0">
        <w:t xml:space="preserve">one billion years post the formation of the planet. Thus, </w:t>
      </w:r>
      <w:r>
        <w:t>we assume that an Earth-like clone would naturally produce single cell organisms</w:t>
      </w:r>
      <w:r w:rsidR="006E16A0">
        <w:t xml:space="preserve"> or life</w:t>
      </w:r>
      <w:r>
        <w:t xml:space="preserve"> if given 1 billion years of stability. Using our seven variables that include; spiral galaxy, </w:t>
      </w:r>
      <w:r w:rsidR="006E16A0">
        <w:t xml:space="preserve">star within the </w:t>
      </w:r>
      <w:r>
        <w:t xml:space="preserve">galaxy habitable zone, </w:t>
      </w:r>
      <w:r w:rsidR="006E16A0">
        <w:t xml:space="preserve">solitary </w:t>
      </w:r>
      <w:r>
        <w:t>G-type star, Solar system with large planet like Jupiter, planet similar in size to Earth in the solar habitable zone</w:t>
      </w:r>
      <w:r w:rsidR="006E16A0">
        <w:t xml:space="preserve"> with similar orbit</w:t>
      </w:r>
      <w:r>
        <w:t xml:space="preserve">, large moon and a magnetosphere, we can determine the probability of an Earth-like clone </w:t>
      </w:r>
      <w:r w:rsidR="006E16A0">
        <w:t xml:space="preserve">being present in the Universe. </w:t>
      </w:r>
      <w:r w:rsidR="00F72D8C">
        <w:t xml:space="preserve">Using the known visible Universe </w:t>
      </w:r>
      <w:r w:rsidR="000A0D34">
        <w:t xml:space="preserve">being </w:t>
      </w:r>
      <w:r>
        <w:t>96 billion light year</w:t>
      </w:r>
      <w:r w:rsidR="00F72D8C">
        <w:t xml:space="preserve">s across </w:t>
      </w:r>
      <w:r w:rsidR="000A0D34">
        <w:t>and possessing</w:t>
      </w:r>
      <w:r w:rsidR="00F72D8C">
        <w:t xml:space="preserve"> approximately</w:t>
      </w:r>
      <w:r>
        <w:t xml:space="preserve"> 150 billion galaxies</w:t>
      </w:r>
      <w:r w:rsidR="00F72D8C">
        <w:t xml:space="preserve"> we can use the above-mentioned data to determine an Earth-like clone planet</w:t>
      </w:r>
      <w:r w:rsidR="00AC2B9F">
        <w:t xml:space="preserve">. </w:t>
      </w:r>
      <w:r w:rsidR="00F72D8C">
        <w:t xml:space="preserve">Of these 150 billion </w:t>
      </w:r>
      <w:r w:rsidR="00AC2B9F">
        <w:t xml:space="preserve">galaxies, 60% are spiral, like our Milky Way. Of the stars in </w:t>
      </w:r>
      <w:r w:rsidR="000A0D34">
        <w:t>these</w:t>
      </w:r>
      <w:r w:rsidR="00AC2B9F">
        <w:t xml:space="preserve"> galaxies, </w:t>
      </w:r>
      <w:r w:rsidR="000A0D34">
        <w:t xml:space="preserve">of which the Milky Way is a typical sized spiral galaxy, </w:t>
      </w:r>
      <w:r w:rsidR="00F72D8C">
        <w:t xml:space="preserve">300,000,000 </w:t>
      </w:r>
      <w:r w:rsidR="000A0D34">
        <w:t xml:space="preserve">stars </w:t>
      </w:r>
      <w:r w:rsidR="00F72D8C">
        <w:t>are within the GHZ</w:t>
      </w:r>
      <w:r w:rsidR="000A0D34">
        <w:t>. Of our Milky Way galaxy, which again is a typical spiral galaxy,</w:t>
      </w:r>
      <w:r w:rsidR="00F72D8C">
        <w:t xml:space="preserve"> </w:t>
      </w:r>
      <w:r w:rsidR="00AC2B9F">
        <w:t xml:space="preserve">7% </w:t>
      </w:r>
      <w:r w:rsidR="000A0D34">
        <w:t xml:space="preserve">of the stars are </w:t>
      </w:r>
      <w:r w:rsidR="00AC2B9F">
        <w:t>G-type stars</w:t>
      </w:r>
      <w:r w:rsidR="000A0D34">
        <w:t xml:space="preserve"> </w:t>
      </w:r>
      <w:r w:rsidR="00AC2B9F">
        <w:t xml:space="preserve">like our Sun, and 1/3 of these </w:t>
      </w:r>
      <w:r w:rsidR="00F72D8C">
        <w:t>being</w:t>
      </w:r>
      <w:r w:rsidR="00AC2B9F">
        <w:t xml:space="preserve"> s</w:t>
      </w:r>
      <w:r w:rsidR="000A0D34">
        <w:t>olidary</w:t>
      </w:r>
      <w:r w:rsidR="00AC2B9F">
        <w:t xml:space="preserve">. In </w:t>
      </w:r>
      <w:r w:rsidR="00F72D8C">
        <w:t xml:space="preserve">these </w:t>
      </w:r>
      <w:r w:rsidR="00AC2B9F">
        <w:t xml:space="preserve">extrinsic solar systems, it appears that a large Jupiter type planet is </w:t>
      </w:r>
      <w:r w:rsidR="000A0D34">
        <w:t>uncommon</w:t>
      </w:r>
      <w:r w:rsidR="00AC2B9F">
        <w:t xml:space="preserve"> and amounts to 1.6% of solar systems. Of </w:t>
      </w:r>
      <w:r w:rsidR="00F72D8C">
        <w:t xml:space="preserve">these </w:t>
      </w:r>
      <w:r w:rsidR="00AC2B9F">
        <w:t>extrinsic solar system</w:t>
      </w:r>
      <w:r w:rsidR="00F72D8C">
        <w:t>s</w:t>
      </w:r>
      <w:r w:rsidR="000A0D34">
        <w:t xml:space="preserve">, </w:t>
      </w:r>
      <w:r w:rsidR="00F72D8C">
        <w:t>2.75% have planets that</w:t>
      </w:r>
      <w:r w:rsidR="00AC2B9F">
        <w:t xml:space="preserve"> </w:t>
      </w:r>
      <w:r w:rsidR="00EC24C6">
        <w:t>are within 20% of the size of the Earth</w:t>
      </w:r>
      <w:r w:rsidR="00E23339">
        <w:t xml:space="preserve"> with similar orbits</w:t>
      </w:r>
      <w:r w:rsidR="00EC24C6">
        <w:t>. Of these planets, 0.72% would be within the</w:t>
      </w:r>
      <w:r w:rsidR="00F72D8C">
        <w:t>ir</w:t>
      </w:r>
      <w:r w:rsidR="00EC24C6">
        <w:t xml:space="preserve"> solar system habitable zone based on a habitable zone that is within 20% of our Earth. Such a habitable zone would exclude planets similar to Mars (1.5 Au) or Venus (0.7 Au), which are both inhospitable to life as we know it.</w:t>
      </w:r>
      <w:r w:rsidR="009F4F4C">
        <w:t xml:space="preserve"> </w:t>
      </w:r>
      <w:r w:rsidR="00EC24C6">
        <w:t xml:space="preserve">A large moon similar to ours is considered </w:t>
      </w:r>
      <w:r w:rsidR="00E23339">
        <w:t>an</w:t>
      </w:r>
      <w:r w:rsidR="00EC24C6">
        <w:t xml:space="preserve"> </w:t>
      </w:r>
      <w:r w:rsidR="00E23339">
        <w:t>uncommon</w:t>
      </w:r>
      <w:r w:rsidR="00EC24C6">
        <w:t xml:space="preserve"> event with </w:t>
      </w:r>
      <w:r w:rsidR="009F4F4C">
        <w:t xml:space="preserve">it occurring at most 5% of the time in such systems. Finaly, a magnetosphere occurs in around 3% of all planets in </w:t>
      </w:r>
      <w:r w:rsidR="000A0D34">
        <w:t xml:space="preserve">these studied </w:t>
      </w:r>
      <w:r w:rsidR="009F4F4C">
        <w:t xml:space="preserve">extrinsic systems. </w:t>
      </w:r>
    </w:p>
    <w:p w14:paraId="5B7A784E" w14:textId="28C74425" w:rsidR="009F4F4C" w:rsidRDefault="009F4F4C" w:rsidP="00A43481">
      <w:r>
        <w:t xml:space="preserve">Therefore, </w:t>
      </w:r>
      <w:r w:rsidR="00E23339">
        <w:t xml:space="preserve">using the data aforementioned, </w:t>
      </w:r>
      <w:r>
        <w:t xml:space="preserve">the probability of a Earth like clone planet in the Universe is: </w:t>
      </w:r>
      <w:r w:rsidR="003D7387">
        <w:t>(</w:t>
      </w:r>
      <w:r>
        <w:t>Number of galaxies</w:t>
      </w:r>
      <w:r w:rsidR="003D7387">
        <w:t>)</w:t>
      </w:r>
      <w:r>
        <w:t xml:space="preserve"> x </w:t>
      </w:r>
      <w:r w:rsidR="003D7387">
        <w:t xml:space="preserve">(percent that are spiral galaxies) x </w:t>
      </w:r>
      <w:r w:rsidR="00FA66E0">
        <w:t xml:space="preserve">(number of stars in typical spiral galaxy) x </w:t>
      </w:r>
      <w:r w:rsidR="003D7387">
        <w:t>(percent of stars in the galactic habitable zone) x (percent of stars that are G-type</w:t>
      </w:r>
      <w:r w:rsidR="00E23339">
        <w:t xml:space="preserve"> stars</w:t>
      </w:r>
      <w:r w:rsidR="003D7387">
        <w:t>) x (number of G-type stars that are singular) x (probability of Jupiter like planet) x (probability of Earth sized planet with</w:t>
      </w:r>
      <w:r w:rsidR="00E23339">
        <w:t>in</w:t>
      </w:r>
      <w:r w:rsidR="003D7387">
        <w:t xml:space="preserve"> 20%</w:t>
      </w:r>
      <w:r w:rsidR="00E23339">
        <w:t xml:space="preserve"> of Earth’s size with similar orbit</w:t>
      </w:r>
      <w:r w:rsidR="003D7387">
        <w:t xml:space="preserve">) x </w:t>
      </w:r>
      <w:r w:rsidR="0055309C">
        <w:t>(planet</w:t>
      </w:r>
      <w:r w:rsidR="003D7387">
        <w:t xml:space="preserve"> being in </w:t>
      </w:r>
      <w:r w:rsidR="00106936">
        <w:t xml:space="preserve">the </w:t>
      </w:r>
      <w:r w:rsidR="003D7387">
        <w:t xml:space="preserve">solar system habitable zone) x (probability of </w:t>
      </w:r>
      <w:r w:rsidR="00106936">
        <w:t xml:space="preserve">a </w:t>
      </w:r>
      <w:r w:rsidR="003D7387">
        <w:t xml:space="preserve">large moon) x (probability of </w:t>
      </w:r>
      <w:r w:rsidR="00106936">
        <w:t xml:space="preserve">a </w:t>
      </w:r>
      <w:r w:rsidR="003D7387">
        <w:t xml:space="preserve">magnetosphere) which results in </w:t>
      </w:r>
      <w:r w:rsidR="00FA66E0">
        <w:t>1</w:t>
      </w:r>
      <w:r w:rsidR="003D7387">
        <w:t xml:space="preserve">50,000,000,000 galaxies x 0.6 </w:t>
      </w:r>
      <w:r w:rsidR="00E23339">
        <w:t xml:space="preserve">(spiral galaxies) </w:t>
      </w:r>
      <w:r w:rsidR="003D7387">
        <w:t xml:space="preserve">x </w:t>
      </w:r>
      <w:r w:rsidR="00FA66E0">
        <w:t>250,000,000</w:t>
      </w:r>
      <w:r w:rsidR="00343D1F">
        <w:t>,000</w:t>
      </w:r>
      <w:r w:rsidR="00E23339">
        <w:t xml:space="preserve"> (stars in typical spiral galaxy) </w:t>
      </w:r>
      <w:r w:rsidR="00FA66E0">
        <w:t xml:space="preserve"> x </w:t>
      </w:r>
      <w:r w:rsidR="00FC518F">
        <w:t xml:space="preserve">0.0012 </w:t>
      </w:r>
      <w:r w:rsidR="00E23339">
        <w:t>(</w:t>
      </w:r>
      <w:r w:rsidR="00637ED9">
        <w:t xml:space="preserve">stars in GHZ) </w:t>
      </w:r>
      <w:r w:rsidR="00FC518F">
        <w:t xml:space="preserve">x </w:t>
      </w:r>
      <w:r w:rsidR="0055309C">
        <w:t xml:space="preserve">0.07 </w:t>
      </w:r>
      <w:r w:rsidR="00637ED9">
        <w:t xml:space="preserve">(G-type stars) </w:t>
      </w:r>
      <w:r w:rsidR="0055309C">
        <w:t xml:space="preserve">x 0.33 </w:t>
      </w:r>
      <w:r w:rsidR="00637ED9">
        <w:t xml:space="preserve">(solitary stars) </w:t>
      </w:r>
      <w:r w:rsidR="0055309C">
        <w:t xml:space="preserve">x 0.016 </w:t>
      </w:r>
      <w:r w:rsidR="00637ED9">
        <w:t xml:space="preserve">(Jupiter type planets) </w:t>
      </w:r>
      <w:r w:rsidR="0055309C">
        <w:t xml:space="preserve">x 0.0275 </w:t>
      </w:r>
      <w:r w:rsidR="00637ED9">
        <w:t xml:space="preserve">(Earth sized planets with similar orbits) </w:t>
      </w:r>
      <w:r w:rsidR="0055309C">
        <w:t>x 0.</w:t>
      </w:r>
      <w:r w:rsidR="00951DDC">
        <w:t>26</w:t>
      </w:r>
      <w:r w:rsidR="0055309C">
        <w:t xml:space="preserve"> </w:t>
      </w:r>
      <w:r w:rsidR="00637ED9">
        <w:t xml:space="preserve">(planets in HZ) </w:t>
      </w:r>
      <w:r w:rsidR="0055309C">
        <w:t xml:space="preserve">x 0.05 </w:t>
      </w:r>
      <w:r w:rsidR="00637ED9">
        <w:t xml:space="preserve">(Large moon) </w:t>
      </w:r>
      <w:r w:rsidR="0055309C">
        <w:t xml:space="preserve">x 0.03 </w:t>
      </w:r>
      <w:r w:rsidR="00637ED9">
        <w:t xml:space="preserve">(magnetosphere) </w:t>
      </w:r>
      <w:r w:rsidR="0055309C">
        <w:t>=</w:t>
      </w:r>
      <w:r w:rsidR="00343D1F">
        <w:t xml:space="preserve"> 10</w:t>
      </w:r>
      <w:r w:rsidR="006009F5">
        <w:t>7</w:t>
      </w:r>
      <w:r w:rsidR="00343D1F">
        <w:t>,026</w:t>
      </w:r>
      <w:r w:rsidR="006009F5">
        <w:t>,</w:t>
      </w:r>
      <w:r w:rsidR="00343D1F">
        <w:t>920</w:t>
      </w:r>
      <w:r w:rsidR="006009F5">
        <w:t>,00</w:t>
      </w:r>
      <w:r w:rsidR="00343D1F">
        <w:t xml:space="preserve">0. </w:t>
      </w:r>
      <w:r w:rsidR="00A439D5">
        <w:t xml:space="preserve">Thus, in the universe </w:t>
      </w:r>
      <w:r w:rsidR="00A439D5">
        <w:lastRenderedPageBreak/>
        <w:t>there should be nearly 11</w:t>
      </w:r>
      <w:r w:rsidR="006009F5">
        <w:t>0</w:t>
      </w:r>
      <w:r w:rsidR="00A439D5">
        <w:t xml:space="preserve"> billion </w:t>
      </w:r>
      <w:r w:rsidR="00637ED9">
        <w:t>E</w:t>
      </w:r>
      <w:r w:rsidR="00A439D5">
        <w:t>arth</w:t>
      </w:r>
      <w:r w:rsidR="00637ED9">
        <w:t>-</w:t>
      </w:r>
      <w:r w:rsidR="00A439D5">
        <w:t xml:space="preserve">like clones. </w:t>
      </w:r>
      <w:r w:rsidR="00343D1F">
        <w:t xml:space="preserve">This would imply that </w:t>
      </w:r>
      <w:r w:rsidR="006009F5">
        <w:t>over half</w:t>
      </w:r>
      <w:r w:rsidR="00A439D5">
        <w:t xml:space="preserve"> of </w:t>
      </w:r>
      <w:r w:rsidR="00106936">
        <w:t xml:space="preserve">the </w:t>
      </w:r>
      <w:r w:rsidR="00A439D5">
        <w:t>galaxies in the known Universe, could have an Earth</w:t>
      </w:r>
      <w:r w:rsidR="00637ED9">
        <w:t>-</w:t>
      </w:r>
      <w:r w:rsidR="00A439D5">
        <w:t xml:space="preserve">like clone planet. </w:t>
      </w:r>
      <w:r>
        <w:t>For the Milky Way Galaxy</w:t>
      </w:r>
      <w:r w:rsidR="00343D1F">
        <w:t xml:space="preserve">, </w:t>
      </w:r>
      <w:r>
        <w:t xml:space="preserve">or </w:t>
      </w:r>
      <w:r w:rsidR="00637ED9">
        <w:t xml:space="preserve">a </w:t>
      </w:r>
      <w:r>
        <w:t>typical spiral galaxy</w:t>
      </w:r>
      <w:r w:rsidR="00343D1F">
        <w:t>,</w:t>
      </w:r>
      <w:r>
        <w:t xml:space="preserve"> the calculation would be </w:t>
      </w:r>
      <w:r w:rsidR="00343D1F">
        <w:t xml:space="preserve">the above without multiplying the number of spiral galaxies. Thus, the calculation would be 250,000,000,000 x 0.0012 x 0.07 x 0.33 x 0.016 x 0.0275 x 0.26 x 0.05 x 0.03 = </w:t>
      </w:r>
      <w:r w:rsidR="00A439D5">
        <w:t xml:space="preserve">1.2. </w:t>
      </w:r>
      <w:r w:rsidR="00637ED9">
        <w:t>Thus, at the galactic level, Earth-like clone planets would be exceptional.</w:t>
      </w:r>
    </w:p>
    <w:p w14:paraId="3643E64D" w14:textId="77777777" w:rsidR="00440E67" w:rsidRDefault="00357DDE" w:rsidP="00A43481">
      <w:r>
        <w:t>Discussion</w:t>
      </w:r>
      <w:r w:rsidR="00440E67">
        <w:t xml:space="preserve">: </w:t>
      </w:r>
    </w:p>
    <w:p w14:paraId="653E3C61" w14:textId="3F4744CF" w:rsidR="002737F8" w:rsidRDefault="00440E67" w:rsidP="00A43481">
      <w:r w:rsidRPr="00440E67">
        <w:t xml:space="preserve"> </w:t>
      </w:r>
      <w:r>
        <w:t xml:space="preserve">In this study we attempted to use </w:t>
      </w:r>
      <w:r w:rsidR="00637ED9">
        <w:t>our</w:t>
      </w:r>
      <w:r>
        <w:t xml:space="preserve"> criteria that make the planet Earth unique</w:t>
      </w:r>
      <w:r w:rsidR="00106936">
        <w:t xml:space="preserve"> to determine the probability of an Earth-like clone planet</w:t>
      </w:r>
      <w:r>
        <w:t xml:space="preserve">. </w:t>
      </w:r>
      <w:r w:rsidR="00244D36">
        <w:t xml:space="preserve">We are assuming that if you have an Earth-like clone planet elsewhere </w:t>
      </w:r>
      <w:r w:rsidR="00637ED9">
        <w:t xml:space="preserve">in the Universe, </w:t>
      </w:r>
      <w:r w:rsidR="00244D36">
        <w:t>that the probability of life developing would be high since this clone would have similar properties to the Earth and th</w:t>
      </w:r>
      <w:r w:rsidR="00637ED9">
        <w:t>u</w:t>
      </w:r>
      <w:r w:rsidR="00244D36">
        <w:t xml:space="preserve">s life </w:t>
      </w:r>
      <w:r w:rsidR="00637ED9">
        <w:t xml:space="preserve">should </w:t>
      </w:r>
      <w:r w:rsidR="00244D36">
        <w:t xml:space="preserve">naturally </w:t>
      </w:r>
      <w:r w:rsidR="00637ED9">
        <w:t>form there as it did here</w:t>
      </w:r>
      <w:r w:rsidR="00244D36">
        <w:t xml:space="preserve">. </w:t>
      </w:r>
      <w:r w:rsidR="00637ED9">
        <w:t>Our</w:t>
      </w:r>
      <w:r>
        <w:t xml:space="preserve"> criteria</w:t>
      </w:r>
      <w:r w:rsidR="00637ED9">
        <w:t xml:space="preserve"> for an Earth-like clone</w:t>
      </w:r>
      <w:r>
        <w:t xml:space="preserve"> include </w:t>
      </w:r>
      <w:r w:rsidR="00106936">
        <w:t xml:space="preserve">a </w:t>
      </w:r>
      <w:r>
        <w:t>spiral galaxy</w:t>
      </w:r>
      <w:r w:rsidR="008332B0">
        <w:t xml:space="preserve"> like the Milky Way</w:t>
      </w:r>
      <w:r>
        <w:t>,</w:t>
      </w:r>
      <w:r w:rsidR="008332B0">
        <w:t xml:space="preserve"> a star in the</w:t>
      </w:r>
      <w:r>
        <w:t xml:space="preserve"> galactic habitable zone, </w:t>
      </w:r>
      <w:r w:rsidR="008332B0">
        <w:t xml:space="preserve">that star being a </w:t>
      </w:r>
      <w:r>
        <w:t>solitary G-type star</w:t>
      </w:r>
      <w:r w:rsidR="008332B0">
        <w:t xml:space="preserve"> like our Sun</w:t>
      </w:r>
      <w:r>
        <w:t>,</w:t>
      </w:r>
      <w:r w:rsidR="008332B0">
        <w:t xml:space="preserve"> a s</w:t>
      </w:r>
      <w:r>
        <w:t>olar system with large Jupiter</w:t>
      </w:r>
      <w:r w:rsidR="008332B0">
        <w:t xml:space="preserve"> sized planet</w:t>
      </w:r>
      <w:r>
        <w:t xml:space="preserve">, </w:t>
      </w:r>
      <w:r w:rsidR="008332B0">
        <w:t xml:space="preserve">an </w:t>
      </w:r>
      <w:r>
        <w:t xml:space="preserve">Earth sized planet in </w:t>
      </w:r>
      <w:r w:rsidR="008332B0">
        <w:t xml:space="preserve">the </w:t>
      </w:r>
      <w:r>
        <w:t xml:space="preserve">habitable zone that is within 20% of Earth’s size </w:t>
      </w:r>
      <w:r w:rsidR="008332B0">
        <w:t>with a similar</w:t>
      </w:r>
      <w:r>
        <w:t xml:space="preserve"> </w:t>
      </w:r>
      <w:r w:rsidR="008332B0">
        <w:t>orbit</w:t>
      </w:r>
      <w:r>
        <w:t xml:space="preserve">, </w:t>
      </w:r>
      <w:r w:rsidR="008332B0">
        <w:t xml:space="preserve">a </w:t>
      </w:r>
      <w:r>
        <w:t xml:space="preserve">large moon and </w:t>
      </w:r>
      <w:r w:rsidR="008332B0">
        <w:t xml:space="preserve">finally </w:t>
      </w:r>
      <w:r>
        <w:t xml:space="preserve">a magnetosphere. Even though plate tectonics are probably essential for life’s </w:t>
      </w:r>
      <w:r w:rsidR="00106936">
        <w:t xml:space="preserve">long-term </w:t>
      </w:r>
      <w:r>
        <w:t xml:space="preserve">survival, it has been determined that they are not required for </w:t>
      </w:r>
      <w:r w:rsidR="00106936">
        <w:t xml:space="preserve">the </w:t>
      </w:r>
      <w:r>
        <w:t>development of simple life</w:t>
      </w:r>
      <w:r w:rsidR="008332B0">
        <w:t xml:space="preserve"> and are therefore excluded from our study</w:t>
      </w:r>
      <w:r>
        <w:t>. Using these</w:t>
      </w:r>
      <w:r w:rsidR="00106936">
        <w:t xml:space="preserve"> aforementioned </w:t>
      </w:r>
      <w:r>
        <w:t xml:space="preserve">variables, </w:t>
      </w:r>
      <w:r w:rsidR="00244D36">
        <w:t xml:space="preserve">the results based on the known visible Universe results in </w:t>
      </w:r>
      <w:r w:rsidR="00106936">
        <w:t xml:space="preserve">just under </w:t>
      </w:r>
      <w:r w:rsidR="00244D36">
        <w:t>11 billion possible Earth-like clones in the Universe. For any typica</w:t>
      </w:r>
      <w:r w:rsidR="008332B0">
        <w:t>l</w:t>
      </w:r>
      <w:r w:rsidR="00244D36">
        <w:t xml:space="preserve"> spiral galaxy</w:t>
      </w:r>
      <w:r w:rsidR="008332B0">
        <w:t xml:space="preserve"> like the </w:t>
      </w:r>
      <w:r w:rsidR="00244D36">
        <w:t>Milky Way</w:t>
      </w:r>
      <w:r w:rsidR="008332B0">
        <w:t xml:space="preserve">, </w:t>
      </w:r>
      <w:r w:rsidR="00244D36">
        <w:t>the number of Earth</w:t>
      </w:r>
      <w:r w:rsidR="008332B0">
        <w:t>-like</w:t>
      </w:r>
      <w:r w:rsidR="00244D36">
        <w:t xml:space="preserve"> clone planets </w:t>
      </w:r>
      <w:r w:rsidR="008332B0">
        <w:t>would be</w:t>
      </w:r>
      <w:r w:rsidR="00244D36">
        <w:t xml:space="preserve"> 1.12 per spiral galaxy. </w:t>
      </w:r>
      <w:r w:rsidR="008332B0">
        <w:t xml:space="preserve">Thus Earth-like clone planets would be common within the Universe but would be rare at the galactic level. </w:t>
      </w:r>
      <w:r>
        <w:t>This doesn’t imply that every spiral galaxy has just one Earth</w:t>
      </w:r>
      <w:r w:rsidR="008332B0">
        <w:t>-</w:t>
      </w:r>
      <w:r>
        <w:t>like clone since some could have zero and others could have multiple</w:t>
      </w:r>
      <w:r w:rsidR="008332B0">
        <w:t>s but w</w:t>
      </w:r>
      <w:r>
        <w:t xml:space="preserve">hat this data </w:t>
      </w:r>
      <w:r w:rsidR="00244D36">
        <w:t xml:space="preserve">does </w:t>
      </w:r>
      <w:r>
        <w:t>impl</w:t>
      </w:r>
      <w:r w:rsidR="008332B0">
        <w:t>y</w:t>
      </w:r>
      <w:r>
        <w:t xml:space="preserve"> is that planets similar to </w:t>
      </w:r>
      <w:r w:rsidR="008332B0">
        <w:t xml:space="preserve">the </w:t>
      </w:r>
      <w:r>
        <w:t>Earth are quite common in the Universe but quite rare at the local galaxy level.</w:t>
      </w:r>
      <w:r w:rsidR="008332B0">
        <w:t xml:space="preserve"> If one was to assume that plate tectonics was </w:t>
      </w:r>
      <w:r w:rsidR="00303FC6">
        <w:t xml:space="preserve">also </w:t>
      </w:r>
      <w:r w:rsidR="008332B0">
        <w:t>essential for life</w:t>
      </w:r>
      <w:r w:rsidR="00303FC6">
        <w:t xml:space="preserve"> or an Earth-like clone</w:t>
      </w:r>
      <w:r w:rsidR="008332B0">
        <w:t xml:space="preserve"> then the 1.12 Earth-like clones would decrease </w:t>
      </w:r>
      <w:r w:rsidR="00774007">
        <w:t xml:space="preserve">to 1.12 x 0.00003 = </w:t>
      </w:r>
      <w:r w:rsidR="005738DC">
        <w:t>3.6 x 10</w:t>
      </w:r>
      <w:r w:rsidR="005738DC" w:rsidRPr="005738DC">
        <w:rPr>
          <w:vertAlign w:val="superscript"/>
        </w:rPr>
        <w:t>-5</w:t>
      </w:r>
      <w:r w:rsidR="00774007">
        <w:t xml:space="preserve">. </w:t>
      </w:r>
    </w:p>
    <w:p w14:paraId="3BF18081" w14:textId="05C499B3" w:rsidR="002737F8" w:rsidRDefault="00357DDE" w:rsidP="00A43481">
      <w:r>
        <w:t>Conclusion</w:t>
      </w:r>
    </w:p>
    <w:p w14:paraId="7510BBED" w14:textId="4FE13D24" w:rsidR="005738DC" w:rsidRDefault="005738DC" w:rsidP="00A43481">
      <w:r>
        <w:t xml:space="preserve">Using common variables that have been used in the past </w:t>
      </w:r>
      <w:r w:rsidR="00303FC6">
        <w:t>to define a planet that might harbor life, we fine-tuned those variables to create an Earth-like clone</w:t>
      </w:r>
      <w:r>
        <w:t xml:space="preserve"> with</w:t>
      </w:r>
      <w:r w:rsidR="00A4047D">
        <w:t xml:space="preserve"> a limit being within 20%</w:t>
      </w:r>
      <w:r>
        <w:t xml:space="preserve"> of Earth’s size and </w:t>
      </w:r>
      <w:r w:rsidR="00303FC6">
        <w:t>20% similar orbit within the solar habitable zone</w:t>
      </w:r>
      <w:r w:rsidR="00A4047D">
        <w:t xml:space="preserve"> leads to only 1.12 such Earth-like clones per galaxy but nearly 11 billion such planets in the known Universe. </w:t>
      </w:r>
      <w:r w:rsidR="00303FC6">
        <w:t>Thus, Earth-like clones are quite common in the Universe.</w:t>
      </w:r>
    </w:p>
    <w:p w14:paraId="163A9E8D" w14:textId="475BCEC4" w:rsidR="002737F8" w:rsidRPr="000B538C" w:rsidRDefault="002737F8" w:rsidP="00A43481">
      <w:r w:rsidRPr="000B538C">
        <w:t>References:</w:t>
      </w:r>
    </w:p>
    <w:p w14:paraId="087955C3" w14:textId="66891552" w:rsidR="00BB4C83" w:rsidRPr="000B538C" w:rsidRDefault="00052F22" w:rsidP="00BB4C83">
      <w:pPr>
        <w:numPr>
          <w:ilvl w:val="0"/>
          <w:numId w:val="2"/>
        </w:numPr>
        <w:shd w:val="clear" w:color="auto" w:fill="FFFFFF"/>
        <w:spacing w:before="100" w:beforeAutospacing="1" w:after="24" w:line="240" w:lineRule="auto"/>
        <w:rPr>
          <w:rFonts w:ascii="Calibri" w:eastAsia="Times New Roman" w:hAnsi="Calibri" w:cs="Arial"/>
          <w:kern w:val="0"/>
          <w14:ligatures w14:val="none"/>
        </w:rPr>
      </w:pPr>
      <w:r w:rsidRPr="000B538C">
        <w:rPr>
          <w:rFonts w:ascii="Calibri" w:eastAsia="Times New Roman" w:hAnsi="Calibri" w:cs="Arial"/>
          <w:kern w:val="0"/>
          <w14:ligatures w14:val="none"/>
        </w:rPr>
        <w:t> </w:t>
      </w:r>
      <w:hyperlink r:id="rId6" w:tooltip="Edwin Hubble" w:history="1">
        <w:r w:rsidRPr="000B538C">
          <w:rPr>
            <w:rFonts w:ascii="Calibri" w:eastAsia="Times New Roman" w:hAnsi="Calibri" w:cs="Arial"/>
            <w:kern w:val="0"/>
            <w14:ligatures w14:val="none"/>
          </w:rPr>
          <w:t>Hubble E.P.</w:t>
        </w:r>
      </w:hyperlink>
      <w:r w:rsidRPr="000B538C">
        <w:rPr>
          <w:rFonts w:ascii="Calibri" w:eastAsia="Times New Roman" w:hAnsi="Calibri" w:cs="Arial"/>
          <w:i/>
          <w:iCs/>
          <w:color w:val="202122"/>
          <w:kern w:val="0"/>
          <w14:ligatures w14:val="none"/>
        </w:rPr>
        <w:t> (1926). "</w:t>
      </w:r>
      <w:r w:rsidRPr="000B538C">
        <w:rPr>
          <w:rFonts w:ascii="Calibri" w:eastAsia="Times New Roman" w:hAnsi="Calibri" w:cs="Arial"/>
          <w:color w:val="202122"/>
          <w:kern w:val="0"/>
          <w14:ligatures w14:val="none"/>
        </w:rPr>
        <w:t>Extra-galactic nebulae". Contributions from the Mount Wilson Observatory / Carnegie Institution of Washington. </w:t>
      </w:r>
      <w:r w:rsidRPr="000B538C">
        <w:rPr>
          <w:rFonts w:ascii="Calibri" w:eastAsia="Times New Roman" w:hAnsi="Calibri" w:cs="Arial"/>
          <w:b/>
          <w:bCs/>
          <w:color w:val="202122"/>
          <w:kern w:val="0"/>
          <w14:ligatures w14:val="none"/>
        </w:rPr>
        <w:t>324</w:t>
      </w:r>
      <w:r w:rsidRPr="000B538C">
        <w:rPr>
          <w:rFonts w:ascii="Calibri" w:eastAsia="Times New Roman" w:hAnsi="Calibri" w:cs="Arial"/>
          <w:color w:val="202122"/>
          <w:kern w:val="0"/>
          <w14:ligatures w14:val="none"/>
        </w:rPr>
        <w:t>: 1–49. </w:t>
      </w:r>
      <w:hyperlink r:id="rId7" w:tooltip="Bibcode (identifier)" w:history="1">
        <w:r w:rsidRPr="000B538C">
          <w:rPr>
            <w:rFonts w:ascii="Calibri" w:eastAsia="Times New Roman" w:hAnsi="Calibri" w:cs="Arial"/>
            <w:kern w:val="0"/>
            <w14:ligatures w14:val="none"/>
          </w:rPr>
          <w:t>Bibcode</w:t>
        </w:r>
      </w:hyperlink>
      <w:r w:rsidRPr="000B538C">
        <w:rPr>
          <w:rFonts w:ascii="Calibri" w:eastAsia="Times New Roman" w:hAnsi="Calibri" w:cs="Arial"/>
          <w:kern w:val="0"/>
          <w14:ligatures w14:val="none"/>
        </w:rPr>
        <w:t>:</w:t>
      </w:r>
      <w:hyperlink r:id="rId8" w:history="1">
        <w:r w:rsidRPr="000B538C">
          <w:rPr>
            <w:rFonts w:ascii="Calibri" w:eastAsia="Times New Roman" w:hAnsi="Calibri" w:cs="Arial"/>
            <w:kern w:val="0"/>
            <w14:ligatures w14:val="none"/>
          </w:rPr>
          <w:t>1926CMWCI.324....1H</w:t>
        </w:r>
      </w:hyperlink>
      <w:r w:rsidRPr="000B538C">
        <w:rPr>
          <w:rFonts w:ascii="Calibri" w:eastAsia="Times New Roman" w:hAnsi="Calibri" w:cs="Arial"/>
          <w:i/>
          <w:iCs/>
          <w:kern w:val="0"/>
          <w14:ligatures w14:val="none"/>
        </w:rPr>
        <w:t>.</w:t>
      </w:r>
    </w:p>
    <w:p w14:paraId="49F3B791" w14:textId="6413CC14" w:rsidR="00BB4C83" w:rsidRPr="000B538C" w:rsidRDefault="00BB4C83" w:rsidP="00BB4C83">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hyperlink r:id="rId9" w:tooltip="Allan Sandage" w:history="1">
        <w:r w:rsidRPr="000B538C">
          <w:rPr>
            <w:rStyle w:val="Hyperlink"/>
            <w:rFonts w:ascii="Calibri" w:hAnsi="Calibri" w:cs="Arial"/>
            <w:color w:val="auto"/>
            <w:u w:val="none"/>
            <w:shd w:val="clear" w:color="auto" w:fill="F1F4FD"/>
          </w:rPr>
          <w:t>Sandage A.</w:t>
        </w:r>
      </w:hyperlink>
      <w:r w:rsidRPr="000B538C">
        <w:rPr>
          <w:rFonts w:ascii="Calibri" w:hAnsi="Calibri" w:cs="Arial"/>
          <w:color w:val="202122"/>
          <w:shd w:val="clear" w:color="auto" w:fill="F1F4FD"/>
        </w:rPr>
        <w:t> (1975). </w:t>
      </w:r>
      <w:hyperlink r:id="rId10" w:history="1">
        <w:r w:rsidRPr="000B538C">
          <w:rPr>
            <w:rStyle w:val="Hyperlink"/>
            <w:rFonts w:ascii="Calibri" w:hAnsi="Calibri" w:cs="Arial"/>
            <w:color w:val="auto"/>
            <w:u w:val="none"/>
          </w:rPr>
          <w:t>"Classification and stellar content of galaxies obtained from direct photography"</w:t>
        </w:r>
      </w:hyperlink>
      <w:r w:rsidRPr="000B538C">
        <w:rPr>
          <w:rFonts w:ascii="Calibri" w:hAnsi="Calibri" w:cs="Arial"/>
          <w:shd w:val="clear" w:color="auto" w:fill="F1F4FD"/>
        </w:rPr>
        <w:t>.</w:t>
      </w:r>
      <w:r w:rsidRPr="000B538C">
        <w:rPr>
          <w:rFonts w:ascii="Calibri" w:hAnsi="Calibri" w:cs="Arial"/>
          <w:color w:val="202122"/>
          <w:shd w:val="clear" w:color="auto" w:fill="F1F4FD"/>
        </w:rPr>
        <w:t xml:space="preserve"> In Sandage, A.; Sandage, M.; Kristian J. (eds.). </w:t>
      </w:r>
      <w:r w:rsidRPr="000B538C">
        <w:rPr>
          <w:rFonts w:ascii="Calibri" w:hAnsi="Calibri" w:cs="Arial"/>
          <w:i/>
          <w:iCs/>
          <w:color w:val="202122"/>
          <w:shd w:val="clear" w:color="auto" w:fill="F1F4FD"/>
        </w:rPr>
        <w:t>Galaxies and the Universe</w:t>
      </w:r>
      <w:r w:rsidRPr="000B538C">
        <w:rPr>
          <w:rStyle w:val="reference-accessdate"/>
          <w:rFonts w:ascii="Calibri" w:hAnsi="Calibri" w:cs="Arial"/>
          <w:color w:val="202122"/>
          <w:shd w:val="clear" w:color="auto" w:fill="F1F4FD"/>
        </w:rPr>
        <w:t>. Retrieved </w:t>
      </w:r>
      <w:r w:rsidRPr="000B538C">
        <w:rPr>
          <w:rStyle w:val="nowrap"/>
          <w:rFonts w:ascii="Calibri" w:hAnsi="Calibri" w:cs="Arial"/>
          <w:color w:val="202122"/>
          <w:shd w:val="clear" w:color="auto" w:fill="F1F4FD"/>
        </w:rPr>
        <w:t>2007-11-20</w:t>
      </w:r>
      <w:r w:rsidRPr="000B538C">
        <w:rPr>
          <w:rFonts w:ascii="Calibri" w:hAnsi="Calibri" w:cs="Arial"/>
          <w:color w:val="202122"/>
          <w:shd w:val="clear" w:color="auto" w:fill="F1F4FD"/>
        </w:rPr>
        <w:t>.</w:t>
      </w:r>
    </w:p>
    <w:p w14:paraId="165F4807" w14:textId="32D1B101" w:rsidR="008C0A1D" w:rsidRPr="000B538C" w:rsidRDefault="008C0A1D" w:rsidP="00BB4C83">
      <w:pPr>
        <w:numPr>
          <w:ilvl w:val="0"/>
          <w:numId w:val="2"/>
        </w:numPr>
        <w:shd w:val="clear" w:color="auto" w:fill="FFFFFF"/>
        <w:spacing w:before="100" w:beforeAutospacing="1" w:after="24" w:line="240" w:lineRule="auto"/>
        <w:rPr>
          <w:rFonts w:ascii="Calibri" w:eastAsia="Times New Roman" w:hAnsi="Calibri" w:cs="Arial"/>
          <w:kern w:val="0"/>
          <w14:ligatures w14:val="none"/>
        </w:rPr>
      </w:pPr>
      <w:r w:rsidRPr="000B538C">
        <w:rPr>
          <w:rFonts w:ascii="Calibri" w:hAnsi="Calibri" w:cs="Arial"/>
          <w:color w:val="202122"/>
          <w:shd w:val="clear" w:color="auto" w:fill="FFFFFF"/>
        </w:rPr>
        <w:t>Loveday J. (February 1996). </w:t>
      </w:r>
      <w:hyperlink r:id="rId11" w:history="1">
        <w:r w:rsidRPr="000B538C">
          <w:rPr>
            <w:rStyle w:val="Hyperlink"/>
            <w:rFonts w:ascii="Calibri" w:hAnsi="Calibri" w:cs="Arial"/>
            <w:color w:val="auto"/>
            <w:u w:val="none"/>
          </w:rPr>
          <w:t>"The APM Bright Galaxy Catalogue"</w:t>
        </w:r>
      </w:hyperlink>
      <w:r w:rsidRPr="000B538C">
        <w:rPr>
          <w:rFonts w:ascii="Calibri" w:hAnsi="Calibri" w:cs="Arial"/>
          <w:shd w:val="clear" w:color="auto" w:fill="FFFFFF"/>
        </w:rPr>
        <w:t>. </w:t>
      </w:r>
      <w:hyperlink r:id="rId12" w:tooltip="Monthly Notices of the Royal Astronomical Society" w:history="1">
        <w:r w:rsidRPr="000B538C">
          <w:rPr>
            <w:rStyle w:val="Hyperlink"/>
            <w:rFonts w:ascii="Calibri" w:hAnsi="Calibri" w:cs="Arial"/>
            <w:color w:val="auto"/>
            <w:u w:val="none"/>
            <w:shd w:val="clear" w:color="auto" w:fill="FFFFFF"/>
          </w:rPr>
          <w:t>Monthly Notices of the Royal Astronomical Society</w:t>
        </w:r>
      </w:hyperlink>
      <w:r w:rsidRPr="000B538C">
        <w:rPr>
          <w:rFonts w:ascii="Calibri" w:hAnsi="Calibri" w:cs="Arial"/>
          <w:color w:val="202122"/>
          <w:shd w:val="clear" w:color="auto" w:fill="FFFFFF"/>
        </w:rPr>
        <w:t>. </w:t>
      </w:r>
      <w:r w:rsidRPr="000B538C">
        <w:rPr>
          <w:rFonts w:ascii="Calibri" w:hAnsi="Calibri" w:cs="Arial"/>
          <w:b/>
          <w:bCs/>
          <w:color w:val="202122"/>
          <w:shd w:val="clear" w:color="auto" w:fill="FFFFFF"/>
        </w:rPr>
        <w:t>278</w:t>
      </w:r>
      <w:r w:rsidRPr="000B538C">
        <w:rPr>
          <w:rFonts w:ascii="Calibri" w:hAnsi="Calibri" w:cs="Arial"/>
          <w:color w:val="202122"/>
          <w:shd w:val="clear" w:color="auto" w:fill="FFFFFF"/>
        </w:rPr>
        <w:t> (4): 1025–1048. </w:t>
      </w:r>
    </w:p>
    <w:p w14:paraId="0C8991A6" w14:textId="30147C3E" w:rsidR="00733CDB" w:rsidRPr="000B538C" w:rsidRDefault="00BA1E37" w:rsidP="00733CDB">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hAnsi="Calibri" w:cs="Arial"/>
          <w:color w:val="202122"/>
          <w:shd w:val="clear" w:color="auto" w:fill="F1F4FD"/>
        </w:rPr>
        <w:t>Crane L</w:t>
      </w:r>
      <w:r w:rsidR="00AD37B8" w:rsidRPr="000B538C">
        <w:rPr>
          <w:rFonts w:ascii="Calibri" w:hAnsi="Calibri" w:cs="Arial"/>
          <w:color w:val="202122"/>
          <w:shd w:val="clear" w:color="auto" w:fill="F1F4FD"/>
        </w:rPr>
        <w:t>.</w:t>
      </w:r>
      <w:r w:rsidRPr="000B538C">
        <w:rPr>
          <w:rFonts w:ascii="Calibri" w:hAnsi="Calibri" w:cs="Arial"/>
          <w:color w:val="202122"/>
          <w:shd w:val="clear" w:color="auto" w:fill="F1F4FD"/>
        </w:rPr>
        <w:t xml:space="preserve"> (June 29, 2024). de Lange, Catherine (ed.). "How big is the universe, really?". New Scientist. p. 31</w:t>
      </w:r>
    </w:p>
    <w:p w14:paraId="300E5C0B" w14:textId="717F5FF3" w:rsidR="00F96A62" w:rsidRPr="000B538C" w:rsidRDefault="00733CDB" w:rsidP="00733CDB">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How many galaxies are</w:t>
      </w:r>
      <w:r w:rsidR="00425A6D" w:rsidRPr="000B538C">
        <w:rPr>
          <w:rFonts w:ascii="Calibri" w:eastAsia="Times New Roman" w:hAnsi="Calibri" w:cs="Arial"/>
          <w:color w:val="202122"/>
          <w:kern w:val="0"/>
          <w14:ligatures w14:val="none"/>
        </w:rPr>
        <w:t xml:space="preserve"> there</w:t>
      </w:r>
      <w:r w:rsidRPr="000B538C">
        <w:rPr>
          <w:rFonts w:ascii="Calibri" w:eastAsia="Times New Roman" w:hAnsi="Calibri" w:cs="Arial"/>
          <w:color w:val="202122"/>
          <w:kern w:val="0"/>
          <w14:ligatures w14:val="none"/>
        </w:rPr>
        <w:t xml:space="preserve">? </w:t>
      </w:r>
      <w:r w:rsidR="00425A6D" w:rsidRPr="000B538C">
        <w:rPr>
          <w:rFonts w:ascii="Calibri" w:eastAsia="Times New Roman" w:hAnsi="Calibri" w:cs="Arial"/>
          <w:color w:val="202122"/>
          <w:kern w:val="0"/>
          <w14:ligatures w14:val="none"/>
        </w:rPr>
        <w:t>Howell, E. (Feb 1, 2022) Space.com</w:t>
      </w:r>
    </w:p>
    <w:p w14:paraId="3B4C1D95" w14:textId="4BD9F061" w:rsidR="00197A4A" w:rsidRPr="000B538C" w:rsidRDefault="00197A4A" w:rsidP="00733CDB">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lastRenderedPageBreak/>
        <w:t>Tavares</w:t>
      </w:r>
      <w:r w:rsidR="00957305" w:rsidRPr="000B538C">
        <w:rPr>
          <w:rFonts w:ascii="Calibri" w:eastAsia="Times New Roman" w:hAnsi="Calibri" w:cs="Arial"/>
          <w:color w:val="202122"/>
          <w:kern w:val="0"/>
          <w14:ligatures w14:val="none"/>
        </w:rPr>
        <w:t xml:space="preserve"> F.</w:t>
      </w:r>
      <w:r w:rsidRPr="000B538C">
        <w:rPr>
          <w:rFonts w:ascii="Calibri" w:eastAsia="Times New Roman" w:hAnsi="Calibri" w:cs="Arial"/>
          <w:color w:val="202122"/>
          <w:kern w:val="0"/>
          <w14:ligatures w14:val="none"/>
        </w:rPr>
        <w:t xml:space="preserve"> (Oct 29</w:t>
      </w:r>
      <w:r w:rsidRPr="000B538C">
        <w:rPr>
          <w:rFonts w:ascii="Calibri" w:eastAsia="Times New Roman" w:hAnsi="Calibri" w:cs="Arial"/>
          <w:color w:val="202122"/>
          <w:kern w:val="0"/>
          <w:vertAlign w:val="superscript"/>
          <w14:ligatures w14:val="none"/>
        </w:rPr>
        <w:t>th</w:t>
      </w:r>
      <w:r w:rsidRPr="000B538C">
        <w:rPr>
          <w:rFonts w:ascii="Calibri" w:eastAsia="Times New Roman" w:hAnsi="Calibri" w:cs="Arial"/>
          <w:color w:val="202122"/>
          <w:kern w:val="0"/>
          <w14:ligatures w14:val="none"/>
        </w:rPr>
        <w:t xml:space="preserve">, 2020). </w:t>
      </w:r>
      <w:r w:rsidR="000B7860" w:rsidRPr="000B538C">
        <w:rPr>
          <w:rFonts w:ascii="Calibri" w:eastAsia="Times New Roman" w:hAnsi="Calibri" w:cs="Arial"/>
          <w:color w:val="202122"/>
          <w:kern w:val="0"/>
          <w14:ligatures w14:val="none"/>
        </w:rPr>
        <w:t>About half of sun-like stars could host rocky, potentially inhabitable planets.</w:t>
      </w:r>
      <w:r w:rsidR="00957305" w:rsidRPr="000B538C">
        <w:rPr>
          <w:rFonts w:ascii="Calibri" w:eastAsia="Times New Roman" w:hAnsi="Calibri" w:cs="Arial"/>
          <w:color w:val="202122"/>
          <w:kern w:val="0"/>
          <w14:ligatures w14:val="none"/>
        </w:rPr>
        <w:t xml:space="preserve"> Nasa Ames Research Center</w:t>
      </w:r>
    </w:p>
    <w:p w14:paraId="3D3D79CA" w14:textId="1D1A2C96" w:rsidR="000949AA" w:rsidRPr="000B538C" w:rsidRDefault="00957305" w:rsidP="00733CDB">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Aguilar D. (Jan 29, 2006). Most Milky Way stars are single. Harvard center for astrophysics.</w:t>
      </w:r>
    </w:p>
    <w:p w14:paraId="197406F6" w14:textId="11C3BC44" w:rsidR="00957305" w:rsidRPr="000B538C" w:rsidRDefault="00773DE8" w:rsidP="00733CDB">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 xml:space="preserve">Wang B. </w:t>
      </w:r>
      <w:r w:rsidR="007302C1" w:rsidRPr="000B538C">
        <w:rPr>
          <w:rFonts w:ascii="Calibri" w:eastAsia="Times New Roman" w:hAnsi="Calibri" w:cs="Arial"/>
          <w:color w:val="202122"/>
          <w:kern w:val="0"/>
          <w14:ligatures w14:val="none"/>
        </w:rPr>
        <w:t>(June 18</w:t>
      </w:r>
      <w:r w:rsidR="007302C1" w:rsidRPr="000B538C">
        <w:rPr>
          <w:rFonts w:ascii="Calibri" w:eastAsia="Times New Roman" w:hAnsi="Calibri" w:cs="Arial"/>
          <w:color w:val="202122"/>
          <w:kern w:val="0"/>
          <w:vertAlign w:val="superscript"/>
          <w14:ligatures w14:val="none"/>
        </w:rPr>
        <w:t>th</w:t>
      </w:r>
      <w:r w:rsidR="007302C1" w:rsidRPr="000B538C">
        <w:rPr>
          <w:rFonts w:ascii="Calibri" w:eastAsia="Times New Roman" w:hAnsi="Calibri" w:cs="Arial"/>
          <w:color w:val="202122"/>
          <w:kern w:val="0"/>
          <w14:ligatures w14:val="none"/>
        </w:rPr>
        <w:t>, 2020) Six billion earth like planets around G type stars but red dwarf systems are not counted. Next Big Future.</w:t>
      </w:r>
    </w:p>
    <w:p w14:paraId="7EE4D8B0" w14:textId="6468564D" w:rsidR="00D24B29" w:rsidRPr="000B538C" w:rsidRDefault="00D24B29" w:rsidP="009314C5">
      <w:pPr>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Impey C. Binary and multiple stars. Teach Astrometry, Chap 14, The Milky Way</w:t>
      </w:r>
    </w:p>
    <w:p w14:paraId="4259A6C2" w14:textId="4A66CA36" w:rsidR="00087A90" w:rsidRPr="000B538C" w:rsidRDefault="00087A90" w:rsidP="00087A90">
      <w:pPr>
        <w:pStyle w:val="ListParagraph"/>
        <w:keepNext/>
        <w:numPr>
          <w:ilvl w:val="0"/>
          <w:numId w:val="2"/>
        </w:numPr>
        <w:shd w:val="clear" w:color="auto" w:fill="FFFFFF"/>
        <w:rPr>
          <w:rFonts w:ascii="Calibri" w:eastAsia="Times New Roman" w:hAnsi="Calibri" w:cs="Open Sans"/>
          <w:color w:val="0B0B0B"/>
          <w:kern w:val="0"/>
          <w14:ligatures w14:val="none"/>
        </w:rPr>
      </w:pPr>
      <w:r w:rsidRPr="000B538C">
        <w:rPr>
          <w:rFonts w:ascii="Calibri" w:eastAsia="Times New Roman" w:hAnsi="Calibri" w:cs="Arial"/>
          <w:color w:val="202122"/>
          <w:kern w:val="0"/>
          <w14:ligatures w14:val="none"/>
        </w:rPr>
        <w:t>Petigura E. (Nov 4</w:t>
      </w:r>
      <w:r w:rsidRPr="000B538C">
        <w:rPr>
          <w:rFonts w:ascii="Calibri" w:eastAsia="Times New Roman" w:hAnsi="Calibri" w:cs="Arial"/>
          <w:color w:val="202122"/>
          <w:kern w:val="0"/>
          <w:vertAlign w:val="superscript"/>
          <w14:ligatures w14:val="none"/>
        </w:rPr>
        <w:t>th</w:t>
      </w:r>
      <w:r w:rsidRPr="000B538C">
        <w:rPr>
          <w:rFonts w:ascii="Calibri" w:eastAsia="Times New Roman" w:hAnsi="Calibri" w:cs="Arial"/>
          <w:color w:val="202122"/>
          <w:kern w:val="0"/>
          <w14:ligatures w14:val="none"/>
        </w:rPr>
        <w:t xml:space="preserve">, 2013). Prevalence of Earth type planets orbiting Sun like stars. PNAS </w:t>
      </w:r>
      <w:r w:rsidRPr="000B538C">
        <w:rPr>
          <w:rFonts w:ascii="Calibri" w:eastAsia="Times New Roman" w:hAnsi="Calibri" w:cs="Open Sans"/>
          <w:color w:val="0B0B0B"/>
          <w:kern w:val="0"/>
          <w14:ligatures w14:val="none"/>
        </w:rPr>
        <w:t>110 (48) 19273-19278</w:t>
      </w:r>
    </w:p>
    <w:p w14:paraId="45215F3F" w14:textId="77777777" w:rsidR="0023640C" w:rsidRPr="000B538C" w:rsidRDefault="0023640C" w:rsidP="00AD37B8">
      <w:pPr>
        <w:pStyle w:val="ListParagraph"/>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Vogel T. (No Date). Moon Formation. NASA website.</w:t>
      </w:r>
    </w:p>
    <w:p w14:paraId="3ACD4240" w14:textId="1420B08A" w:rsidR="009314C5" w:rsidRPr="000B538C" w:rsidRDefault="00AD37B8" w:rsidP="00AD37B8">
      <w:pPr>
        <w:pStyle w:val="ListParagraph"/>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Gorlova N. (Nov 20</w:t>
      </w:r>
      <w:r w:rsidRPr="000B538C">
        <w:rPr>
          <w:rFonts w:ascii="Calibri" w:eastAsia="Times New Roman" w:hAnsi="Calibri" w:cs="Arial"/>
          <w:color w:val="202122"/>
          <w:kern w:val="0"/>
          <w:vertAlign w:val="superscript"/>
          <w14:ligatures w14:val="none"/>
        </w:rPr>
        <w:t>th</w:t>
      </w:r>
      <w:r w:rsidRPr="000B538C">
        <w:rPr>
          <w:rFonts w:ascii="Calibri" w:eastAsia="Times New Roman" w:hAnsi="Calibri" w:cs="Arial"/>
          <w:color w:val="202122"/>
          <w:kern w:val="0"/>
          <w14:ligatures w14:val="none"/>
        </w:rPr>
        <w:t>, 2007)</w:t>
      </w:r>
      <w:r w:rsidR="00E94627" w:rsidRPr="000B538C">
        <w:rPr>
          <w:rFonts w:ascii="Calibri" w:eastAsia="Times New Roman" w:hAnsi="Calibri" w:cs="Arial"/>
          <w:color w:val="202122"/>
          <w:kern w:val="0"/>
          <w14:ligatures w14:val="none"/>
        </w:rPr>
        <w:t>. Astronomers say Moons like ours are uncommon. Caltech website.</w:t>
      </w:r>
      <w:r w:rsidR="00C02D4C" w:rsidRPr="000B538C">
        <w:rPr>
          <w:rFonts w:ascii="Calibri" w:eastAsia="Times New Roman" w:hAnsi="Calibri" w:cs="Arial"/>
          <w:color w:val="202122"/>
          <w:kern w:val="0"/>
          <w14:ligatures w14:val="none"/>
        </w:rPr>
        <w:t>\</w:t>
      </w:r>
    </w:p>
    <w:p w14:paraId="43C1855D" w14:textId="0B9C70DA" w:rsidR="00C02D4C" w:rsidRPr="000B538C" w:rsidRDefault="00C02D4C" w:rsidP="00AD37B8">
      <w:pPr>
        <w:pStyle w:val="ListParagraph"/>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0B538C">
        <w:rPr>
          <w:rFonts w:ascii="Calibri" w:eastAsia="Times New Roman" w:hAnsi="Calibri" w:cs="Arial"/>
          <w:color w:val="202122"/>
          <w:kern w:val="0"/>
          <w14:ligatures w14:val="none"/>
        </w:rPr>
        <w:t xml:space="preserve">McIntyre S. (2018) </w:t>
      </w:r>
      <w:r w:rsidRPr="000B538C">
        <w:rPr>
          <w:rFonts w:ascii="Calibri" w:hAnsi="Calibri"/>
        </w:rPr>
        <w:t>Planetary Magnetism as a Parameter in Exoplanet Habitability. European Planetary Science Congress.  Vol. 12, EPSC2018-989, 2018</w:t>
      </w:r>
    </w:p>
    <w:p w14:paraId="02ACC62A" w14:textId="77777777" w:rsidR="000B538C" w:rsidRDefault="00D35D54" w:rsidP="000B538C">
      <w:pPr>
        <w:pStyle w:val="ListParagraph"/>
        <w:numPr>
          <w:ilvl w:val="0"/>
          <w:numId w:val="2"/>
        </w:numPr>
        <w:shd w:val="clear" w:color="auto" w:fill="FFFFFF"/>
        <w:spacing w:before="100" w:beforeAutospacing="1" w:after="24" w:line="240" w:lineRule="auto"/>
        <w:rPr>
          <w:rFonts w:ascii="Arial" w:eastAsia="Times New Roman" w:hAnsi="Arial" w:cs="Arial"/>
          <w:color w:val="202122"/>
          <w:kern w:val="0"/>
          <w14:ligatures w14:val="none"/>
        </w:rPr>
      </w:pPr>
      <w:r w:rsidRPr="000B538C">
        <w:rPr>
          <w:rFonts w:ascii="Calibri" w:eastAsia="Times New Roman" w:hAnsi="Calibri" w:cs="Arial"/>
          <w:color w:val="202122"/>
          <w:kern w:val="0"/>
          <w14:ligatures w14:val="none"/>
        </w:rPr>
        <w:t>Johnston, S. (July 2, 2024) Plate Tectonics might only occur on 0.003% of planets. Universe Today</w:t>
      </w:r>
      <w:r w:rsidRPr="000B538C">
        <w:rPr>
          <w:rFonts w:ascii="Arial" w:eastAsia="Times New Roman" w:hAnsi="Arial" w:cs="Arial"/>
          <w:color w:val="202122"/>
          <w:kern w:val="0"/>
          <w14:ligatures w14:val="none"/>
        </w:rPr>
        <w:t xml:space="preserve"> website.</w:t>
      </w:r>
    </w:p>
    <w:p w14:paraId="36FBECC5" w14:textId="68A28420" w:rsidR="007A522A" w:rsidRPr="007A522A" w:rsidRDefault="007A522A" w:rsidP="000B538C">
      <w:pPr>
        <w:pStyle w:val="ListParagraph"/>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Pr>
          <w:rFonts w:ascii="Calibri" w:hAnsi="Calibri" w:cs="Segoe UI"/>
          <w:color w:val="222222"/>
          <w:szCs w:val="30"/>
          <w:shd w:val="clear" w:color="auto" w:fill="FFFFFF"/>
        </w:rPr>
        <w:t xml:space="preserve">Plate tectonics not required for the emergence of life. (August 3, 2023) </w:t>
      </w:r>
      <w:r w:rsidR="00B614DF">
        <w:rPr>
          <w:rFonts w:ascii="Calibri" w:hAnsi="Calibri" w:cs="Segoe UI"/>
          <w:color w:val="222222"/>
          <w:szCs w:val="30"/>
          <w:shd w:val="clear" w:color="auto" w:fill="FFFFFF"/>
        </w:rPr>
        <w:t>U.S. National Science Foundation website.</w:t>
      </w:r>
    </w:p>
    <w:p w14:paraId="695AF8A7" w14:textId="0CAF2A71" w:rsidR="000B538C" w:rsidRPr="001C3ECB" w:rsidRDefault="001C3ECB" w:rsidP="000B538C">
      <w:pPr>
        <w:pStyle w:val="ListParagraph"/>
        <w:numPr>
          <w:ilvl w:val="0"/>
          <w:numId w:val="2"/>
        </w:numPr>
        <w:shd w:val="clear" w:color="auto" w:fill="FFFFFF"/>
        <w:spacing w:before="100" w:beforeAutospacing="1" w:after="24" w:line="240" w:lineRule="auto"/>
        <w:rPr>
          <w:rFonts w:ascii="Calibri" w:eastAsia="Times New Roman" w:hAnsi="Calibri" w:cs="Arial"/>
          <w:color w:val="202122"/>
          <w:kern w:val="0"/>
          <w14:ligatures w14:val="none"/>
        </w:rPr>
      </w:pPr>
      <w:r w:rsidRPr="001C3ECB">
        <w:rPr>
          <w:rFonts w:ascii="Calibri" w:hAnsi="Calibri" w:cs="Segoe UI"/>
          <w:color w:val="222222"/>
          <w:szCs w:val="30"/>
          <w:shd w:val="clear" w:color="auto" w:fill="FFFFFF"/>
        </w:rPr>
        <w:t>Stern, R.J., Gerya, T.V. The importance of continents, oceans and plate tectonics for the evolution of complex life: implications for finding extraterrestrial civilizations. </w:t>
      </w:r>
      <w:r w:rsidRPr="001C3ECB">
        <w:rPr>
          <w:rFonts w:ascii="Calibri" w:hAnsi="Calibri" w:cs="Segoe UI"/>
          <w:i/>
          <w:iCs/>
          <w:color w:val="222222"/>
          <w:szCs w:val="30"/>
          <w:shd w:val="clear" w:color="auto" w:fill="FFFFFF"/>
        </w:rPr>
        <w:t>Sci Rep</w:t>
      </w:r>
      <w:r w:rsidRPr="001C3ECB">
        <w:rPr>
          <w:rFonts w:ascii="Calibri" w:hAnsi="Calibri" w:cs="Segoe UI"/>
          <w:color w:val="222222"/>
          <w:szCs w:val="30"/>
          <w:shd w:val="clear" w:color="auto" w:fill="FFFFFF"/>
        </w:rPr>
        <w:t> 14, 8552 (2024).</w:t>
      </w:r>
    </w:p>
    <w:p w14:paraId="53CD5B25" w14:textId="62020654" w:rsidR="000B538C" w:rsidRPr="000B538C" w:rsidRDefault="000B538C" w:rsidP="000B538C">
      <w:pPr>
        <w:pStyle w:val="ListParagraph"/>
        <w:shd w:val="clear" w:color="auto" w:fill="FFFFFF"/>
        <w:spacing w:before="100" w:beforeAutospacing="1" w:after="24" w:line="240" w:lineRule="auto"/>
        <w:rPr>
          <w:rFonts w:ascii="Arial" w:eastAsia="Times New Roman" w:hAnsi="Arial" w:cs="Arial"/>
          <w:color w:val="202122"/>
          <w:kern w:val="0"/>
          <w14:ligatures w14:val="none"/>
        </w:rPr>
      </w:pPr>
    </w:p>
    <w:sectPr w:rsidR="000B538C" w:rsidRPr="000B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B0D"/>
    <w:multiLevelType w:val="hybridMultilevel"/>
    <w:tmpl w:val="6E0AF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575C10"/>
    <w:multiLevelType w:val="hybridMultilevel"/>
    <w:tmpl w:val="A07883C6"/>
    <w:lvl w:ilvl="0" w:tplc="23062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F3CC3"/>
    <w:multiLevelType w:val="multilevel"/>
    <w:tmpl w:val="885E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516F9"/>
    <w:multiLevelType w:val="hybridMultilevel"/>
    <w:tmpl w:val="F3E2C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87168">
    <w:abstractNumId w:val="3"/>
  </w:num>
  <w:num w:numId="2" w16cid:durableId="629433341">
    <w:abstractNumId w:val="1"/>
  </w:num>
  <w:num w:numId="3" w16cid:durableId="2003658436">
    <w:abstractNumId w:val="2"/>
  </w:num>
  <w:num w:numId="4" w16cid:durableId="18652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72"/>
    <w:rsid w:val="00007029"/>
    <w:rsid w:val="00026A71"/>
    <w:rsid w:val="00052F22"/>
    <w:rsid w:val="00065327"/>
    <w:rsid w:val="00087A90"/>
    <w:rsid w:val="00091C40"/>
    <w:rsid w:val="000949AA"/>
    <w:rsid w:val="000973E4"/>
    <w:rsid w:val="000A0ABC"/>
    <w:rsid w:val="000A0D34"/>
    <w:rsid w:val="000B538C"/>
    <w:rsid w:val="000B7860"/>
    <w:rsid w:val="00106936"/>
    <w:rsid w:val="00197A4A"/>
    <w:rsid w:val="001B0DBF"/>
    <w:rsid w:val="001C3ECB"/>
    <w:rsid w:val="001F2459"/>
    <w:rsid w:val="0023640C"/>
    <w:rsid w:val="00244D36"/>
    <w:rsid w:val="002737F8"/>
    <w:rsid w:val="0028694C"/>
    <w:rsid w:val="002D058C"/>
    <w:rsid w:val="00303FC6"/>
    <w:rsid w:val="00304715"/>
    <w:rsid w:val="003144D7"/>
    <w:rsid w:val="00343B81"/>
    <w:rsid w:val="00343D1F"/>
    <w:rsid w:val="00353104"/>
    <w:rsid w:val="00357DDE"/>
    <w:rsid w:val="00381CD3"/>
    <w:rsid w:val="00385B19"/>
    <w:rsid w:val="00386814"/>
    <w:rsid w:val="003C2C67"/>
    <w:rsid w:val="003C56CD"/>
    <w:rsid w:val="003D7387"/>
    <w:rsid w:val="003D75F7"/>
    <w:rsid w:val="00403021"/>
    <w:rsid w:val="00414C4C"/>
    <w:rsid w:val="00425A5E"/>
    <w:rsid w:val="00425A6D"/>
    <w:rsid w:val="00430C5D"/>
    <w:rsid w:val="00433306"/>
    <w:rsid w:val="004338AD"/>
    <w:rsid w:val="00440E67"/>
    <w:rsid w:val="00450DA4"/>
    <w:rsid w:val="004637B9"/>
    <w:rsid w:val="00463C9D"/>
    <w:rsid w:val="005002D6"/>
    <w:rsid w:val="0051261F"/>
    <w:rsid w:val="00547901"/>
    <w:rsid w:val="0055309C"/>
    <w:rsid w:val="005568F3"/>
    <w:rsid w:val="005738DC"/>
    <w:rsid w:val="005978A3"/>
    <w:rsid w:val="005B533A"/>
    <w:rsid w:val="005D28CE"/>
    <w:rsid w:val="005D2F5C"/>
    <w:rsid w:val="005D4240"/>
    <w:rsid w:val="006009F5"/>
    <w:rsid w:val="006304B6"/>
    <w:rsid w:val="00637ED9"/>
    <w:rsid w:val="00647A6C"/>
    <w:rsid w:val="0067129A"/>
    <w:rsid w:val="00674DB8"/>
    <w:rsid w:val="006E0759"/>
    <w:rsid w:val="006E16A0"/>
    <w:rsid w:val="00717F8A"/>
    <w:rsid w:val="007302C1"/>
    <w:rsid w:val="00733CDB"/>
    <w:rsid w:val="00755315"/>
    <w:rsid w:val="00757D0F"/>
    <w:rsid w:val="00773DE8"/>
    <w:rsid w:val="00774007"/>
    <w:rsid w:val="0077565A"/>
    <w:rsid w:val="007814BB"/>
    <w:rsid w:val="007A522A"/>
    <w:rsid w:val="007B13B7"/>
    <w:rsid w:val="007E3F8B"/>
    <w:rsid w:val="008332B0"/>
    <w:rsid w:val="00857F8F"/>
    <w:rsid w:val="00867F85"/>
    <w:rsid w:val="008C0A1D"/>
    <w:rsid w:val="00910192"/>
    <w:rsid w:val="00916FE0"/>
    <w:rsid w:val="009314C5"/>
    <w:rsid w:val="009508EF"/>
    <w:rsid w:val="00951DDC"/>
    <w:rsid w:val="00957305"/>
    <w:rsid w:val="00957D3D"/>
    <w:rsid w:val="00962EFF"/>
    <w:rsid w:val="0097133E"/>
    <w:rsid w:val="0097597E"/>
    <w:rsid w:val="009971F9"/>
    <w:rsid w:val="009C7FC6"/>
    <w:rsid w:val="009D3856"/>
    <w:rsid w:val="009D5565"/>
    <w:rsid w:val="009E288F"/>
    <w:rsid w:val="009F40CD"/>
    <w:rsid w:val="009F4F4C"/>
    <w:rsid w:val="00A133B7"/>
    <w:rsid w:val="00A4047D"/>
    <w:rsid w:val="00A43481"/>
    <w:rsid w:val="00A439D5"/>
    <w:rsid w:val="00A51A52"/>
    <w:rsid w:val="00A61EF7"/>
    <w:rsid w:val="00A76846"/>
    <w:rsid w:val="00A83CD0"/>
    <w:rsid w:val="00A9149E"/>
    <w:rsid w:val="00A92C51"/>
    <w:rsid w:val="00A9734E"/>
    <w:rsid w:val="00AC2B9F"/>
    <w:rsid w:val="00AD37B8"/>
    <w:rsid w:val="00B03433"/>
    <w:rsid w:val="00B15D91"/>
    <w:rsid w:val="00B26585"/>
    <w:rsid w:val="00B26A82"/>
    <w:rsid w:val="00B462B0"/>
    <w:rsid w:val="00B5146F"/>
    <w:rsid w:val="00B55205"/>
    <w:rsid w:val="00B614DF"/>
    <w:rsid w:val="00B928E4"/>
    <w:rsid w:val="00BA1E37"/>
    <w:rsid w:val="00BB4C83"/>
    <w:rsid w:val="00BF3E23"/>
    <w:rsid w:val="00C02D4C"/>
    <w:rsid w:val="00C1195D"/>
    <w:rsid w:val="00C140A1"/>
    <w:rsid w:val="00C20946"/>
    <w:rsid w:val="00C47B98"/>
    <w:rsid w:val="00C63272"/>
    <w:rsid w:val="00CB2A93"/>
    <w:rsid w:val="00CB4922"/>
    <w:rsid w:val="00CF4CDC"/>
    <w:rsid w:val="00D033A7"/>
    <w:rsid w:val="00D24B29"/>
    <w:rsid w:val="00D35D54"/>
    <w:rsid w:val="00D4020C"/>
    <w:rsid w:val="00D57AAE"/>
    <w:rsid w:val="00D85FD8"/>
    <w:rsid w:val="00DB0BE5"/>
    <w:rsid w:val="00DC6397"/>
    <w:rsid w:val="00E23339"/>
    <w:rsid w:val="00E300C2"/>
    <w:rsid w:val="00E33A0E"/>
    <w:rsid w:val="00E36D28"/>
    <w:rsid w:val="00E4081E"/>
    <w:rsid w:val="00E44400"/>
    <w:rsid w:val="00E51DC5"/>
    <w:rsid w:val="00E62879"/>
    <w:rsid w:val="00E94627"/>
    <w:rsid w:val="00EB2F57"/>
    <w:rsid w:val="00EC24C6"/>
    <w:rsid w:val="00EC4F64"/>
    <w:rsid w:val="00EE4F2C"/>
    <w:rsid w:val="00EF7F0F"/>
    <w:rsid w:val="00F532A1"/>
    <w:rsid w:val="00F72D8C"/>
    <w:rsid w:val="00F96A62"/>
    <w:rsid w:val="00FA66E0"/>
    <w:rsid w:val="00FA6DB8"/>
    <w:rsid w:val="00FC518F"/>
    <w:rsid w:val="00FE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FFC"/>
  <w15:chartTrackingRefBased/>
  <w15:docId w15:val="{05A60653-2164-4E18-86A3-0B0D2673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272"/>
    <w:pPr>
      <w:ind w:left="720"/>
      <w:contextualSpacing/>
    </w:pPr>
  </w:style>
  <w:style w:type="character" w:styleId="Hyperlink">
    <w:name w:val="Hyperlink"/>
    <w:basedOn w:val="DefaultParagraphFont"/>
    <w:uiPriority w:val="99"/>
    <w:semiHidden/>
    <w:unhideWhenUsed/>
    <w:rsid w:val="008C0A1D"/>
    <w:rPr>
      <w:color w:val="0000FF"/>
      <w:u w:val="single"/>
    </w:rPr>
  </w:style>
  <w:style w:type="character" w:customStyle="1" w:styleId="id-lock-free">
    <w:name w:val="id-lock-free"/>
    <w:basedOn w:val="DefaultParagraphFont"/>
    <w:rsid w:val="008C0A1D"/>
  </w:style>
  <w:style w:type="character" w:styleId="HTMLCite">
    <w:name w:val="HTML Cite"/>
    <w:basedOn w:val="DefaultParagraphFont"/>
    <w:uiPriority w:val="99"/>
    <w:semiHidden/>
    <w:unhideWhenUsed/>
    <w:rsid w:val="00052F22"/>
    <w:rPr>
      <w:i/>
      <w:iCs/>
    </w:rPr>
  </w:style>
  <w:style w:type="character" w:customStyle="1" w:styleId="reference-accessdate">
    <w:name w:val="reference-accessdate"/>
    <w:basedOn w:val="DefaultParagraphFont"/>
    <w:rsid w:val="00BB4C83"/>
  </w:style>
  <w:style w:type="character" w:customStyle="1" w:styleId="nowrap">
    <w:name w:val="nowrap"/>
    <w:basedOn w:val="DefaultParagraphFont"/>
    <w:rsid w:val="00BB4C83"/>
  </w:style>
  <w:style w:type="character" w:customStyle="1" w:styleId="Heading1Char">
    <w:name w:val="Heading 1 Char"/>
    <w:basedOn w:val="DefaultParagraphFont"/>
    <w:link w:val="Heading1"/>
    <w:uiPriority w:val="9"/>
    <w:rsid w:val="00D35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66155">
      <w:bodyDiv w:val="1"/>
      <w:marLeft w:val="0"/>
      <w:marRight w:val="0"/>
      <w:marTop w:val="0"/>
      <w:marBottom w:val="0"/>
      <w:divBdr>
        <w:top w:val="none" w:sz="0" w:space="0" w:color="auto"/>
        <w:left w:val="none" w:sz="0" w:space="0" w:color="auto"/>
        <w:bottom w:val="none" w:sz="0" w:space="0" w:color="auto"/>
        <w:right w:val="none" w:sz="0" w:space="0" w:color="auto"/>
      </w:divBdr>
    </w:div>
    <w:div w:id="442073034">
      <w:bodyDiv w:val="1"/>
      <w:marLeft w:val="0"/>
      <w:marRight w:val="0"/>
      <w:marTop w:val="0"/>
      <w:marBottom w:val="0"/>
      <w:divBdr>
        <w:top w:val="none" w:sz="0" w:space="0" w:color="auto"/>
        <w:left w:val="none" w:sz="0" w:space="0" w:color="auto"/>
        <w:bottom w:val="none" w:sz="0" w:space="0" w:color="auto"/>
        <w:right w:val="none" w:sz="0" w:space="0" w:color="auto"/>
      </w:divBdr>
      <w:divsChild>
        <w:div w:id="1960721710">
          <w:marLeft w:val="0"/>
          <w:marRight w:val="0"/>
          <w:marTop w:val="0"/>
          <w:marBottom w:val="0"/>
          <w:divBdr>
            <w:top w:val="none" w:sz="0" w:space="0" w:color="auto"/>
            <w:left w:val="none" w:sz="0" w:space="0" w:color="auto"/>
            <w:bottom w:val="none" w:sz="0" w:space="0" w:color="auto"/>
            <w:right w:val="none" w:sz="0" w:space="0" w:color="auto"/>
          </w:divBdr>
        </w:div>
      </w:divsChild>
    </w:div>
    <w:div w:id="681316758">
      <w:bodyDiv w:val="1"/>
      <w:marLeft w:val="0"/>
      <w:marRight w:val="0"/>
      <w:marTop w:val="0"/>
      <w:marBottom w:val="0"/>
      <w:divBdr>
        <w:top w:val="none" w:sz="0" w:space="0" w:color="auto"/>
        <w:left w:val="none" w:sz="0" w:space="0" w:color="auto"/>
        <w:bottom w:val="none" w:sz="0" w:space="0" w:color="auto"/>
        <w:right w:val="none" w:sz="0" w:space="0" w:color="auto"/>
      </w:divBdr>
    </w:div>
    <w:div w:id="902562160">
      <w:bodyDiv w:val="1"/>
      <w:marLeft w:val="0"/>
      <w:marRight w:val="0"/>
      <w:marTop w:val="0"/>
      <w:marBottom w:val="0"/>
      <w:divBdr>
        <w:top w:val="none" w:sz="0" w:space="0" w:color="auto"/>
        <w:left w:val="none" w:sz="0" w:space="0" w:color="auto"/>
        <w:bottom w:val="none" w:sz="0" w:space="0" w:color="auto"/>
        <w:right w:val="none" w:sz="0" w:space="0" w:color="auto"/>
      </w:divBdr>
    </w:div>
    <w:div w:id="968631097">
      <w:bodyDiv w:val="1"/>
      <w:marLeft w:val="0"/>
      <w:marRight w:val="0"/>
      <w:marTop w:val="0"/>
      <w:marBottom w:val="0"/>
      <w:divBdr>
        <w:top w:val="none" w:sz="0" w:space="0" w:color="auto"/>
        <w:left w:val="none" w:sz="0" w:space="0" w:color="auto"/>
        <w:bottom w:val="none" w:sz="0" w:space="0" w:color="auto"/>
        <w:right w:val="none" w:sz="0" w:space="0" w:color="auto"/>
      </w:divBdr>
    </w:div>
    <w:div w:id="16662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1926CMWCI.324....1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ibcode_(identifier)" TargetMode="External"/><Relationship Id="rId12" Type="http://schemas.openxmlformats.org/officeDocument/2006/relationships/hyperlink" Target="https://en.wikipedia.org/wiki/Monthly_Notices_of_the_Royal_Astronomical_Socie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dwin_Hubble" TargetMode="External"/><Relationship Id="rId11" Type="http://schemas.openxmlformats.org/officeDocument/2006/relationships/hyperlink" Target="https://doi.org/10.1093%2Fmnras%2F278.4.1025" TargetMode="External"/><Relationship Id="rId5" Type="http://schemas.openxmlformats.org/officeDocument/2006/relationships/webSettings" Target="webSettings.xml"/><Relationship Id="rId10" Type="http://schemas.openxmlformats.org/officeDocument/2006/relationships/hyperlink" Target="http://nedwww.ipac.caltech.edu/level5/Sandage/frames.html" TargetMode="External"/><Relationship Id="rId4" Type="http://schemas.openxmlformats.org/officeDocument/2006/relationships/settings" Target="settings.xml"/><Relationship Id="rId9" Type="http://schemas.openxmlformats.org/officeDocument/2006/relationships/hyperlink" Target="https://en.wikipedia.org/wiki/Allan_Sand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45FC-2669-4A26-A991-DA5577BE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TotalTime>
  <Pages>7</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scottman ----------</dc:creator>
  <cp:keywords/>
  <dc:description/>
  <cp:lastModifiedBy>scottman ----------</cp:lastModifiedBy>
  <cp:revision>8</cp:revision>
  <dcterms:created xsi:type="dcterms:W3CDTF">2025-01-22T13:47:00Z</dcterms:created>
  <dcterms:modified xsi:type="dcterms:W3CDTF">2025-03-19T13:47:00Z</dcterms:modified>
</cp:coreProperties>
</file>