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file1e005bff50d0.docx" ContentType="application/vnd.openxmlformats-officedocument.wordprocessingml.document.main+xml"/>
</Types>
</file>

<file path=_rels/.rels><?xml version="1.0" encoding="UTF-8" standalone="yes"?>

<Relationships  xmlns="http://schemas.openxmlformats.org/package/2006/relationships">
<Relationship Id="rId1" Type="http://schemas.openxmlformats.org/officeDocument/2006/relationships/officeDocument" Target="word/document.xml"/>
<Relationship Id="rId4" Type="http://schemas.openxmlformats.org/officeDocument/2006/relationships/extended-properties" Target="docProps/app.xml"/>
<Relationship Id="rId3" Type="http://schemas.openxmlformats.org/package/2006/relationships/metadata/core-properties" Target="docProps/core.xml"/>
<Relationship Id="rId5" Type="http://schemas.openxmlformats.org/officeDocument/2006/relationships/custom-properties" Target="docProps/custom.xml"/>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BLACK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Indicator Group</w:t>
            </w:r>
          </w:p>
        </w:tc>
        <w:tc>
          <w:tcPr>
            <w:tcBorders>
              <w:top w:val="single" w:sz="16" w:space="0" w:color="D3D3D3"/>
              <w:bottom w:val="single" w:sz="16" w:space="0" w:color="BLACK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z="16" w:space="0" w:color="D3D3D3"/>
              <w:bottom w:val="single" w:sz="16" w:space="0" w:color="BLACK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combinedRank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Violent crime - hospital admissions for violence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All ages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1B5E2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62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All ages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Persons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1D6122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63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All ages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429E4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92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Abdominal Aortic Aneurysm Screening Coverage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3A923E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85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Admission episodes for alcohol-related conditions: Old Method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All ages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429E4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92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Homelessness - households in temporary accommodation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Not applicable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Not applicable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59B55D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109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Admission episodes for alcohol-related conditions: New method.  This indicator uses a new set of attributable fractions, and so differ from that originally published.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All ages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1D4A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000000"/>
              </w:rPr>
              <w:t xml:space="default">134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All ages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Persons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8D7AA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000000"/>
              </w:rPr>
              <w:t xml:space="default">136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Year 6: Prevalence of overweight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10-11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Persons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3E4C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000000"/>
              </w:rPr>
              <w:t xml:space="default">144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Pupil absence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5-15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Persons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F5E9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000000"/>
              </w:rPr>
              <w:t xml:space="default">156</w:t>
            </w:r>
          </w:p>
        </w:tc>
      </w:tr>
    </w:tbl>
    <w:p>
      <w:pPr>
        <w:pStyle w:val="FirstParagraph"/>
      </w:pPr>
      <w:r>
        <w:t xml:space="preserve"/>
      </w:r>
    </w:p>
    <w:p xmlns:w14="http://schemas.microsoft.com/office/word/2010/wordml">
      <w:pPr/>
      <w:r>
        <w:br w:type="page"/>
      </w:r>
    </w:p>
    <w:altChunk r:id="rId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Relationship Id="rId9" Type="http://schemas.openxmlformats.org/officeDocument/2006/relationships/aFChunk" Target="..//file1e005bff50d0.docx"/>
</Relationships>
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creator/>
  <cp:keywords/>
  <dcterms:created xsi:type="dcterms:W3CDTF">2022-12-05T11:39:00Z</dcterms:created>
  <dcterms:modified xsi:type="dcterms:W3CDTF">2022-12-05T15:06:57Z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