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34C867" w14:textId="543917A7" w:rsidR="00F068CA" w:rsidRDefault="00F068CA" w:rsidP="001F13AC">
      <w:pPr>
        <w:spacing w:after="0" w:line="240" w:lineRule="auto"/>
        <w:rPr>
          <w:rFonts w:ascii="Arial Unicode MS" w:eastAsia="Times New Roman" w:hAnsi="Arial Unicode MS" w:cs="Times New Roman"/>
          <w:lang w:val="en-US"/>
        </w:rPr>
      </w:pPr>
      <w:r>
        <w:rPr>
          <w:rFonts w:ascii="Arial Unicode MS" w:eastAsia="Times New Roman" w:hAnsi="Arial Unicode MS" w:cs="Times New Roman"/>
          <w:lang w:val="en-US"/>
        </w:rPr>
        <w:t xml:space="preserve">Here are my follow-up answers to the questions. If I misunderstood your question, </w:t>
      </w:r>
      <w:r w:rsidR="005210FB">
        <w:rPr>
          <w:rFonts w:ascii="Arial Unicode MS" w:eastAsia="Times New Roman" w:hAnsi="Arial Unicode MS" w:cs="Times New Roman"/>
          <w:lang w:val="en-US"/>
        </w:rPr>
        <w:t xml:space="preserve">didn’t answer it completely, </w:t>
      </w:r>
      <w:r>
        <w:rPr>
          <w:rFonts w:ascii="Arial Unicode MS" w:eastAsia="Times New Roman" w:hAnsi="Arial Unicode MS" w:cs="Times New Roman"/>
          <w:lang w:val="en-US"/>
        </w:rPr>
        <w:t xml:space="preserve">or if you can think of a different answer, please let me know by leaving a comment at </w:t>
      </w:r>
      <w:hyperlink r:id="rId5" w:history="1">
        <w:r w:rsidRPr="00F74013">
          <w:rPr>
            <w:rStyle w:val="Hyperlink"/>
            <w:rFonts w:ascii="Arial Unicode MS" w:eastAsia="Times New Roman" w:hAnsi="Arial Unicode MS" w:cs="Times New Roman"/>
            <w:lang w:val="en-US"/>
          </w:rPr>
          <w:t>http://scottlilly.com/FIWebinar</w:t>
        </w:r>
      </w:hyperlink>
      <w:r>
        <w:rPr>
          <w:rFonts w:ascii="Arial Unicode MS" w:eastAsia="Times New Roman" w:hAnsi="Arial Unicode MS" w:cs="Times New Roman"/>
          <w:lang w:val="en-US"/>
        </w:rPr>
        <w:t>.</w:t>
      </w:r>
    </w:p>
    <w:p w14:paraId="2CBDFFCF" w14:textId="7354685E" w:rsidR="00F068CA" w:rsidRPr="00F068CA" w:rsidRDefault="00F068CA" w:rsidP="001F13AC">
      <w:pPr>
        <w:spacing w:after="0" w:line="240" w:lineRule="auto"/>
        <w:rPr>
          <w:rFonts w:ascii="Arial Unicode MS" w:eastAsia="Times New Roman" w:hAnsi="Arial Unicode MS" w:cs="Times New Roman"/>
          <w:lang w:val="en-US"/>
        </w:rPr>
      </w:pPr>
      <w:r>
        <w:rPr>
          <w:rFonts w:ascii="Arial Unicode MS" w:eastAsia="Times New Roman" w:hAnsi="Arial Unicode MS" w:cs="Times New Roman"/>
          <w:lang w:val="en-US"/>
        </w:rPr>
        <w:t xml:space="preserve"> </w:t>
      </w:r>
    </w:p>
    <w:p w14:paraId="20BFD6E4" w14:textId="77777777" w:rsidR="00F068CA" w:rsidRDefault="00F068CA" w:rsidP="00F068CA">
      <w:pPr>
        <w:pStyle w:val="ListParagraph"/>
        <w:spacing w:after="0" w:line="240" w:lineRule="auto"/>
        <w:rPr>
          <w:rFonts w:ascii="Arial Unicode MS" w:eastAsia="Times New Roman" w:hAnsi="Arial Unicode MS" w:cs="Times New Roman"/>
          <w:b/>
          <w:lang w:val="en-US"/>
        </w:rPr>
      </w:pPr>
    </w:p>
    <w:p w14:paraId="72C70176" w14:textId="77777777" w:rsidR="00F068CA" w:rsidRDefault="00F068CA" w:rsidP="00F068CA">
      <w:pPr>
        <w:pStyle w:val="ListParagraph"/>
        <w:spacing w:after="0" w:line="240" w:lineRule="auto"/>
        <w:rPr>
          <w:rFonts w:ascii="Arial Unicode MS" w:eastAsia="Times New Roman" w:hAnsi="Arial Unicode MS" w:cs="Times New Roman"/>
          <w:b/>
          <w:lang w:val="en-US"/>
        </w:rPr>
      </w:pPr>
    </w:p>
    <w:p w14:paraId="2A641DE6" w14:textId="7AA3A392" w:rsidR="00920CB9" w:rsidRPr="001F13AC" w:rsidRDefault="00920CB9" w:rsidP="001F13AC">
      <w:pPr>
        <w:pStyle w:val="ListParagraph"/>
        <w:numPr>
          <w:ilvl w:val="0"/>
          <w:numId w:val="1"/>
        </w:numPr>
        <w:spacing w:after="0" w:line="240" w:lineRule="auto"/>
        <w:rPr>
          <w:rFonts w:ascii="Arial Unicode MS" w:eastAsia="Times New Roman" w:hAnsi="Arial Unicode MS" w:cs="Times New Roman"/>
          <w:b/>
          <w:lang w:val="en-US"/>
        </w:rPr>
      </w:pPr>
      <w:r w:rsidRPr="001F13AC">
        <w:rPr>
          <w:rFonts w:ascii="Arial Unicode MS" w:eastAsia="Times New Roman" w:hAnsi="Arial Unicode MS" w:cs="Times New Roman"/>
          <w:b/>
          <w:lang w:val="en-US"/>
        </w:rPr>
        <w:t>How would you have default values and avoid too lengthy code ? Let's say for example that 90% of the time you would include all categories so I would not want to repeat that each time I use the FI</w:t>
      </w:r>
    </w:p>
    <w:p w14:paraId="5DDBC483" w14:textId="77777777" w:rsidR="008120EA" w:rsidRDefault="008120EA">
      <w:pPr>
        <w:rPr>
          <w:b/>
        </w:rPr>
      </w:pPr>
    </w:p>
    <w:p w14:paraId="34841BF0" w14:textId="7AFD3AD5" w:rsidR="006621E4" w:rsidRPr="005B7155" w:rsidRDefault="006621E4">
      <w:r w:rsidRPr="005B7155">
        <w:t>You could make an ins</w:t>
      </w:r>
      <w:r w:rsidR="009369B7">
        <w:t>tantiating function named „Create</w:t>
      </w:r>
      <w:r w:rsidRPr="005B7155">
        <w:t>StandardSalesReport()“ (for example).</w:t>
      </w:r>
      <w:r w:rsidR="0058491A" w:rsidRPr="005B7155">
        <w:t xml:space="preserve"> In</w:t>
      </w:r>
      <w:r w:rsidRPr="005B7155">
        <w:t xml:space="preserve">side that function, it would call </w:t>
      </w:r>
      <w:r w:rsidR="0058491A" w:rsidRPr="005B7155">
        <w:t>the</w:t>
      </w:r>
      <w:r w:rsidRPr="005B7155">
        <w:t xml:space="preserve"> private constructor and </w:t>
      </w:r>
      <w:r w:rsidR="0058491A" w:rsidRPr="005B7155">
        <w:t>set the default values.</w:t>
      </w:r>
      <w:r w:rsidR="00CD5303">
        <w:t xml:space="preserve"> Its returning datatype would be an interface that is farther in the chain, past the functions for variables that were automatically set inside CreateStandardSalesReport.</w:t>
      </w:r>
    </w:p>
    <w:p w14:paraId="3B203FB2" w14:textId="51C377AC" w:rsidR="0058491A" w:rsidRDefault="0058491A">
      <w:r w:rsidRPr="005B7155">
        <w:t xml:space="preserve">Here is an example of how that might be done: </w:t>
      </w:r>
      <w:r w:rsidR="009369B7">
        <w:fldChar w:fldCharType="begin"/>
      </w:r>
      <w:r w:rsidR="009369B7">
        <w:instrText xml:space="preserve"> HYPERLINK "</w:instrText>
      </w:r>
      <w:r w:rsidR="009369B7" w:rsidRPr="009369B7">
        <w:instrText>https://gist.github.com/ScottLilly/85091b9f61e66256a69a7909a05337fd</w:instrText>
      </w:r>
      <w:r w:rsidR="009369B7">
        <w:instrText xml:space="preserve">" </w:instrText>
      </w:r>
      <w:r w:rsidR="009369B7">
        <w:fldChar w:fldCharType="separate"/>
      </w:r>
      <w:r w:rsidR="009369B7" w:rsidRPr="0066460E">
        <w:rPr>
          <w:rStyle w:val="Hyperlink"/>
        </w:rPr>
        <w:t>https://gist.github.com/ScottLilly/85091b9f61e66256a69a7909a05337fd</w:t>
      </w:r>
      <w:r w:rsidR="009369B7">
        <w:fldChar w:fldCharType="end"/>
      </w:r>
    </w:p>
    <w:p w14:paraId="5EA2F1F1" w14:textId="41822DA0" w:rsidR="006621E4" w:rsidRDefault="006621E4">
      <w:r w:rsidRPr="005B7155">
        <w:t>I would change the interfaces, so the functions that c</w:t>
      </w:r>
      <w:r w:rsidR="00386034" w:rsidRPr="005B7155">
        <w:t>an</w:t>
      </w:r>
      <w:r w:rsidRPr="005B7155">
        <w:t xml:space="preserve"> be skipped over are first in the „chain“. It’s easier to skip over the first five functions (for example), tha</w:t>
      </w:r>
      <w:r w:rsidR="0058491A" w:rsidRPr="005B7155">
        <w:t>n to create interfaces and functions that let you optionally skip over the first two functions, then the fifth function, then the seventh function.</w:t>
      </w:r>
    </w:p>
    <w:p w14:paraId="3A1D2FE3" w14:textId="6471E6AD" w:rsidR="00605998" w:rsidRPr="005B7155" w:rsidRDefault="00605998">
      <w:r>
        <w:t>You might also want to integrate the Builder pattern, as mentioned in one of the questions below.</w:t>
      </w:r>
    </w:p>
    <w:p w14:paraId="684AEC5D" w14:textId="77777777" w:rsidR="00AA43C8" w:rsidRPr="001F13AC" w:rsidRDefault="00AA43C8">
      <w:pPr>
        <w:rPr>
          <w:b/>
        </w:rPr>
      </w:pPr>
    </w:p>
    <w:p w14:paraId="1D5A9669" w14:textId="77777777" w:rsidR="00920CB9" w:rsidRPr="001F13AC" w:rsidRDefault="00920CB9" w:rsidP="001F13AC">
      <w:pPr>
        <w:pStyle w:val="ListParagraph"/>
        <w:numPr>
          <w:ilvl w:val="0"/>
          <w:numId w:val="1"/>
        </w:numPr>
        <w:spacing w:after="0" w:line="240" w:lineRule="auto"/>
        <w:rPr>
          <w:rFonts w:ascii="Arial Unicode MS" w:eastAsia="Times New Roman" w:hAnsi="Arial Unicode MS" w:cs="Times New Roman"/>
          <w:lang w:val="en-US"/>
        </w:rPr>
      </w:pPr>
      <w:r w:rsidRPr="001F13AC">
        <w:rPr>
          <w:rFonts w:ascii="Arial Unicode MS" w:eastAsia="Times New Roman" w:hAnsi="Arial Unicode MS" w:cs="Times New Roman"/>
          <w:b/>
          <w:lang w:val="en-US"/>
        </w:rPr>
        <w:t xml:space="preserve">how does this compare to the "Curiously Recurring Template Pattern"? such as expressed here </w:t>
      </w:r>
      <w:hyperlink r:id="rId6" w:history="1">
        <w:r w:rsidR="001F13AC" w:rsidRPr="001F13AC">
          <w:rPr>
            <w:rStyle w:val="Hyperlink"/>
            <w:rFonts w:ascii="Arial Unicode MS" w:eastAsia="Times New Roman" w:hAnsi="Arial Unicode MS" w:cs="Times New Roman"/>
            <w:lang w:val="en-US"/>
          </w:rPr>
          <w:t>http://zpbappi.com/curiously-recurring-template-pattern-in-csharp/</w:t>
        </w:r>
      </w:hyperlink>
      <w:r w:rsidR="001F13AC" w:rsidRPr="001F13AC">
        <w:rPr>
          <w:rFonts w:ascii="Arial Unicode MS" w:eastAsia="Times New Roman" w:hAnsi="Arial Unicode MS" w:cs="Times New Roman"/>
          <w:lang w:val="en-US"/>
        </w:rPr>
        <w:t xml:space="preserve"> </w:t>
      </w:r>
    </w:p>
    <w:p w14:paraId="3748FFD4" w14:textId="69B88C4C" w:rsidR="00920CB9" w:rsidRDefault="00920CB9">
      <w:pPr>
        <w:rPr>
          <w:b/>
        </w:rPr>
      </w:pPr>
    </w:p>
    <w:p w14:paraId="67EB2237" w14:textId="2D08F768" w:rsidR="00E64E3E" w:rsidRPr="000D0662" w:rsidRDefault="003C7EE0">
      <w:r w:rsidRPr="000D0662">
        <w:t>That pattern is an interestin</w:t>
      </w:r>
      <w:r w:rsidR="008F6B15">
        <w:t xml:space="preserve">g way to do method chaining. Although, it looks like </w:t>
      </w:r>
      <w:r w:rsidR="00307F12" w:rsidRPr="000D0662">
        <w:t xml:space="preserve">you will still need to create </w:t>
      </w:r>
      <w:r w:rsidR="005B7155">
        <w:t>individual</w:t>
      </w:r>
      <w:r w:rsidR="00307F12" w:rsidRPr="000D0662">
        <w:t xml:space="preserve"> interface</w:t>
      </w:r>
      <w:r w:rsidR="005B7155">
        <w:t>s</w:t>
      </w:r>
      <w:r w:rsidR="00307F12" w:rsidRPr="000D0662">
        <w:t xml:space="preserve">, to enforce </w:t>
      </w:r>
      <w:r w:rsidR="005B7155">
        <w:t xml:space="preserve">any </w:t>
      </w:r>
      <w:r w:rsidR="00307F12" w:rsidRPr="000D0662">
        <w:t>grammar rules.</w:t>
      </w:r>
    </w:p>
    <w:p w14:paraId="7A8B2F19" w14:textId="77777777" w:rsidR="003C7EE0" w:rsidRPr="001F13AC" w:rsidRDefault="003C7EE0">
      <w:pPr>
        <w:rPr>
          <w:b/>
        </w:rPr>
      </w:pPr>
    </w:p>
    <w:p w14:paraId="068B3F03" w14:textId="77777777" w:rsidR="00920CB9" w:rsidRPr="001F13AC" w:rsidRDefault="00920CB9" w:rsidP="001F13AC">
      <w:pPr>
        <w:pStyle w:val="ListParagraph"/>
        <w:numPr>
          <w:ilvl w:val="0"/>
          <w:numId w:val="1"/>
        </w:numPr>
        <w:spacing w:after="0" w:line="240" w:lineRule="auto"/>
        <w:rPr>
          <w:rFonts w:ascii="Arial Unicode MS" w:eastAsia="Times New Roman" w:hAnsi="Arial Unicode MS" w:cs="Times New Roman"/>
          <w:b/>
          <w:lang w:val="en-US"/>
        </w:rPr>
      </w:pPr>
      <w:r w:rsidRPr="001F13AC">
        <w:rPr>
          <w:rFonts w:ascii="Arial Unicode MS" w:eastAsia="Times New Roman" w:hAnsi="Arial Unicode MS" w:cs="Times New Roman"/>
          <w:b/>
          <w:lang w:val="en-US"/>
        </w:rPr>
        <w:t>Can't you just use annotations to require a certain order and ensure parameters contain data?</w:t>
      </w:r>
    </w:p>
    <w:p w14:paraId="26FD0526" w14:textId="613096FE" w:rsidR="001F13AC" w:rsidRDefault="001F13AC">
      <w:pPr>
        <w:rPr>
          <w:b/>
        </w:rPr>
      </w:pPr>
    </w:p>
    <w:p w14:paraId="245B033F" w14:textId="437D1777" w:rsidR="008F6B15" w:rsidRDefault="008F6B15">
      <w:r>
        <w:t>Yes, you could use annotations on an entity, to ensure the required properties were set, before be</w:t>
      </w:r>
      <w:r w:rsidR="003C622C">
        <w:t>ing able to execute a function. However, another developer could forget to set a property value, and the error will only be detected at runtime.</w:t>
      </w:r>
    </w:p>
    <w:p w14:paraId="36052D30" w14:textId="2451211B" w:rsidR="003C622C" w:rsidRPr="005B7155" w:rsidRDefault="003C622C">
      <w:r>
        <w:t>With the fluent interface pattern, other developers will have the additional help of IntelliSense, to lead them through the chain of required functions to call.</w:t>
      </w:r>
      <w:r w:rsidR="005A0DFF">
        <w:t xml:space="preserve"> They could still pass an invalid parameter to a function. However, they would not be able to skip over calling the function.</w:t>
      </w:r>
      <w:r>
        <w:t xml:space="preserve"> </w:t>
      </w:r>
    </w:p>
    <w:p w14:paraId="4E0E1ED8" w14:textId="77777777" w:rsidR="00C11957" w:rsidRPr="001F13AC" w:rsidRDefault="00C11957">
      <w:pPr>
        <w:rPr>
          <w:b/>
        </w:rPr>
      </w:pPr>
    </w:p>
    <w:p w14:paraId="53BB38FA" w14:textId="77777777" w:rsidR="001F13AC" w:rsidRPr="001F13AC" w:rsidRDefault="001F13AC" w:rsidP="001F13AC">
      <w:pPr>
        <w:pStyle w:val="ListParagraph"/>
        <w:numPr>
          <w:ilvl w:val="0"/>
          <w:numId w:val="1"/>
        </w:numPr>
        <w:spacing w:after="0" w:line="240" w:lineRule="auto"/>
        <w:rPr>
          <w:rFonts w:ascii="Arial Unicode MS" w:eastAsia="Times New Roman" w:hAnsi="Arial Unicode MS" w:cs="Times New Roman"/>
          <w:b/>
          <w:lang w:val="en-US"/>
        </w:rPr>
      </w:pPr>
      <w:r w:rsidRPr="001F13AC">
        <w:rPr>
          <w:rFonts w:ascii="Arial Unicode MS" w:eastAsia="Times New Roman" w:hAnsi="Arial Unicode MS" w:cs="Times New Roman"/>
          <w:b/>
          <w:lang w:val="en-US"/>
        </w:rPr>
        <w:t>Can we use Builder pattern where we create different set of Builder class for different values of Report properties?</w:t>
      </w:r>
    </w:p>
    <w:p w14:paraId="5085B52C" w14:textId="4E39C506" w:rsidR="001F13AC" w:rsidRDefault="001F13AC">
      <w:pPr>
        <w:rPr>
          <w:b/>
        </w:rPr>
      </w:pPr>
    </w:p>
    <w:p w14:paraId="6BD2443B" w14:textId="77777777" w:rsidR="00227C1C" w:rsidRDefault="00227C1C">
      <w:r>
        <w:lastRenderedPageBreak/>
        <w:t>Yes, y</w:t>
      </w:r>
      <w:r w:rsidR="00605998">
        <w:t xml:space="preserve">ou could combine fluent interfaces with the </w:t>
      </w:r>
      <w:r>
        <w:t>B</w:t>
      </w:r>
      <w:r w:rsidR="00605998">
        <w:t xml:space="preserve">uilder </w:t>
      </w:r>
      <w:r>
        <w:t>pattern</w:t>
      </w:r>
      <w:r w:rsidR="00605998">
        <w:t xml:space="preserve">. That would be a good way to handle a situation where you have several common ways to set the values for the </w:t>
      </w:r>
      <w:r>
        <w:t>some of the chaining functions.</w:t>
      </w:r>
    </w:p>
    <w:p w14:paraId="194865DA" w14:textId="359F7D6F" w:rsidR="00D85ABA" w:rsidRPr="00D85ABA" w:rsidRDefault="00605998">
      <w:r>
        <w:t xml:space="preserve">For example, if </w:t>
      </w:r>
      <w:r w:rsidR="00227C1C">
        <w:t>Accounting reports should always call IncludeAllSalesPeople, IncludeAllCategories, ExcludeReturnedOrders, and IncludeUnshippedOrders, that could have one Builder class that calls those functions.</w:t>
      </w:r>
      <w:r>
        <w:t xml:space="preserve"> </w:t>
      </w:r>
      <w:r w:rsidR="00227C1C">
        <w:t xml:space="preserve">You could have a different Builder class to set the values to only include </w:t>
      </w:r>
      <w:r w:rsidR="004841AE">
        <w:t>all the categories for items that are physical products</w:t>
      </w:r>
      <w:r w:rsidR="00227C1C">
        <w:t xml:space="preserve"> (and not downloadable</w:t>
      </w:r>
      <w:r w:rsidR="004841AE">
        <w:t xml:space="preserve"> items</w:t>
      </w:r>
      <w:r w:rsidR="00227C1C">
        <w:t>), for the Shipping department.</w:t>
      </w:r>
    </w:p>
    <w:p w14:paraId="34843778" w14:textId="77777777" w:rsidR="001F13AC" w:rsidRPr="001F13AC" w:rsidRDefault="001F13AC" w:rsidP="001F13AC">
      <w:pPr>
        <w:pStyle w:val="ListParagraph"/>
        <w:numPr>
          <w:ilvl w:val="0"/>
          <w:numId w:val="1"/>
        </w:numPr>
        <w:spacing w:after="0" w:line="240" w:lineRule="auto"/>
        <w:rPr>
          <w:rFonts w:ascii="Arial Unicode MS" w:eastAsia="Times New Roman" w:hAnsi="Arial Unicode MS" w:cs="Times New Roman"/>
          <w:b/>
          <w:lang w:val="en-US"/>
        </w:rPr>
      </w:pPr>
      <w:r w:rsidRPr="001F13AC">
        <w:rPr>
          <w:rFonts w:ascii="Arial Unicode MS" w:eastAsia="Times New Roman" w:hAnsi="Arial Unicode MS" w:cs="Times New Roman"/>
          <w:b/>
          <w:lang w:val="en-US"/>
        </w:rPr>
        <w:t>I would like to know about many Id's inside the filter, how to deal with this?</w:t>
      </w:r>
    </w:p>
    <w:p w14:paraId="4F50D24E" w14:textId="47D36C33" w:rsidR="001F13AC" w:rsidRDefault="001F13AC" w:rsidP="001F13AC">
      <w:pPr>
        <w:spacing w:after="0" w:line="240" w:lineRule="auto"/>
        <w:rPr>
          <w:rFonts w:ascii="Arial Unicode MS" w:eastAsia="Times New Roman" w:hAnsi="Arial Unicode MS" w:cs="Times New Roman"/>
          <w:b/>
          <w:lang w:val="en-US"/>
        </w:rPr>
      </w:pPr>
    </w:p>
    <w:p w14:paraId="651B7E0C" w14:textId="6235E6EA" w:rsidR="00C11957" w:rsidRDefault="00C11957" w:rsidP="001F13AC">
      <w:pPr>
        <w:spacing w:after="0" w:line="240" w:lineRule="auto"/>
        <w:rPr>
          <w:rFonts w:ascii="Arial Unicode MS" w:eastAsia="Times New Roman" w:hAnsi="Arial Unicode MS" w:cs="Times New Roman"/>
          <w:lang w:val="en-US"/>
        </w:rPr>
      </w:pPr>
      <w:r>
        <w:rPr>
          <w:rFonts w:ascii="Arial Unicode MS" w:eastAsia="Times New Roman" w:hAnsi="Arial Unicode MS" w:cs="Times New Roman"/>
          <w:lang w:val="en-US"/>
        </w:rPr>
        <w:t xml:space="preserve">If I was building the </w:t>
      </w:r>
      <w:proofErr w:type="spellStart"/>
      <w:r>
        <w:rPr>
          <w:rFonts w:ascii="Arial Unicode MS" w:eastAsia="Times New Roman" w:hAnsi="Arial Unicode MS" w:cs="Times New Roman"/>
          <w:lang w:val="en-US"/>
        </w:rPr>
        <w:t>ReportGenerator</w:t>
      </w:r>
      <w:proofErr w:type="spellEnd"/>
      <w:r>
        <w:rPr>
          <w:rFonts w:ascii="Arial Unicode MS" w:eastAsia="Times New Roman" w:hAnsi="Arial Unicode MS" w:cs="Times New Roman"/>
          <w:lang w:val="en-US"/>
        </w:rPr>
        <w:t xml:space="preserve"> class for a real program, I would probably have a function for passing in a list of Salesperson IDs (as if the function was receiving a list of checked items in a </w:t>
      </w:r>
      <w:proofErr w:type="spellStart"/>
      <w:r>
        <w:rPr>
          <w:rFonts w:ascii="Arial Unicode MS" w:eastAsia="Times New Roman" w:hAnsi="Arial Unicode MS" w:cs="Times New Roman"/>
          <w:lang w:val="en-US"/>
        </w:rPr>
        <w:t>datagrid</w:t>
      </w:r>
      <w:proofErr w:type="spellEnd"/>
      <w:r>
        <w:rPr>
          <w:rFonts w:ascii="Arial Unicode MS" w:eastAsia="Times New Roman" w:hAnsi="Arial Unicode MS" w:cs="Times New Roman"/>
          <w:lang w:val="en-US"/>
        </w:rPr>
        <w:t xml:space="preserve"> that displayed the salespeople).</w:t>
      </w:r>
    </w:p>
    <w:p w14:paraId="48E88057" w14:textId="759214C0" w:rsidR="00C11957" w:rsidRDefault="00C11957" w:rsidP="001F13AC">
      <w:pPr>
        <w:spacing w:after="0" w:line="240" w:lineRule="auto"/>
        <w:rPr>
          <w:rFonts w:ascii="Arial Unicode MS" w:eastAsia="Times New Roman" w:hAnsi="Arial Unicode MS" w:cs="Times New Roman"/>
          <w:lang w:val="en-US"/>
        </w:rPr>
      </w:pPr>
    </w:p>
    <w:p w14:paraId="00330469" w14:textId="2F97B359" w:rsidR="00C11957" w:rsidRPr="00C11957" w:rsidRDefault="00C11957" w:rsidP="001F13AC">
      <w:pPr>
        <w:spacing w:after="0" w:line="240" w:lineRule="auto"/>
        <w:rPr>
          <w:rFonts w:ascii="Arial Unicode MS" w:eastAsia="Times New Roman" w:hAnsi="Arial Unicode MS" w:cs="Times New Roman"/>
          <w:lang w:val="en-US"/>
        </w:rPr>
      </w:pPr>
      <w:r>
        <w:rPr>
          <w:rFonts w:ascii="Arial Unicode MS" w:eastAsia="Times New Roman" w:hAnsi="Arial Unicode MS" w:cs="Times New Roman"/>
          <w:lang w:val="en-US"/>
        </w:rPr>
        <w:t>Inside that function, I would add the IDs from that passed parameters into the private _</w:t>
      </w:r>
      <w:proofErr w:type="spellStart"/>
      <w:r>
        <w:rPr>
          <w:rFonts w:ascii="Arial Unicode MS" w:eastAsia="Times New Roman" w:hAnsi="Arial Unicode MS" w:cs="Times New Roman"/>
          <w:lang w:val="en-US"/>
        </w:rPr>
        <w:t>includedSalespoersonIDs</w:t>
      </w:r>
      <w:proofErr w:type="spellEnd"/>
      <w:r>
        <w:rPr>
          <w:rFonts w:ascii="Arial Unicode MS" w:eastAsia="Times New Roman" w:hAnsi="Arial Unicode MS" w:cs="Times New Roman"/>
          <w:lang w:val="en-US"/>
        </w:rPr>
        <w:t xml:space="preserve"> variable, if that ID was not already in the list.</w:t>
      </w:r>
    </w:p>
    <w:p w14:paraId="5C180472" w14:textId="77777777" w:rsidR="00C11957" w:rsidRPr="001F13AC" w:rsidRDefault="00C11957" w:rsidP="001F13AC">
      <w:pPr>
        <w:spacing w:after="0" w:line="240" w:lineRule="auto"/>
        <w:rPr>
          <w:rFonts w:ascii="Arial Unicode MS" w:eastAsia="Times New Roman" w:hAnsi="Arial Unicode MS" w:cs="Times New Roman"/>
          <w:b/>
          <w:lang w:val="en-US"/>
        </w:rPr>
      </w:pPr>
    </w:p>
    <w:p w14:paraId="6AA0E0C3" w14:textId="77777777" w:rsidR="001F13AC" w:rsidRPr="001F13AC" w:rsidRDefault="001F13AC" w:rsidP="001F13AC">
      <w:pPr>
        <w:pStyle w:val="ListParagraph"/>
        <w:numPr>
          <w:ilvl w:val="0"/>
          <w:numId w:val="1"/>
        </w:numPr>
        <w:spacing w:after="0" w:line="240" w:lineRule="auto"/>
        <w:rPr>
          <w:rFonts w:ascii="Arial Unicode MS" w:eastAsia="Times New Roman" w:hAnsi="Arial Unicode MS" w:cs="Times New Roman"/>
          <w:b/>
          <w:lang w:val="en-US"/>
        </w:rPr>
      </w:pPr>
      <w:r w:rsidRPr="001F13AC">
        <w:rPr>
          <w:rFonts w:ascii="Arial Unicode MS" w:eastAsia="Times New Roman" w:hAnsi="Arial Unicode MS" w:cs="Times New Roman"/>
          <w:b/>
          <w:lang w:val="en-US"/>
        </w:rPr>
        <w:t>Is this the only way to implement fluent interfaces? If not, what are the other approaches and how are they different from your approach?</w:t>
      </w:r>
    </w:p>
    <w:p w14:paraId="38DB7E4B" w14:textId="77777777" w:rsidR="001F13AC" w:rsidRPr="001F13AC" w:rsidRDefault="001F13AC" w:rsidP="001F13AC">
      <w:pPr>
        <w:spacing w:after="0" w:line="240" w:lineRule="auto"/>
        <w:rPr>
          <w:rFonts w:ascii="Arial Unicode MS" w:eastAsia="Times New Roman" w:hAnsi="Arial Unicode MS" w:cs="Times New Roman"/>
          <w:b/>
          <w:lang w:val="en-US"/>
        </w:rPr>
      </w:pPr>
    </w:p>
    <w:p w14:paraId="5788DAD6" w14:textId="5F7F79DB" w:rsidR="001F13AC" w:rsidRDefault="000D1DC9" w:rsidP="001F13AC">
      <w:pPr>
        <w:spacing w:after="0" w:line="240" w:lineRule="auto"/>
        <w:rPr>
          <w:rFonts w:ascii="Arial Unicode MS" w:eastAsia="Times New Roman" w:hAnsi="Arial Unicode MS" w:cs="Times New Roman"/>
          <w:lang w:val="en-US"/>
        </w:rPr>
      </w:pPr>
      <w:r>
        <w:rPr>
          <w:rFonts w:ascii="Arial Unicode MS" w:eastAsia="Times New Roman" w:hAnsi="Arial Unicode MS" w:cs="Times New Roman"/>
          <w:lang w:val="en-US"/>
        </w:rPr>
        <w:t xml:space="preserve">This is the only </w:t>
      </w:r>
      <w:r w:rsidR="00C854FC">
        <w:rPr>
          <w:rFonts w:ascii="Arial Unicode MS" w:eastAsia="Times New Roman" w:hAnsi="Arial Unicode MS" w:cs="Times New Roman"/>
          <w:lang w:val="en-US"/>
        </w:rPr>
        <w:t>w</w:t>
      </w:r>
      <w:r>
        <w:rPr>
          <w:rFonts w:ascii="Arial Unicode MS" w:eastAsia="Times New Roman" w:hAnsi="Arial Unicode MS" w:cs="Times New Roman"/>
          <w:lang w:val="en-US"/>
        </w:rPr>
        <w:t>ay I’ve used. You might be able</w:t>
      </w:r>
      <w:r w:rsidR="00C854FC">
        <w:rPr>
          <w:rFonts w:ascii="Arial Unicode MS" w:eastAsia="Times New Roman" w:hAnsi="Arial Unicode MS" w:cs="Times New Roman"/>
          <w:lang w:val="en-US"/>
        </w:rPr>
        <w:t xml:space="preserve"> do something similar with extension methods that only work for specific datatypes (which would be the interfaces we use for the grammar). But, method seems less clear, to me.</w:t>
      </w:r>
    </w:p>
    <w:p w14:paraId="3872C2CA" w14:textId="25A79F5E" w:rsidR="00C854FC" w:rsidRDefault="00C854FC" w:rsidP="001F13AC">
      <w:pPr>
        <w:spacing w:after="0" w:line="240" w:lineRule="auto"/>
        <w:rPr>
          <w:rFonts w:ascii="Arial Unicode MS" w:eastAsia="Times New Roman" w:hAnsi="Arial Unicode MS" w:cs="Times New Roman"/>
          <w:lang w:val="en-US"/>
        </w:rPr>
      </w:pPr>
    </w:p>
    <w:p w14:paraId="2A99A6C7" w14:textId="771DCACC" w:rsidR="00C854FC" w:rsidRDefault="00C854FC" w:rsidP="001F13AC">
      <w:pPr>
        <w:spacing w:after="0" w:line="240" w:lineRule="auto"/>
        <w:rPr>
          <w:rFonts w:ascii="Arial Unicode MS" w:eastAsia="Times New Roman" w:hAnsi="Arial Unicode MS" w:cs="Times New Roman"/>
          <w:lang w:val="en-US"/>
        </w:rPr>
      </w:pPr>
      <w:r>
        <w:rPr>
          <w:rFonts w:ascii="Arial Unicode MS" w:eastAsia="Times New Roman" w:hAnsi="Arial Unicode MS" w:cs="Times New Roman"/>
          <w:lang w:val="en-US"/>
        </w:rPr>
        <w:t>If anyone is aware of a different method, please share it.</w:t>
      </w:r>
    </w:p>
    <w:p w14:paraId="5A0E6C5C" w14:textId="77777777" w:rsidR="00C854FC" w:rsidRPr="000D1DC9" w:rsidRDefault="00C854FC" w:rsidP="001F13AC">
      <w:pPr>
        <w:spacing w:after="0" w:line="240" w:lineRule="auto"/>
        <w:rPr>
          <w:rFonts w:ascii="Arial Unicode MS" w:eastAsia="Times New Roman" w:hAnsi="Arial Unicode MS" w:cs="Times New Roman"/>
          <w:lang w:val="en-US"/>
        </w:rPr>
      </w:pPr>
    </w:p>
    <w:p w14:paraId="38402A8B" w14:textId="5054C529" w:rsidR="001F13AC" w:rsidRDefault="001F13AC" w:rsidP="001F13AC">
      <w:pPr>
        <w:pStyle w:val="ListParagraph"/>
        <w:numPr>
          <w:ilvl w:val="0"/>
          <w:numId w:val="1"/>
        </w:numPr>
        <w:spacing w:after="0" w:line="240" w:lineRule="auto"/>
        <w:rPr>
          <w:rFonts w:ascii="Arial Unicode MS" w:eastAsia="Times New Roman" w:hAnsi="Arial Unicode MS" w:cs="Times New Roman"/>
          <w:b/>
          <w:lang w:val="en-US"/>
        </w:rPr>
      </w:pPr>
      <w:r w:rsidRPr="001F13AC">
        <w:rPr>
          <w:rFonts w:ascii="Arial Unicode MS" w:eastAsia="Times New Roman" w:hAnsi="Arial Unicode MS" w:cs="Times New Roman"/>
          <w:b/>
          <w:lang w:val="en-US"/>
        </w:rPr>
        <w:t xml:space="preserve">How would you implement the </w:t>
      </w:r>
      <w:proofErr w:type="spellStart"/>
      <w:r w:rsidRPr="001F13AC">
        <w:rPr>
          <w:rFonts w:ascii="Arial Unicode MS" w:eastAsia="Times New Roman" w:hAnsi="Arial Unicode MS" w:cs="Times New Roman"/>
          <w:b/>
          <w:lang w:val="en-US"/>
        </w:rPr>
        <w:t>IncludeSalespersonID</w:t>
      </w:r>
      <w:proofErr w:type="spellEnd"/>
      <w:r w:rsidRPr="001F13AC">
        <w:rPr>
          <w:rFonts w:ascii="Arial Unicode MS" w:eastAsia="Times New Roman" w:hAnsi="Arial Unicode MS" w:cs="Times New Roman"/>
          <w:b/>
          <w:lang w:val="en-US"/>
        </w:rPr>
        <w:t xml:space="preserve"> function within the report class or option that are mutually exclusive when the report is actually being built</w:t>
      </w:r>
    </w:p>
    <w:p w14:paraId="5F1C90A2" w14:textId="6C0DB354" w:rsidR="007478B3" w:rsidRDefault="007478B3" w:rsidP="007478B3">
      <w:pPr>
        <w:spacing w:after="0" w:line="240" w:lineRule="auto"/>
        <w:rPr>
          <w:rFonts w:ascii="Arial Unicode MS" w:eastAsia="Times New Roman" w:hAnsi="Arial Unicode MS" w:cs="Times New Roman"/>
          <w:b/>
          <w:lang w:val="en-US"/>
        </w:rPr>
      </w:pPr>
    </w:p>
    <w:p w14:paraId="64A580CB" w14:textId="5FF4B8B2" w:rsidR="007478B3" w:rsidRPr="007478B3" w:rsidRDefault="000F7E64" w:rsidP="007478B3">
      <w:pPr>
        <w:spacing w:after="0" w:line="240" w:lineRule="auto"/>
        <w:rPr>
          <w:rFonts w:ascii="Arial Unicode MS" w:eastAsia="Times New Roman" w:hAnsi="Arial Unicode MS" w:cs="Times New Roman"/>
          <w:lang w:val="en-US"/>
        </w:rPr>
      </w:pPr>
      <w:r>
        <w:rPr>
          <w:rFonts w:ascii="Arial Unicode MS" w:eastAsia="Times New Roman" w:hAnsi="Arial Unicode MS" w:cs="Times New Roman"/>
          <w:lang w:val="en-US"/>
        </w:rPr>
        <w:t>When you create your fl</w:t>
      </w:r>
      <w:r w:rsidR="00A55BCE">
        <w:rPr>
          <w:rFonts w:ascii="Arial Unicode MS" w:eastAsia="Times New Roman" w:hAnsi="Arial Unicode MS" w:cs="Times New Roman"/>
          <w:lang w:val="en-US"/>
        </w:rPr>
        <w:t>u</w:t>
      </w:r>
      <w:r>
        <w:rPr>
          <w:rFonts w:ascii="Arial Unicode MS" w:eastAsia="Times New Roman" w:hAnsi="Arial Unicode MS" w:cs="Times New Roman"/>
          <w:lang w:val="en-US"/>
        </w:rPr>
        <w:t xml:space="preserve">ent interface’s grammar rules, </w:t>
      </w:r>
      <w:r w:rsidR="00A55BCE">
        <w:rPr>
          <w:rFonts w:ascii="Arial Unicode MS" w:eastAsia="Times New Roman" w:hAnsi="Arial Unicode MS" w:cs="Times New Roman"/>
          <w:lang w:val="en-US"/>
        </w:rPr>
        <w:t>you</w:t>
      </w:r>
      <w:r w:rsidR="007478B3">
        <w:rPr>
          <w:rFonts w:ascii="Arial Unicode MS" w:eastAsia="Times New Roman" w:hAnsi="Arial Unicode MS" w:cs="Times New Roman"/>
          <w:lang w:val="en-US"/>
        </w:rPr>
        <w:t xml:space="preserve"> </w:t>
      </w:r>
      <w:r>
        <w:rPr>
          <w:rFonts w:ascii="Arial Unicode MS" w:eastAsia="Times New Roman" w:hAnsi="Arial Unicode MS" w:cs="Times New Roman"/>
          <w:lang w:val="en-US"/>
        </w:rPr>
        <w:t>should design</w:t>
      </w:r>
      <w:r w:rsidR="00A55BCE">
        <w:rPr>
          <w:rFonts w:ascii="Arial Unicode MS" w:eastAsia="Times New Roman" w:hAnsi="Arial Unicode MS" w:cs="Times New Roman"/>
          <w:lang w:val="en-US"/>
        </w:rPr>
        <w:t xml:space="preserve"> it</w:t>
      </w:r>
      <w:r>
        <w:rPr>
          <w:rFonts w:ascii="Arial Unicode MS" w:eastAsia="Times New Roman" w:hAnsi="Arial Unicode MS" w:cs="Times New Roman"/>
          <w:lang w:val="en-US"/>
        </w:rPr>
        <w:t xml:space="preserve"> to</w:t>
      </w:r>
      <w:r w:rsidR="007478B3">
        <w:rPr>
          <w:rFonts w:ascii="Arial Unicode MS" w:eastAsia="Times New Roman" w:hAnsi="Arial Unicode MS" w:cs="Times New Roman"/>
          <w:lang w:val="en-US"/>
        </w:rPr>
        <w:t xml:space="preserve"> prevent mutually-exclusive functions</w:t>
      </w:r>
      <w:r>
        <w:rPr>
          <w:rFonts w:ascii="Arial Unicode MS" w:eastAsia="Times New Roman" w:hAnsi="Arial Unicode MS" w:cs="Times New Roman"/>
          <w:lang w:val="en-US"/>
        </w:rPr>
        <w:t xml:space="preserve">. For example, </w:t>
      </w:r>
      <w:r w:rsidR="00A55BCE">
        <w:rPr>
          <w:rFonts w:ascii="Arial Unicode MS" w:eastAsia="Times New Roman" w:hAnsi="Arial Unicode MS" w:cs="Times New Roman"/>
          <w:lang w:val="en-US"/>
        </w:rPr>
        <w:t xml:space="preserve">in the </w:t>
      </w:r>
      <w:proofErr w:type="spellStart"/>
      <w:r w:rsidR="00A55BCE">
        <w:rPr>
          <w:rFonts w:ascii="Arial Unicode MS" w:eastAsia="Times New Roman" w:hAnsi="Arial Unicode MS" w:cs="Times New Roman"/>
          <w:lang w:val="en-US"/>
        </w:rPr>
        <w:t>ReportGenerator</w:t>
      </w:r>
      <w:proofErr w:type="spellEnd"/>
      <w:r w:rsidR="00A55BCE">
        <w:rPr>
          <w:rFonts w:ascii="Arial Unicode MS" w:eastAsia="Times New Roman" w:hAnsi="Arial Unicode MS" w:cs="Times New Roman"/>
          <w:lang w:val="en-US"/>
        </w:rPr>
        <w:t xml:space="preserve"> fluent interface, </w:t>
      </w:r>
      <w:r w:rsidR="007478B3">
        <w:rPr>
          <w:rFonts w:ascii="Arial Unicode MS" w:eastAsia="Times New Roman" w:hAnsi="Arial Unicode MS" w:cs="Times New Roman"/>
          <w:lang w:val="en-US"/>
        </w:rPr>
        <w:t>you can call “</w:t>
      </w:r>
      <w:proofErr w:type="spellStart"/>
      <w:r w:rsidR="007478B3">
        <w:rPr>
          <w:rFonts w:ascii="Arial Unicode MS" w:eastAsia="Times New Roman" w:hAnsi="Arial Unicode MS" w:cs="Times New Roman"/>
          <w:lang w:val="en-US"/>
        </w:rPr>
        <w:t>IncludeAllSalespeople</w:t>
      </w:r>
      <w:proofErr w:type="spellEnd"/>
      <w:r w:rsidR="007478B3">
        <w:rPr>
          <w:rFonts w:ascii="Arial Unicode MS" w:eastAsia="Times New Roman" w:hAnsi="Arial Unicode MS" w:cs="Times New Roman"/>
          <w:lang w:val="en-US"/>
        </w:rPr>
        <w:t>”</w:t>
      </w:r>
      <w:r w:rsidR="00B1386C">
        <w:rPr>
          <w:rFonts w:ascii="Arial Unicode MS" w:eastAsia="Times New Roman" w:hAnsi="Arial Unicode MS" w:cs="Times New Roman"/>
          <w:lang w:val="en-US"/>
        </w:rPr>
        <w:t>, or you can call</w:t>
      </w:r>
      <w:r w:rsidR="007478B3">
        <w:rPr>
          <w:rFonts w:ascii="Arial Unicode MS" w:eastAsia="Times New Roman" w:hAnsi="Arial Unicode MS" w:cs="Times New Roman"/>
          <w:lang w:val="en-US"/>
        </w:rPr>
        <w:t xml:space="preserve"> “</w:t>
      </w:r>
      <w:proofErr w:type="spellStart"/>
      <w:r w:rsidR="007478B3">
        <w:rPr>
          <w:rFonts w:ascii="Arial Unicode MS" w:eastAsia="Times New Roman" w:hAnsi="Arial Unicode MS" w:cs="Times New Roman"/>
          <w:lang w:val="en-US"/>
        </w:rPr>
        <w:t>IncludeSalespersonID</w:t>
      </w:r>
      <w:proofErr w:type="spellEnd"/>
      <w:r w:rsidR="007478B3">
        <w:rPr>
          <w:rFonts w:ascii="Arial Unicode MS" w:eastAsia="Times New Roman" w:hAnsi="Arial Unicode MS" w:cs="Times New Roman"/>
          <w:lang w:val="en-US"/>
        </w:rPr>
        <w:t xml:space="preserve">”. </w:t>
      </w:r>
      <w:r w:rsidR="00A55BCE">
        <w:rPr>
          <w:rFonts w:ascii="Arial Unicode MS" w:eastAsia="Times New Roman" w:hAnsi="Arial Unicode MS" w:cs="Times New Roman"/>
          <w:lang w:val="en-US"/>
        </w:rPr>
        <w:t>You can call “</w:t>
      </w:r>
      <w:proofErr w:type="spellStart"/>
      <w:r w:rsidR="00A55BCE">
        <w:rPr>
          <w:rFonts w:ascii="Arial Unicode MS" w:eastAsia="Times New Roman" w:hAnsi="Arial Unicode MS" w:cs="Times New Roman"/>
          <w:lang w:val="en-US"/>
        </w:rPr>
        <w:t>IncludeUnshippedOrders</w:t>
      </w:r>
      <w:proofErr w:type="spellEnd"/>
      <w:r w:rsidR="00A55BCE">
        <w:rPr>
          <w:rFonts w:ascii="Arial Unicode MS" w:eastAsia="Times New Roman" w:hAnsi="Arial Unicode MS" w:cs="Times New Roman"/>
          <w:lang w:val="en-US"/>
        </w:rPr>
        <w:t>”, or you can call “</w:t>
      </w:r>
      <w:proofErr w:type="spellStart"/>
      <w:r w:rsidR="00A55BCE">
        <w:rPr>
          <w:rFonts w:ascii="Arial Unicode MS" w:eastAsia="Times New Roman" w:hAnsi="Arial Unicode MS" w:cs="Times New Roman"/>
          <w:lang w:val="en-US"/>
        </w:rPr>
        <w:t>ExcludeUnshippedOrders</w:t>
      </w:r>
      <w:proofErr w:type="spellEnd"/>
      <w:r w:rsidR="00A55BCE">
        <w:rPr>
          <w:rFonts w:ascii="Arial Unicode MS" w:eastAsia="Times New Roman" w:hAnsi="Arial Unicode MS" w:cs="Times New Roman"/>
          <w:lang w:val="en-US"/>
        </w:rPr>
        <w:t xml:space="preserve">”. </w:t>
      </w:r>
      <w:r w:rsidR="007478B3">
        <w:rPr>
          <w:rFonts w:ascii="Arial Unicode MS" w:eastAsia="Times New Roman" w:hAnsi="Arial Unicode MS" w:cs="Times New Roman"/>
          <w:lang w:val="en-US"/>
        </w:rPr>
        <w:t>You can only call one, or the other</w:t>
      </w:r>
      <w:r w:rsidR="00A55BCE">
        <w:rPr>
          <w:rFonts w:ascii="Arial Unicode MS" w:eastAsia="Times New Roman" w:hAnsi="Arial Unicode MS" w:cs="Times New Roman"/>
          <w:lang w:val="en-US"/>
        </w:rPr>
        <w:t xml:space="preserve"> – not both</w:t>
      </w:r>
      <w:r w:rsidR="007478B3">
        <w:rPr>
          <w:rFonts w:ascii="Arial Unicode MS" w:eastAsia="Times New Roman" w:hAnsi="Arial Unicode MS" w:cs="Times New Roman"/>
          <w:lang w:val="en-US"/>
        </w:rPr>
        <w:t>.</w:t>
      </w:r>
    </w:p>
    <w:p w14:paraId="10ACF86E" w14:textId="77777777" w:rsidR="001F13AC" w:rsidRPr="001F13AC" w:rsidRDefault="001F13AC" w:rsidP="001F13AC">
      <w:pPr>
        <w:spacing w:after="0" w:line="240" w:lineRule="auto"/>
        <w:rPr>
          <w:rFonts w:ascii="Arial Unicode MS" w:eastAsia="Times New Roman" w:hAnsi="Arial Unicode MS" w:cs="Times New Roman"/>
          <w:b/>
          <w:lang w:val="en-US"/>
        </w:rPr>
      </w:pPr>
    </w:p>
    <w:p w14:paraId="56C356F2" w14:textId="77777777" w:rsidR="001F13AC" w:rsidRPr="001F13AC" w:rsidRDefault="001F13AC" w:rsidP="001F13AC">
      <w:pPr>
        <w:pStyle w:val="ListParagraph"/>
        <w:numPr>
          <w:ilvl w:val="0"/>
          <w:numId w:val="1"/>
        </w:numPr>
        <w:spacing w:after="0" w:line="240" w:lineRule="auto"/>
        <w:rPr>
          <w:rFonts w:ascii="Arial Unicode MS" w:eastAsia="Times New Roman" w:hAnsi="Arial Unicode MS" w:cs="Times New Roman"/>
          <w:b/>
          <w:lang w:val="en-US"/>
        </w:rPr>
      </w:pPr>
      <w:r w:rsidRPr="001F13AC">
        <w:rPr>
          <w:rFonts w:ascii="Arial Unicode MS" w:eastAsia="Times New Roman" w:hAnsi="Arial Unicode MS" w:cs="Times New Roman"/>
          <w:b/>
          <w:lang w:val="en-US"/>
        </w:rPr>
        <w:t>How exception handling works in fluent interface ?    second ,  how it works with optional parameters ?</w:t>
      </w:r>
    </w:p>
    <w:p w14:paraId="1EEB6A97" w14:textId="69C823EA" w:rsidR="001F13AC" w:rsidRDefault="001F13AC" w:rsidP="001F13AC">
      <w:pPr>
        <w:spacing w:after="0" w:line="240" w:lineRule="auto"/>
        <w:rPr>
          <w:rFonts w:ascii="Arial Unicode MS" w:eastAsia="Times New Roman" w:hAnsi="Arial Unicode MS" w:cs="Times New Roman"/>
          <w:b/>
          <w:lang w:val="en-US"/>
        </w:rPr>
      </w:pPr>
    </w:p>
    <w:p w14:paraId="74492600" w14:textId="4F1245A6" w:rsidR="002364D4" w:rsidRDefault="002364D4" w:rsidP="001F13AC">
      <w:pPr>
        <w:spacing w:after="0" w:line="240" w:lineRule="auto"/>
        <w:rPr>
          <w:rFonts w:ascii="Arial Unicode MS" w:eastAsia="Times New Roman" w:hAnsi="Arial Unicode MS" w:cs="Times New Roman"/>
          <w:lang w:val="en-US"/>
        </w:rPr>
      </w:pPr>
      <w:r>
        <w:rPr>
          <w:rFonts w:ascii="Arial Unicode MS" w:eastAsia="Times New Roman" w:hAnsi="Arial Unicode MS" w:cs="Times New Roman"/>
          <w:lang w:val="en-US"/>
        </w:rPr>
        <w:t xml:space="preserve">Exceptions would be caught at runtime. You could add parameter validation, that could throw an exception if the passed parameter was invalid. Also, when the ending function is called (BuildReport or </w:t>
      </w:r>
      <w:proofErr w:type="spellStart"/>
      <w:r>
        <w:rPr>
          <w:rFonts w:ascii="Arial Unicode MS" w:eastAsia="Times New Roman" w:hAnsi="Arial Unicode MS" w:cs="Times New Roman"/>
          <w:lang w:val="en-US"/>
        </w:rPr>
        <w:t>SendEmail</w:t>
      </w:r>
      <w:proofErr w:type="spellEnd"/>
      <w:r>
        <w:rPr>
          <w:rFonts w:ascii="Arial Unicode MS" w:eastAsia="Times New Roman" w:hAnsi="Arial Unicode MS" w:cs="Times New Roman"/>
          <w:lang w:val="en-US"/>
        </w:rPr>
        <w:t>, for example), it could throw an exception.</w:t>
      </w:r>
    </w:p>
    <w:p w14:paraId="0B06DD48" w14:textId="2461943D" w:rsidR="002364D4" w:rsidRDefault="002364D4" w:rsidP="001F13AC">
      <w:pPr>
        <w:spacing w:after="0" w:line="240" w:lineRule="auto"/>
        <w:rPr>
          <w:rFonts w:ascii="Arial Unicode MS" w:eastAsia="Times New Roman" w:hAnsi="Arial Unicode MS" w:cs="Times New Roman"/>
          <w:lang w:val="en-US"/>
        </w:rPr>
      </w:pPr>
    </w:p>
    <w:p w14:paraId="4E80B9E8" w14:textId="66BD1A84" w:rsidR="002364D4" w:rsidRDefault="002364D4" w:rsidP="001F13AC">
      <w:pPr>
        <w:spacing w:after="0" w:line="240" w:lineRule="auto"/>
        <w:rPr>
          <w:rFonts w:ascii="Arial Unicode MS" w:eastAsia="Times New Roman" w:hAnsi="Arial Unicode MS" w:cs="Times New Roman"/>
          <w:lang w:val="en-US"/>
        </w:rPr>
      </w:pPr>
      <w:r>
        <w:rPr>
          <w:rFonts w:ascii="Arial Unicode MS" w:eastAsia="Times New Roman" w:hAnsi="Arial Unicode MS" w:cs="Times New Roman"/>
          <w:lang w:val="en-US"/>
        </w:rPr>
        <w:t>The fluent interface can ensure that, when other programmers user your class, they will call the all the required functions to set the required parameters. However, if you do not include other data validation, they could set the parameters to invalid values – for example, setting the “to” date before the “from” date, when specifying a data range.</w:t>
      </w:r>
    </w:p>
    <w:p w14:paraId="7EAC8874" w14:textId="77777777" w:rsidR="002364D4" w:rsidRPr="001F13AC" w:rsidRDefault="002364D4" w:rsidP="001F13AC">
      <w:pPr>
        <w:spacing w:after="0" w:line="240" w:lineRule="auto"/>
        <w:rPr>
          <w:rFonts w:ascii="Arial Unicode MS" w:eastAsia="Times New Roman" w:hAnsi="Arial Unicode MS" w:cs="Times New Roman"/>
          <w:b/>
          <w:lang w:val="en-US"/>
        </w:rPr>
      </w:pPr>
    </w:p>
    <w:p w14:paraId="4864F32E" w14:textId="77777777" w:rsidR="001F13AC" w:rsidRPr="001F13AC" w:rsidRDefault="001F13AC" w:rsidP="001F13AC">
      <w:pPr>
        <w:pStyle w:val="ListParagraph"/>
        <w:numPr>
          <w:ilvl w:val="0"/>
          <w:numId w:val="1"/>
        </w:numPr>
        <w:spacing w:after="0" w:line="240" w:lineRule="auto"/>
        <w:rPr>
          <w:rFonts w:ascii="Arial Unicode MS" w:eastAsia="Times New Roman" w:hAnsi="Arial Unicode MS" w:cs="Times New Roman"/>
          <w:b/>
          <w:lang w:val="en-US"/>
        </w:rPr>
      </w:pPr>
      <w:r w:rsidRPr="001F13AC">
        <w:rPr>
          <w:rFonts w:ascii="Arial Unicode MS" w:eastAsia="Times New Roman" w:hAnsi="Arial Unicode MS" w:cs="Times New Roman"/>
          <w:b/>
          <w:lang w:val="en-US"/>
        </w:rPr>
        <w:t>Would it be possible to convert BDD scenarios to fluent?</w:t>
      </w:r>
    </w:p>
    <w:p w14:paraId="63D1FAC2" w14:textId="0FC4F2FF" w:rsidR="001F13AC" w:rsidRDefault="001F13AC" w:rsidP="001F13AC">
      <w:pPr>
        <w:spacing w:after="0" w:line="240" w:lineRule="auto"/>
        <w:rPr>
          <w:rFonts w:ascii="Arial Unicode MS" w:eastAsia="Times New Roman" w:hAnsi="Arial Unicode MS" w:cs="Times New Roman"/>
          <w:b/>
          <w:lang w:val="en-US"/>
        </w:rPr>
      </w:pPr>
    </w:p>
    <w:p w14:paraId="11AAE041" w14:textId="2A9DD6B4" w:rsidR="00151B93" w:rsidRDefault="00243778" w:rsidP="001F13AC">
      <w:pPr>
        <w:spacing w:after="0" w:line="240" w:lineRule="auto"/>
        <w:rPr>
          <w:rFonts w:ascii="Arial Unicode MS" w:eastAsia="Times New Roman" w:hAnsi="Arial Unicode MS" w:cs="Times New Roman"/>
          <w:lang w:val="en-US"/>
        </w:rPr>
      </w:pPr>
      <w:r>
        <w:rPr>
          <w:rFonts w:ascii="Arial Unicode MS" w:eastAsia="Times New Roman" w:hAnsi="Arial Unicode MS" w:cs="Times New Roman"/>
          <w:lang w:val="en-US"/>
        </w:rPr>
        <w:t xml:space="preserve">This seems like it could be a great idea. I haven’t used </w:t>
      </w:r>
      <w:proofErr w:type="spellStart"/>
      <w:r>
        <w:rPr>
          <w:rFonts w:ascii="Arial Unicode MS" w:eastAsia="Times New Roman" w:hAnsi="Arial Unicode MS" w:cs="Times New Roman"/>
          <w:lang w:val="en-US"/>
        </w:rPr>
        <w:t>SpecFlow</w:t>
      </w:r>
      <w:proofErr w:type="spellEnd"/>
      <w:r>
        <w:rPr>
          <w:rFonts w:ascii="Arial Unicode MS" w:eastAsia="Times New Roman" w:hAnsi="Arial Unicode MS" w:cs="Times New Roman"/>
          <w:lang w:val="en-US"/>
        </w:rPr>
        <w:t xml:space="preserve">, but a fluent interface would almost match with creating </w:t>
      </w:r>
      <w:proofErr w:type="spellStart"/>
      <w:r>
        <w:rPr>
          <w:rFonts w:ascii="Arial Unicode MS" w:eastAsia="Times New Roman" w:hAnsi="Arial Unicode MS" w:cs="Times New Roman"/>
          <w:lang w:val="en-US"/>
        </w:rPr>
        <w:t>FitNesse</w:t>
      </w:r>
      <w:proofErr w:type="spellEnd"/>
      <w:r>
        <w:rPr>
          <w:rFonts w:ascii="Arial Unicode MS" w:eastAsia="Times New Roman" w:hAnsi="Arial Unicode MS" w:cs="Times New Roman"/>
          <w:lang w:val="en-US"/>
        </w:rPr>
        <w:t xml:space="preserve"> fixtures.</w:t>
      </w:r>
    </w:p>
    <w:p w14:paraId="0A31951E" w14:textId="598A49B2" w:rsidR="00243778" w:rsidRDefault="00243778" w:rsidP="001F13AC">
      <w:pPr>
        <w:spacing w:after="0" w:line="240" w:lineRule="auto"/>
        <w:rPr>
          <w:rFonts w:ascii="Arial Unicode MS" w:eastAsia="Times New Roman" w:hAnsi="Arial Unicode MS" w:cs="Times New Roman"/>
          <w:lang w:val="en-US"/>
        </w:rPr>
      </w:pPr>
      <w:r>
        <w:rPr>
          <w:rFonts w:ascii="Arial Unicode MS" w:eastAsia="Times New Roman" w:hAnsi="Arial Unicode MS" w:cs="Times New Roman"/>
          <w:lang w:val="en-US"/>
        </w:rPr>
        <w:lastRenderedPageBreak/>
        <w:t>If you show the users (or business analysts) the concept of method chaining, they should be able to create the grammar for you, using business terms. Then, you could use that to build the required fluent interfaces.</w:t>
      </w:r>
    </w:p>
    <w:p w14:paraId="293A24C1" w14:textId="36A0D9F4" w:rsidR="00742B28" w:rsidRDefault="00742B28" w:rsidP="001F13AC">
      <w:pPr>
        <w:spacing w:after="0" w:line="240" w:lineRule="auto"/>
        <w:rPr>
          <w:rFonts w:ascii="Arial Unicode MS" w:eastAsia="Times New Roman" w:hAnsi="Arial Unicode MS" w:cs="Times New Roman"/>
          <w:lang w:val="en-US"/>
        </w:rPr>
      </w:pPr>
    </w:p>
    <w:p w14:paraId="53D63750" w14:textId="17961BD8" w:rsidR="00742B28" w:rsidRDefault="00742B28" w:rsidP="001F13AC">
      <w:pPr>
        <w:spacing w:after="0" w:line="240" w:lineRule="auto"/>
        <w:rPr>
          <w:rFonts w:ascii="Arial Unicode MS" w:eastAsia="Times New Roman" w:hAnsi="Arial Unicode MS" w:cs="Times New Roman"/>
          <w:lang w:val="en-US"/>
        </w:rPr>
      </w:pPr>
      <w:r>
        <w:rPr>
          <w:rFonts w:ascii="Arial Unicode MS" w:eastAsia="Times New Roman" w:hAnsi="Arial Unicode MS" w:cs="Times New Roman"/>
          <w:lang w:val="en-US"/>
        </w:rPr>
        <w:t>This is definitely an idea I want to think about some more. It may be a great way to deal with correctly understanding</w:t>
      </w:r>
      <w:bookmarkStart w:id="0" w:name="_GoBack"/>
      <w:bookmarkEnd w:id="0"/>
      <w:r>
        <w:rPr>
          <w:rFonts w:ascii="Arial Unicode MS" w:eastAsia="Times New Roman" w:hAnsi="Arial Unicode MS" w:cs="Times New Roman"/>
          <w:lang w:val="en-US"/>
        </w:rPr>
        <w:t xml:space="preserve"> complex business requirements.</w:t>
      </w:r>
    </w:p>
    <w:p w14:paraId="00E7FCF7" w14:textId="77777777" w:rsidR="00243778" w:rsidRPr="00243778" w:rsidRDefault="00243778" w:rsidP="001F13AC">
      <w:pPr>
        <w:spacing w:after="0" w:line="240" w:lineRule="auto"/>
        <w:rPr>
          <w:rFonts w:ascii="Arial Unicode MS" w:eastAsia="Times New Roman" w:hAnsi="Arial Unicode MS" w:cs="Times New Roman"/>
          <w:lang w:val="en-US"/>
        </w:rPr>
      </w:pPr>
    </w:p>
    <w:p w14:paraId="098DD685" w14:textId="77777777" w:rsidR="001F13AC" w:rsidRPr="001F13AC" w:rsidRDefault="001F13AC" w:rsidP="001F13AC">
      <w:pPr>
        <w:pStyle w:val="ListParagraph"/>
        <w:numPr>
          <w:ilvl w:val="0"/>
          <w:numId w:val="1"/>
        </w:numPr>
        <w:rPr>
          <w:rFonts w:ascii="Arial Unicode MS" w:eastAsia="Times New Roman" w:hAnsi="Arial Unicode MS" w:cs="Times New Roman"/>
          <w:b/>
          <w:lang w:val="en-US"/>
        </w:rPr>
      </w:pPr>
      <w:r w:rsidRPr="001F13AC">
        <w:rPr>
          <w:rFonts w:ascii="Arial Unicode MS" w:eastAsia="Times New Roman" w:hAnsi="Arial Unicode MS" w:cs="Times New Roman"/>
          <w:b/>
          <w:lang w:val="en-US"/>
        </w:rPr>
        <w:t>If include All categories is optional, will the group by sort by will be available to continue with the BuildReport? so, the order would include a Build report method for all functions that are deemed optional?</w:t>
      </w:r>
    </w:p>
    <w:p w14:paraId="216B7154" w14:textId="23CF8BF3" w:rsidR="001F13AC" w:rsidRDefault="00A612E6" w:rsidP="001F13AC">
      <w:pPr>
        <w:spacing w:after="0" w:line="240" w:lineRule="auto"/>
        <w:rPr>
          <w:rFonts w:ascii="Arial Unicode MS" w:eastAsia="Times New Roman" w:hAnsi="Arial Unicode MS" w:cs="Times New Roman"/>
          <w:lang w:val="en-US"/>
        </w:rPr>
      </w:pPr>
      <w:r>
        <w:rPr>
          <w:rFonts w:ascii="Arial Unicode MS" w:eastAsia="Times New Roman" w:hAnsi="Arial Unicode MS" w:cs="Times New Roman"/>
          <w:lang w:val="en-US"/>
        </w:rPr>
        <w:t>If you build the grammar to allow that, it should let you create that as a valid “chain”. I think the answer to the first question (s</w:t>
      </w:r>
      <w:r w:rsidR="008A4A36">
        <w:rPr>
          <w:rFonts w:ascii="Arial Unicode MS" w:eastAsia="Times New Roman" w:hAnsi="Arial Unicode MS" w:cs="Times New Roman"/>
          <w:lang w:val="en-US"/>
        </w:rPr>
        <w:t xml:space="preserve">ee source code here: </w:t>
      </w:r>
      <w:hyperlink r:id="rId7" w:history="1">
        <w:r w:rsidR="008A4A36" w:rsidRPr="0066460E">
          <w:rPr>
            <w:rStyle w:val="Hyperlink"/>
            <w:rFonts w:ascii="Arial Unicode MS" w:eastAsia="Times New Roman" w:hAnsi="Arial Unicode MS" w:cs="Times New Roman"/>
            <w:lang w:val="en-US"/>
          </w:rPr>
          <w:t>https://gist.github.com/ScottLilly/85091b9f61e66256a69a7909a05337fd</w:t>
        </w:r>
      </w:hyperlink>
      <w:r w:rsidR="008A4A36">
        <w:rPr>
          <w:rFonts w:ascii="Arial Unicode MS" w:eastAsia="Times New Roman" w:hAnsi="Arial Unicode MS" w:cs="Times New Roman"/>
          <w:lang w:val="en-US"/>
        </w:rPr>
        <w:t>) will show how to do that.</w:t>
      </w:r>
    </w:p>
    <w:p w14:paraId="2F102754" w14:textId="19C19091" w:rsidR="00A612E6" w:rsidRDefault="00A612E6" w:rsidP="001F13AC">
      <w:pPr>
        <w:spacing w:after="0" w:line="240" w:lineRule="auto"/>
        <w:rPr>
          <w:rFonts w:ascii="Arial Unicode MS" w:eastAsia="Times New Roman" w:hAnsi="Arial Unicode MS" w:cs="Times New Roman"/>
          <w:lang w:val="en-US"/>
        </w:rPr>
      </w:pPr>
    </w:p>
    <w:p w14:paraId="31D3D65B" w14:textId="436229DB" w:rsidR="00A612E6" w:rsidRDefault="004B5D03" w:rsidP="001F13AC">
      <w:pPr>
        <w:spacing w:after="0" w:line="240" w:lineRule="auto"/>
        <w:rPr>
          <w:rFonts w:ascii="Arial Unicode MS" w:eastAsia="Times New Roman" w:hAnsi="Arial Unicode MS" w:cs="Times New Roman"/>
          <w:lang w:val="en-US"/>
        </w:rPr>
      </w:pPr>
      <w:r>
        <w:rPr>
          <w:rFonts w:ascii="Arial Unicode MS" w:eastAsia="Times New Roman" w:hAnsi="Arial Unicode MS" w:cs="Times New Roman"/>
          <w:lang w:val="en-US"/>
        </w:rPr>
        <w:t>Please let me know if that sample doesn’t answer your question.</w:t>
      </w:r>
    </w:p>
    <w:p w14:paraId="27EC810A" w14:textId="77777777" w:rsidR="004B5D03" w:rsidRPr="00A612E6" w:rsidRDefault="004B5D03" w:rsidP="001F13AC">
      <w:pPr>
        <w:spacing w:after="0" w:line="240" w:lineRule="auto"/>
        <w:rPr>
          <w:rFonts w:ascii="Arial Unicode MS" w:eastAsia="Times New Roman" w:hAnsi="Arial Unicode MS" w:cs="Times New Roman"/>
          <w:lang w:val="en-US"/>
        </w:rPr>
      </w:pPr>
    </w:p>
    <w:p w14:paraId="31E76228" w14:textId="3A8E54AB" w:rsidR="001F13AC" w:rsidRDefault="001F13AC" w:rsidP="001F13AC">
      <w:pPr>
        <w:pStyle w:val="ListParagraph"/>
        <w:numPr>
          <w:ilvl w:val="0"/>
          <w:numId w:val="1"/>
        </w:numPr>
        <w:spacing w:after="0" w:line="240" w:lineRule="auto"/>
        <w:rPr>
          <w:rFonts w:ascii="Arial Unicode MS" w:eastAsia="Times New Roman" w:hAnsi="Arial Unicode MS" w:cs="Times New Roman"/>
          <w:b/>
          <w:lang w:val="en-US"/>
        </w:rPr>
      </w:pPr>
      <w:r w:rsidRPr="001F13AC">
        <w:rPr>
          <w:rFonts w:ascii="Arial Unicode MS" w:eastAsia="Times New Roman" w:hAnsi="Arial Unicode MS" w:cs="Times New Roman"/>
          <w:b/>
          <w:lang w:val="en-US"/>
        </w:rPr>
        <w:t>How to handle exception thrown by preceding method? How to stop chaining, or ignore error if not critical and continue chaining?</w:t>
      </w:r>
    </w:p>
    <w:p w14:paraId="25034786" w14:textId="77777777" w:rsidR="00E31D1B" w:rsidRPr="00E31D1B" w:rsidRDefault="00E31D1B" w:rsidP="00E31D1B">
      <w:pPr>
        <w:pStyle w:val="ListParagraph"/>
        <w:rPr>
          <w:rFonts w:ascii="Arial Unicode MS" w:eastAsia="Times New Roman" w:hAnsi="Arial Unicode MS" w:cs="Times New Roman"/>
          <w:b/>
          <w:lang w:val="en-US"/>
        </w:rPr>
      </w:pPr>
    </w:p>
    <w:p w14:paraId="0152E457" w14:textId="170ABE95" w:rsidR="00E31D1B" w:rsidRDefault="00E31D1B" w:rsidP="00E31D1B">
      <w:pPr>
        <w:spacing w:after="0" w:line="240" w:lineRule="auto"/>
        <w:rPr>
          <w:rFonts w:ascii="Arial Unicode MS" w:eastAsia="Times New Roman" w:hAnsi="Arial Unicode MS" w:cs="Times New Roman"/>
          <w:lang w:val="en-US"/>
        </w:rPr>
      </w:pPr>
      <w:r>
        <w:rPr>
          <w:rFonts w:ascii="Arial Unicode MS" w:eastAsia="Times New Roman" w:hAnsi="Arial Unicode MS" w:cs="Times New Roman"/>
          <w:lang w:val="en-US"/>
        </w:rPr>
        <w:t>The chain</w:t>
      </w:r>
      <w:r w:rsidR="006707C9">
        <w:rPr>
          <w:rFonts w:ascii="Arial Unicode MS" w:eastAsia="Times New Roman" w:hAnsi="Arial Unicode MS" w:cs="Times New Roman"/>
          <w:lang w:val="en-US"/>
        </w:rPr>
        <w:t>ing functions only set the values of</w:t>
      </w:r>
      <w:r>
        <w:rPr>
          <w:rFonts w:ascii="Arial Unicode MS" w:eastAsia="Times New Roman" w:hAnsi="Arial Unicode MS" w:cs="Times New Roman"/>
          <w:lang w:val="en-US"/>
        </w:rPr>
        <w:t xml:space="preserve"> the private variables, and “return this”. So, there should not ever be an exception – unless you add </w:t>
      </w:r>
      <w:r w:rsidR="006707C9">
        <w:rPr>
          <w:rFonts w:ascii="Arial Unicode MS" w:eastAsia="Times New Roman" w:hAnsi="Arial Unicode MS" w:cs="Times New Roman"/>
          <w:lang w:val="en-US"/>
        </w:rPr>
        <w:t>your own data validation in those functions. In that case, when the code is run, and an invalid parameter is passed, it will throw whateve</w:t>
      </w:r>
      <w:r w:rsidR="004115CF">
        <w:rPr>
          <w:rFonts w:ascii="Arial Unicode MS" w:eastAsia="Times New Roman" w:hAnsi="Arial Unicode MS" w:cs="Times New Roman"/>
          <w:lang w:val="en-US"/>
        </w:rPr>
        <w:t>r type of exception you specify, and stop executing.</w:t>
      </w:r>
    </w:p>
    <w:p w14:paraId="123E1E3E" w14:textId="44D46B07" w:rsidR="004115CF" w:rsidRDefault="004115CF" w:rsidP="00E31D1B">
      <w:pPr>
        <w:spacing w:after="0" w:line="240" w:lineRule="auto"/>
        <w:rPr>
          <w:rFonts w:ascii="Arial Unicode MS" w:eastAsia="Times New Roman" w:hAnsi="Arial Unicode MS" w:cs="Times New Roman"/>
          <w:lang w:val="en-US"/>
        </w:rPr>
      </w:pPr>
    </w:p>
    <w:p w14:paraId="241AD0A0" w14:textId="7B755F08" w:rsidR="004115CF" w:rsidRDefault="004115CF" w:rsidP="00E31D1B">
      <w:pPr>
        <w:spacing w:after="0" w:line="240" w:lineRule="auto"/>
        <w:rPr>
          <w:rFonts w:ascii="Arial Unicode MS" w:eastAsia="Times New Roman" w:hAnsi="Arial Unicode MS" w:cs="Times New Roman"/>
          <w:lang w:val="en-US"/>
        </w:rPr>
      </w:pPr>
      <w:r>
        <w:rPr>
          <w:rFonts w:ascii="Arial Unicode MS" w:eastAsia="Times New Roman" w:hAnsi="Arial Unicode MS" w:cs="Times New Roman"/>
          <w:lang w:val="en-US"/>
        </w:rPr>
        <w:t>You could put logic into the chaining functions that would check if the passed parameter is invalid. If it is, instead of having the function throw an exception, you could have it determine a good (or default) value to use.</w:t>
      </w:r>
    </w:p>
    <w:p w14:paraId="3CD18789" w14:textId="627CEAEC" w:rsidR="004115CF" w:rsidRDefault="004115CF" w:rsidP="00E31D1B">
      <w:pPr>
        <w:spacing w:after="0" w:line="240" w:lineRule="auto"/>
        <w:rPr>
          <w:rFonts w:ascii="Arial Unicode MS" w:eastAsia="Times New Roman" w:hAnsi="Arial Unicode MS" w:cs="Times New Roman"/>
          <w:b/>
          <w:lang w:val="en-US"/>
        </w:rPr>
      </w:pPr>
    </w:p>
    <w:p w14:paraId="14AD6CAE" w14:textId="77777777" w:rsidR="001F13AC" w:rsidRPr="001F13AC" w:rsidRDefault="001F13AC" w:rsidP="001F13AC">
      <w:pPr>
        <w:spacing w:after="0" w:line="240" w:lineRule="auto"/>
        <w:rPr>
          <w:rFonts w:ascii="Arial Unicode MS" w:eastAsia="Times New Roman" w:hAnsi="Arial Unicode MS" w:cs="Times New Roman"/>
          <w:b/>
          <w:lang w:val="en-US"/>
        </w:rPr>
      </w:pPr>
    </w:p>
    <w:p w14:paraId="5C2F0203" w14:textId="24B57076" w:rsidR="001F13AC" w:rsidRDefault="001F13AC" w:rsidP="001F13AC">
      <w:pPr>
        <w:pStyle w:val="ListParagraph"/>
        <w:numPr>
          <w:ilvl w:val="0"/>
          <w:numId w:val="1"/>
        </w:numPr>
        <w:spacing w:after="0" w:line="240" w:lineRule="auto"/>
        <w:rPr>
          <w:rFonts w:ascii="Arial Unicode MS" w:eastAsia="Times New Roman" w:hAnsi="Arial Unicode MS" w:cs="Times New Roman"/>
          <w:b/>
          <w:lang w:val="en-US"/>
        </w:rPr>
      </w:pPr>
      <w:r w:rsidRPr="001F13AC">
        <w:rPr>
          <w:rFonts w:ascii="Arial Unicode MS" w:eastAsia="Times New Roman" w:hAnsi="Arial Unicode MS" w:cs="Times New Roman"/>
          <w:b/>
          <w:lang w:val="en-US"/>
        </w:rPr>
        <w:t xml:space="preserve">Over time, </w:t>
      </w:r>
      <w:proofErr w:type="spellStart"/>
      <w:r w:rsidRPr="001F13AC">
        <w:rPr>
          <w:rFonts w:ascii="Arial Unicode MS" w:eastAsia="Times New Roman" w:hAnsi="Arial Unicode MS" w:cs="Times New Roman"/>
          <w:b/>
          <w:lang w:val="en-US"/>
        </w:rPr>
        <w:t>lets</w:t>
      </w:r>
      <w:proofErr w:type="spellEnd"/>
      <w:r w:rsidRPr="001F13AC">
        <w:rPr>
          <w:rFonts w:ascii="Arial Unicode MS" w:eastAsia="Times New Roman" w:hAnsi="Arial Unicode MS" w:cs="Times New Roman"/>
          <w:b/>
          <w:lang w:val="en-US"/>
        </w:rPr>
        <w:t xml:space="preserve"> say the </w:t>
      </w:r>
      <w:proofErr w:type="spellStart"/>
      <w:r w:rsidRPr="001F13AC">
        <w:rPr>
          <w:rFonts w:ascii="Arial Unicode MS" w:eastAsia="Times New Roman" w:hAnsi="Arial Unicode MS" w:cs="Times New Roman"/>
          <w:b/>
          <w:lang w:val="en-US"/>
        </w:rPr>
        <w:t>ReportGenerator</w:t>
      </w:r>
      <w:proofErr w:type="spellEnd"/>
      <w:r w:rsidRPr="001F13AC">
        <w:rPr>
          <w:rFonts w:ascii="Arial Unicode MS" w:eastAsia="Times New Roman" w:hAnsi="Arial Unicode MS" w:cs="Times New Roman"/>
          <w:b/>
          <w:lang w:val="en-US"/>
        </w:rPr>
        <w:t xml:space="preserve"> might add new </w:t>
      </w:r>
      <w:proofErr w:type="spellStart"/>
      <w:r w:rsidRPr="001F13AC">
        <w:rPr>
          <w:rFonts w:ascii="Arial Unicode MS" w:eastAsia="Times New Roman" w:hAnsi="Arial Unicode MS" w:cs="Times New Roman"/>
          <w:b/>
          <w:lang w:val="en-US"/>
        </w:rPr>
        <w:t>funcionality</w:t>
      </w:r>
      <w:proofErr w:type="spellEnd"/>
      <w:r w:rsidRPr="001F13AC">
        <w:rPr>
          <w:rFonts w:ascii="Arial Unicode MS" w:eastAsia="Times New Roman" w:hAnsi="Arial Unicode MS" w:cs="Times New Roman"/>
          <w:b/>
          <w:lang w:val="en-US"/>
        </w:rPr>
        <w:t>. Is it possible to have more than one path to reach the ending function? And how can we ensure maybe though unit testing that the chain leads to an ending function?</w:t>
      </w:r>
    </w:p>
    <w:p w14:paraId="5FA83615" w14:textId="07871641" w:rsidR="00FF613D" w:rsidRDefault="00FF613D" w:rsidP="00FF613D">
      <w:pPr>
        <w:spacing w:after="0" w:line="240" w:lineRule="auto"/>
        <w:rPr>
          <w:lang w:val="en-US"/>
        </w:rPr>
      </w:pPr>
    </w:p>
    <w:p w14:paraId="646D7083" w14:textId="50361929" w:rsidR="001C0F63" w:rsidRDefault="001C0F63" w:rsidP="00FF613D">
      <w:pPr>
        <w:spacing w:after="0" w:line="240" w:lineRule="auto"/>
        <w:rPr>
          <w:rFonts w:ascii="Arial Unicode MS" w:eastAsia="Times New Roman" w:hAnsi="Arial Unicode MS" w:cs="Times New Roman"/>
          <w:lang w:val="en-US"/>
        </w:rPr>
      </w:pPr>
      <w:r>
        <w:rPr>
          <w:rFonts w:ascii="Arial Unicode MS" w:eastAsia="Times New Roman" w:hAnsi="Arial Unicode MS" w:cs="Times New Roman"/>
          <w:lang w:val="en-US"/>
        </w:rPr>
        <w:t xml:space="preserve">Yes, it is very possible to have more than one path reach the ending function. The </w:t>
      </w:r>
      <w:proofErr w:type="spellStart"/>
      <w:r>
        <w:rPr>
          <w:rFonts w:ascii="Arial Unicode MS" w:eastAsia="Times New Roman" w:hAnsi="Arial Unicode MS" w:cs="Times New Roman"/>
          <w:lang w:val="en-US"/>
        </w:rPr>
        <w:t>ReportGenerator</w:t>
      </w:r>
      <w:proofErr w:type="spellEnd"/>
      <w:r w:rsidR="002D71AB">
        <w:rPr>
          <w:rFonts w:ascii="Arial Unicode MS" w:eastAsia="Times New Roman" w:hAnsi="Arial Unicode MS" w:cs="Times New Roman"/>
          <w:lang w:val="en-US"/>
        </w:rPr>
        <w:t xml:space="preserve"> class</w:t>
      </w:r>
      <w:r>
        <w:rPr>
          <w:rFonts w:ascii="Arial Unicode MS" w:eastAsia="Times New Roman" w:hAnsi="Arial Unicode MS" w:cs="Times New Roman"/>
          <w:lang w:val="en-US"/>
        </w:rPr>
        <w:t xml:space="preserve"> has several possible paths (Include, or Exclude the returned and unshipped orders, for example).</w:t>
      </w:r>
    </w:p>
    <w:p w14:paraId="1B3DE25D" w14:textId="4670251E" w:rsidR="001C0F63" w:rsidRDefault="001C0F63" w:rsidP="00FF613D">
      <w:pPr>
        <w:spacing w:after="0" w:line="240" w:lineRule="auto"/>
        <w:rPr>
          <w:rFonts w:ascii="Arial Unicode MS" w:eastAsia="Times New Roman" w:hAnsi="Arial Unicode MS" w:cs="Times New Roman"/>
          <w:lang w:val="en-US"/>
        </w:rPr>
      </w:pPr>
    </w:p>
    <w:p w14:paraId="574CC6F7" w14:textId="482FCB0A" w:rsidR="002D71AB" w:rsidRDefault="00332BAE" w:rsidP="00FF613D">
      <w:pPr>
        <w:spacing w:after="0" w:line="240" w:lineRule="auto"/>
        <w:rPr>
          <w:rFonts w:ascii="Arial Unicode MS" w:eastAsia="Times New Roman" w:hAnsi="Arial Unicode MS" w:cs="Times New Roman"/>
          <w:lang w:val="en-US"/>
        </w:rPr>
      </w:pPr>
      <w:r>
        <w:rPr>
          <w:rFonts w:ascii="Arial Unicode MS" w:eastAsia="Times New Roman" w:hAnsi="Arial Unicode MS" w:cs="Times New Roman"/>
          <w:lang w:val="en-US"/>
        </w:rPr>
        <w:t xml:space="preserve">Ensuring complete unit testing of all possible chains is interesting. If I was doing that, I’d probably to TDD, and use ReSharper (or some other static analysis tool) to show any functions in any interfaces that are not called. </w:t>
      </w:r>
      <w:r w:rsidR="00796E11">
        <w:rPr>
          <w:rFonts w:ascii="Arial Unicode MS" w:eastAsia="Times New Roman" w:hAnsi="Arial Unicode MS" w:cs="Times New Roman"/>
          <w:lang w:val="en-US"/>
        </w:rPr>
        <w:t xml:space="preserve">By looking at uncalled functions in the interfaces, that </w:t>
      </w:r>
      <w:r w:rsidR="00796E11" w:rsidRPr="00796E11">
        <w:rPr>
          <w:rFonts w:ascii="Arial Unicode MS" w:eastAsia="Times New Roman" w:hAnsi="Arial Unicode MS" w:cs="Times New Roman"/>
          <w:b/>
          <w:i/>
          <w:lang w:val="en-US"/>
        </w:rPr>
        <w:t>should</w:t>
      </w:r>
      <w:r w:rsidR="00796E11">
        <w:rPr>
          <w:rFonts w:ascii="Arial Unicode MS" w:eastAsia="Times New Roman" w:hAnsi="Arial Unicode MS" w:cs="Times New Roman"/>
          <w:lang w:val="en-US"/>
        </w:rPr>
        <w:t xml:space="preserve"> inform us of any missing paths.</w:t>
      </w:r>
    </w:p>
    <w:p w14:paraId="6C8D1553" w14:textId="7B77F10F" w:rsidR="00796E11" w:rsidRDefault="00796E11" w:rsidP="00FF613D">
      <w:pPr>
        <w:spacing w:after="0" w:line="240" w:lineRule="auto"/>
        <w:rPr>
          <w:rFonts w:ascii="Arial Unicode MS" w:eastAsia="Times New Roman" w:hAnsi="Arial Unicode MS" w:cs="Times New Roman"/>
          <w:lang w:val="en-US"/>
        </w:rPr>
      </w:pPr>
    </w:p>
    <w:p w14:paraId="4367B978" w14:textId="3DAC32B4" w:rsidR="00796E11" w:rsidRDefault="00796E11" w:rsidP="00FF613D">
      <w:pPr>
        <w:spacing w:after="0" w:line="240" w:lineRule="auto"/>
        <w:rPr>
          <w:rFonts w:ascii="Arial Unicode MS" w:eastAsia="Times New Roman" w:hAnsi="Arial Unicode MS" w:cs="Times New Roman"/>
          <w:lang w:val="en-US"/>
        </w:rPr>
      </w:pPr>
      <w:r>
        <w:rPr>
          <w:rFonts w:ascii="Arial Unicode MS" w:eastAsia="Times New Roman" w:hAnsi="Arial Unicode MS" w:cs="Times New Roman"/>
          <w:lang w:val="en-US"/>
        </w:rPr>
        <w:t>When I work on the fluent interface creating tool, that sounds like a good feature to add – automated generation of unit tests for each chain.</w:t>
      </w:r>
    </w:p>
    <w:p w14:paraId="4A7CB179" w14:textId="77777777" w:rsidR="001C0F63" w:rsidRDefault="001C0F63" w:rsidP="00FF613D">
      <w:pPr>
        <w:spacing w:after="0" w:line="240" w:lineRule="auto"/>
        <w:rPr>
          <w:rFonts w:ascii="Arial Unicode MS" w:eastAsia="Times New Roman" w:hAnsi="Arial Unicode MS" w:cs="Times New Roman"/>
          <w:lang w:val="en-US"/>
        </w:rPr>
      </w:pPr>
    </w:p>
    <w:p w14:paraId="595A5ECB" w14:textId="77777777" w:rsidR="001C0F63" w:rsidRPr="00FF613D" w:rsidRDefault="001C0F63" w:rsidP="00FF613D">
      <w:pPr>
        <w:spacing w:after="0" w:line="240" w:lineRule="auto"/>
        <w:rPr>
          <w:rFonts w:ascii="Arial Unicode MS" w:eastAsia="Times New Roman" w:hAnsi="Arial Unicode MS" w:cs="Times New Roman"/>
          <w:b/>
          <w:lang w:val="en-US"/>
        </w:rPr>
      </w:pPr>
    </w:p>
    <w:p w14:paraId="126D0CC7" w14:textId="77777777" w:rsidR="001F13AC" w:rsidRPr="001F13AC" w:rsidRDefault="001F13AC" w:rsidP="001F13AC">
      <w:pPr>
        <w:pStyle w:val="ListParagraph"/>
        <w:numPr>
          <w:ilvl w:val="0"/>
          <w:numId w:val="1"/>
        </w:numPr>
        <w:spacing w:after="0" w:line="240" w:lineRule="auto"/>
        <w:rPr>
          <w:rFonts w:ascii="Arial Unicode MS" w:eastAsia="Times New Roman" w:hAnsi="Arial Unicode MS" w:cs="Times New Roman"/>
          <w:b/>
          <w:lang w:val="en-US"/>
        </w:rPr>
      </w:pPr>
      <w:r w:rsidRPr="001F13AC">
        <w:rPr>
          <w:rFonts w:ascii="Arial Unicode MS" w:eastAsia="Times New Roman" w:hAnsi="Arial Unicode MS" w:cs="Times New Roman"/>
          <w:b/>
          <w:lang w:val="en-US"/>
        </w:rPr>
        <w:t xml:space="preserve">I think you just need to get the result of </w:t>
      </w:r>
      <w:proofErr w:type="spellStart"/>
      <w:r w:rsidRPr="001F13AC">
        <w:rPr>
          <w:rFonts w:ascii="Arial Unicode MS" w:eastAsia="Times New Roman" w:hAnsi="Arial Unicode MS" w:cs="Times New Roman"/>
          <w:b/>
          <w:lang w:val="en-US"/>
        </w:rPr>
        <w:t>IncludeSalespersonId</w:t>
      </w:r>
      <w:proofErr w:type="spellEnd"/>
      <w:r w:rsidRPr="001F13AC">
        <w:rPr>
          <w:rFonts w:ascii="Arial Unicode MS" w:eastAsia="Times New Roman" w:hAnsi="Arial Unicode MS" w:cs="Times New Roman"/>
          <w:b/>
          <w:lang w:val="en-US"/>
        </w:rPr>
        <w:t xml:space="preserve"> inside the foreach and continue from there to avoid the casting. </w:t>
      </w:r>
    </w:p>
    <w:p w14:paraId="7C8FE00B" w14:textId="77777777" w:rsidR="001F13AC" w:rsidRPr="001F13AC" w:rsidRDefault="001F13AC" w:rsidP="001F13AC">
      <w:pPr>
        <w:spacing w:after="0" w:line="240" w:lineRule="auto"/>
        <w:rPr>
          <w:rFonts w:ascii="Arial Unicode MS" w:eastAsia="Times New Roman" w:hAnsi="Arial Unicode MS" w:cs="Times New Roman"/>
          <w:b/>
          <w:lang w:val="en-US"/>
        </w:rPr>
      </w:pPr>
    </w:p>
    <w:p w14:paraId="3692F737" w14:textId="11821AA9" w:rsidR="001F13AC" w:rsidRDefault="0085040F" w:rsidP="001F13AC">
      <w:pPr>
        <w:spacing w:after="0" w:line="240" w:lineRule="auto"/>
        <w:rPr>
          <w:rFonts w:ascii="Arial Unicode MS" w:eastAsia="Times New Roman" w:hAnsi="Arial Unicode MS" w:cs="Times New Roman"/>
          <w:lang w:val="en-US"/>
        </w:rPr>
      </w:pPr>
      <w:r>
        <w:rPr>
          <w:rFonts w:ascii="Arial Unicode MS" w:eastAsia="Times New Roman" w:hAnsi="Arial Unicode MS" w:cs="Times New Roman"/>
          <w:lang w:val="en-US"/>
        </w:rPr>
        <w:lastRenderedPageBreak/>
        <w:t xml:space="preserve">I think this example is a little tricky, because you must either enter at least on salesperson ID (through </w:t>
      </w:r>
      <w:proofErr w:type="spellStart"/>
      <w:r w:rsidR="005210FB">
        <w:rPr>
          <w:rFonts w:ascii="Arial Unicode MS" w:eastAsia="Times New Roman" w:hAnsi="Arial Unicode MS" w:cs="Times New Roman"/>
          <w:lang w:val="en-US"/>
        </w:rPr>
        <w:t>IncludeSalespoersonID</w:t>
      </w:r>
      <w:proofErr w:type="spellEnd"/>
      <w:r w:rsidR="005210FB">
        <w:rPr>
          <w:rFonts w:ascii="Arial Unicode MS" w:eastAsia="Times New Roman" w:hAnsi="Arial Unicode MS" w:cs="Times New Roman"/>
          <w:lang w:val="en-US"/>
        </w:rPr>
        <w:t xml:space="preserve">), or call </w:t>
      </w:r>
      <w:proofErr w:type="spellStart"/>
      <w:r w:rsidR="005210FB">
        <w:rPr>
          <w:rFonts w:ascii="Arial Unicode MS" w:eastAsia="Times New Roman" w:hAnsi="Arial Unicode MS" w:cs="Times New Roman"/>
          <w:lang w:val="en-US"/>
        </w:rPr>
        <w:t>IncludeAllSalespeople</w:t>
      </w:r>
      <w:proofErr w:type="spellEnd"/>
      <w:r w:rsidR="005210FB">
        <w:rPr>
          <w:rFonts w:ascii="Arial Unicode MS" w:eastAsia="Times New Roman" w:hAnsi="Arial Unicode MS" w:cs="Times New Roman"/>
          <w:lang w:val="en-US"/>
        </w:rPr>
        <w:t>, before you can call one of</w:t>
      </w:r>
      <w:r w:rsidR="00227C1C">
        <w:rPr>
          <w:rFonts w:ascii="Arial Unicode MS" w:eastAsia="Times New Roman" w:hAnsi="Arial Unicode MS" w:cs="Times New Roman"/>
          <w:lang w:val="en-US"/>
        </w:rPr>
        <w:t xml:space="preserve"> the category-setting functions.</w:t>
      </w:r>
    </w:p>
    <w:p w14:paraId="57650F4C" w14:textId="5B08B04C" w:rsidR="005210FB" w:rsidRDefault="005210FB" w:rsidP="001F13AC">
      <w:pPr>
        <w:spacing w:after="0" w:line="240" w:lineRule="auto"/>
        <w:rPr>
          <w:rFonts w:ascii="Arial Unicode MS" w:eastAsia="Times New Roman" w:hAnsi="Arial Unicode MS" w:cs="Times New Roman"/>
          <w:lang w:val="en-US"/>
        </w:rPr>
      </w:pPr>
    </w:p>
    <w:p w14:paraId="77603DB4" w14:textId="3E17CBF8" w:rsidR="005210FB" w:rsidRDefault="005210FB" w:rsidP="001F13AC">
      <w:pPr>
        <w:spacing w:after="0" w:line="240" w:lineRule="auto"/>
        <w:rPr>
          <w:rFonts w:ascii="Arial Unicode MS" w:eastAsia="Times New Roman" w:hAnsi="Arial Unicode MS" w:cs="Times New Roman"/>
          <w:lang w:val="en-US"/>
        </w:rPr>
      </w:pPr>
      <w:r>
        <w:rPr>
          <w:rFonts w:ascii="Arial Unicode MS" w:eastAsia="Times New Roman" w:hAnsi="Arial Unicode MS" w:cs="Times New Roman"/>
          <w:lang w:val="en-US"/>
        </w:rPr>
        <w:t xml:space="preserve">If you have an example that works, please share it at </w:t>
      </w:r>
      <w:hyperlink r:id="rId8" w:history="1">
        <w:r w:rsidRPr="00F74013">
          <w:rPr>
            <w:rStyle w:val="Hyperlink"/>
            <w:rFonts w:ascii="Arial Unicode MS" w:eastAsia="Times New Roman" w:hAnsi="Arial Unicode MS" w:cs="Times New Roman"/>
            <w:lang w:val="en-US"/>
          </w:rPr>
          <w:t>http://scottlilly.com/FIWebinar</w:t>
        </w:r>
      </w:hyperlink>
      <w:r>
        <w:rPr>
          <w:rFonts w:ascii="Arial Unicode MS" w:eastAsia="Times New Roman" w:hAnsi="Arial Unicode MS" w:cs="Times New Roman"/>
          <w:lang w:val="en-US"/>
        </w:rPr>
        <w:t>.</w:t>
      </w:r>
    </w:p>
    <w:p w14:paraId="09618DD8" w14:textId="77777777" w:rsidR="005210FB" w:rsidRPr="0085040F" w:rsidRDefault="005210FB" w:rsidP="001F13AC">
      <w:pPr>
        <w:spacing w:after="0" w:line="240" w:lineRule="auto"/>
        <w:rPr>
          <w:rFonts w:ascii="Arial Unicode MS" w:eastAsia="Times New Roman" w:hAnsi="Arial Unicode MS" w:cs="Times New Roman"/>
          <w:lang w:val="en-US"/>
        </w:rPr>
      </w:pPr>
    </w:p>
    <w:p w14:paraId="3F22BE24" w14:textId="0ACBB27C" w:rsidR="001F13AC" w:rsidRPr="00B9223C" w:rsidRDefault="001F13AC" w:rsidP="00B9223C">
      <w:pPr>
        <w:pStyle w:val="ListParagraph"/>
        <w:numPr>
          <w:ilvl w:val="0"/>
          <w:numId w:val="1"/>
        </w:numPr>
        <w:spacing w:after="0" w:line="240" w:lineRule="auto"/>
        <w:rPr>
          <w:rFonts w:ascii="Arial Unicode MS" w:eastAsia="Times New Roman" w:hAnsi="Arial Unicode MS" w:cs="Times New Roman"/>
          <w:b/>
          <w:lang w:val="en-US"/>
        </w:rPr>
      </w:pPr>
      <w:r w:rsidRPr="001F13AC">
        <w:rPr>
          <w:rFonts w:ascii="Arial Unicode MS" w:eastAsia="Times New Roman" w:hAnsi="Arial Unicode MS" w:cs="Times New Roman"/>
          <w:b/>
          <w:lang w:val="en-US"/>
        </w:rPr>
        <w:t>How wou</w:t>
      </w:r>
      <w:r w:rsidR="00916781">
        <w:rPr>
          <w:rFonts w:ascii="Arial Unicode MS" w:eastAsia="Times New Roman" w:hAnsi="Arial Unicode MS" w:cs="Times New Roman"/>
          <w:b/>
          <w:lang w:val="en-US"/>
        </w:rPr>
        <w:t>l</w:t>
      </w:r>
      <w:r w:rsidRPr="00B9223C">
        <w:rPr>
          <w:rFonts w:ascii="Arial Unicode MS" w:eastAsia="Times New Roman" w:hAnsi="Arial Unicode MS" w:cs="Times New Roman"/>
          <w:b/>
          <w:lang w:val="en-US"/>
        </w:rPr>
        <w:t xml:space="preserve">d you go about </w:t>
      </w:r>
      <w:proofErr w:type="spellStart"/>
      <w:r w:rsidRPr="00B9223C">
        <w:rPr>
          <w:rFonts w:ascii="Arial Unicode MS" w:eastAsia="Times New Roman" w:hAnsi="Arial Unicode MS" w:cs="Times New Roman"/>
          <w:b/>
          <w:lang w:val="en-US"/>
        </w:rPr>
        <w:t>baseclassing</w:t>
      </w:r>
      <w:proofErr w:type="spellEnd"/>
      <w:r w:rsidRPr="00B9223C">
        <w:rPr>
          <w:rFonts w:ascii="Arial Unicode MS" w:eastAsia="Times New Roman" w:hAnsi="Arial Unicode MS" w:cs="Times New Roman"/>
          <w:b/>
          <w:lang w:val="en-US"/>
        </w:rPr>
        <w:t xml:space="preserve"> and extending this pattern with generics and inheritance is the essence of what </w:t>
      </w:r>
      <w:proofErr w:type="spellStart"/>
      <w:r w:rsidRPr="00B9223C">
        <w:rPr>
          <w:rFonts w:ascii="Arial Unicode MS" w:eastAsia="Times New Roman" w:hAnsi="Arial Unicode MS" w:cs="Times New Roman"/>
          <w:b/>
          <w:lang w:val="en-US"/>
        </w:rPr>
        <w:t>i</w:t>
      </w:r>
      <w:proofErr w:type="spellEnd"/>
      <w:r w:rsidRPr="00B9223C">
        <w:rPr>
          <w:rFonts w:ascii="Arial Unicode MS" w:eastAsia="Times New Roman" w:hAnsi="Arial Unicode MS" w:cs="Times New Roman"/>
          <w:b/>
          <w:lang w:val="en-US"/>
        </w:rPr>
        <w:t xml:space="preserve"> am trying to understand</w:t>
      </w:r>
    </w:p>
    <w:p w14:paraId="32E537A8" w14:textId="438AFF8F" w:rsidR="001F13AC" w:rsidRDefault="001F13AC" w:rsidP="001F13AC">
      <w:pPr>
        <w:spacing w:after="0" w:line="240" w:lineRule="auto"/>
        <w:rPr>
          <w:rFonts w:ascii="Arial Unicode MS" w:eastAsia="Times New Roman" w:hAnsi="Arial Unicode MS" w:cs="Times New Roman"/>
          <w:b/>
          <w:lang w:val="en-US"/>
        </w:rPr>
      </w:pPr>
    </w:p>
    <w:p w14:paraId="467AF9D9" w14:textId="6E6438F5" w:rsidR="00B9223C" w:rsidRDefault="006901B4" w:rsidP="001F13AC">
      <w:pPr>
        <w:spacing w:after="0" w:line="240" w:lineRule="auto"/>
        <w:rPr>
          <w:rFonts w:ascii="Arial Unicode MS" w:eastAsia="Times New Roman" w:hAnsi="Arial Unicode MS" w:cs="Times New Roman"/>
          <w:lang w:val="en-US"/>
        </w:rPr>
      </w:pPr>
      <w:r>
        <w:rPr>
          <w:rFonts w:ascii="Arial Unicode MS" w:eastAsia="Times New Roman" w:hAnsi="Arial Unicode MS" w:cs="Times New Roman"/>
          <w:lang w:val="en-US"/>
        </w:rPr>
        <w:t>I have not tried to create a generic version of a fluent interface engine.</w:t>
      </w:r>
      <w:r w:rsidR="006B0640">
        <w:rPr>
          <w:rFonts w:ascii="Arial Unicode MS" w:eastAsia="Times New Roman" w:hAnsi="Arial Unicode MS" w:cs="Times New Roman"/>
          <w:lang w:val="en-US"/>
        </w:rPr>
        <w:t xml:space="preserve"> Every time I’ve built a fluent interface, it has been very specific to one class (such as the </w:t>
      </w:r>
      <w:proofErr w:type="spellStart"/>
      <w:r w:rsidR="006B0640">
        <w:rPr>
          <w:rFonts w:ascii="Arial Unicode MS" w:eastAsia="Times New Roman" w:hAnsi="Arial Unicode MS" w:cs="Times New Roman"/>
          <w:lang w:val="en-US"/>
        </w:rPr>
        <w:t>ReportGenerator</w:t>
      </w:r>
      <w:proofErr w:type="spellEnd"/>
      <w:r w:rsidR="006B0640">
        <w:rPr>
          <w:rFonts w:ascii="Arial Unicode MS" w:eastAsia="Times New Roman" w:hAnsi="Arial Unicode MS" w:cs="Times New Roman"/>
          <w:lang w:val="en-US"/>
        </w:rPr>
        <w:t xml:space="preserve"> class).</w:t>
      </w:r>
    </w:p>
    <w:p w14:paraId="15EA0671" w14:textId="4BC20FC1" w:rsidR="006B0640" w:rsidRDefault="006B0640" w:rsidP="001F13AC">
      <w:pPr>
        <w:spacing w:after="0" w:line="240" w:lineRule="auto"/>
        <w:rPr>
          <w:rFonts w:ascii="Arial Unicode MS" w:eastAsia="Times New Roman" w:hAnsi="Arial Unicode MS" w:cs="Times New Roman"/>
          <w:lang w:val="en-US"/>
        </w:rPr>
      </w:pPr>
    </w:p>
    <w:p w14:paraId="6EE34829" w14:textId="4D67AB7B" w:rsidR="00FB28BE" w:rsidRDefault="00FB28BE" w:rsidP="001F13AC">
      <w:pPr>
        <w:spacing w:after="0" w:line="240" w:lineRule="auto"/>
        <w:rPr>
          <w:rFonts w:ascii="Arial Unicode MS" w:eastAsia="Times New Roman" w:hAnsi="Arial Unicode MS" w:cs="Times New Roman"/>
          <w:lang w:val="en-US"/>
        </w:rPr>
      </w:pPr>
      <w:r>
        <w:rPr>
          <w:rFonts w:ascii="Arial Unicode MS" w:eastAsia="Times New Roman" w:hAnsi="Arial Unicode MS" w:cs="Times New Roman"/>
          <w:lang w:val="en-US"/>
        </w:rPr>
        <w:t xml:space="preserve">If you needed to create “chains” for a class that were extremely different, you might want to have </w:t>
      </w:r>
      <w:proofErr w:type="spellStart"/>
      <w:r>
        <w:rPr>
          <w:rFonts w:ascii="Arial Unicode MS" w:eastAsia="Times New Roman" w:hAnsi="Arial Unicode MS" w:cs="Times New Roman"/>
          <w:lang w:val="en-US"/>
        </w:rPr>
        <w:t>ReportGenerator</w:t>
      </w:r>
      <w:proofErr w:type="spellEnd"/>
      <w:r>
        <w:rPr>
          <w:rFonts w:ascii="Arial Unicode MS" w:eastAsia="Times New Roman" w:hAnsi="Arial Unicode MS" w:cs="Times New Roman"/>
          <w:lang w:val="en-US"/>
        </w:rPr>
        <w:t xml:space="preserve"> as a base class, and create child classes, with their own interfaces that implement the different chains. For example, if you wanted to have a </w:t>
      </w:r>
      <w:proofErr w:type="spellStart"/>
      <w:r>
        <w:rPr>
          <w:rFonts w:ascii="Arial Unicode MS" w:eastAsia="Times New Roman" w:hAnsi="Arial Unicode MS" w:cs="Times New Roman"/>
          <w:lang w:val="en-US"/>
        </w:rPr>
        <w:t>ManagementReportGenerator</w:t>
      </w:r>
      <w:proofErr w:type="spellEnd"/>
      <w:r>
        <w:rPr>
          <w:rFonts w:ascii="Arial Unicode MS" w:eastAsia="Times New Roman" w:hAnsi="Arial Unicode MS" w:cs="Times New Roman"/>
          <w:lang w:val="en-US"/>
        </w:rPr>
        <w:t xml:space="preserve"> fluent interface for management reports, which might show different information, and have very different “chaining” options. You might also have an </w:t>
      </w:r>
      <w:proofErr w:type="spellStart"/>
      <w:r>
        <w:rPr>
          <w:rFonts w:ascii="Arial Unicode MS" w:eastAsia="Times New Roman" w:hAnsi="Arial Unicode MS" w:cs="Times New Roman"/>
          <w:lang w:val="en-US"/>
        </w:rPr>
        <w:t>AccountingReportGenerator</w:t>
      </w:r>
      <w:proofErr w:type="spellEnd"/>
      <w:r>
        <w:rPr>
          <w:rFonts w:ascii="Arial Unicode MS" w:eastAsia="Times New Roman" w:hAnsi="Arial Unicode MS" w:cs="Times New Roman"/>
          <w:lang w:val="en-US"/>
        </w:rPr>
        <w:t xml:space="preserve"> for the accountants, which might have a massively different fluent interface. Those would have their own sets of interfaces, but might use some functions from the </w:t>
      </w:r>
      <w:proofErr w:type="spellStart"/>
      <w:r>
        <w:rPr>
          <w:rFonts w:ascii="Arial Unicode MS" w:eastAsia="Times New Roman" w:hAnsi="Arial Unicode MS" w:cs="Times New Roman"/>
          <w:lang w:val="en-US"/>
        </w:rPr>
        <w:t>BaseReportGenerator</w:t>
      </w:r>
      <w:proofErr w:type="spellEnd"/>
      <w:r>
        <w:rPr>
          <w:rFonts w:ascii="Arial Unicode MS" w:eastAsia="Times New Roman" w:hAnsi="Arial Unicode MS" w:cs="Times New Roman"/>
          <w:lang w:val="en-US"/>
        </w:rPr>
        <w:t xml:space="preserve"> class.</w:t>
      </w:r>
    </w:p>
    <w:p w14:paraId="54B48EDA" w14:textId="2DD91BA3" w:rsidR="006901B4" w:rsidRDefault="006901B4" w:rsidP="001F13AC">
      <w:pPr>
        <w:spacing w:after="0" w:line="240" w:lineRule="auto"/>
        <w:rPr>
          <w:rFonts w:ascii="Arial Unicode MS" w:eastAsia="Times New Roman" w:hAnsi="Arial Unicode MS" w:cs="Times New Roman"/>
          <w:lang w:val="en-US"/>
        </w:rPr>
      </w:pPr>
    </w:p>
    <w:p w14:paraId="7D05F8E7" w14:textId="2F5803BF" w:rsidR="006901B4" w:rsidRPr="006901B4" w:rsidRDefault="006901B4" w:rsidP="001F13AC">
      <w:pPr>
        <w:spacing w:after="0" w:line="240" w:lineRule="auto"/>
        <w:rPr>
          <w:rFonts w:ascii="Arial Unicode MS" w:eastAsia="Times New Roman" w:hAnsi="Arial Unicode MS" w:cs="Times New Roman"/>
          <w:lang w:val="en-US"/>
        </w:rPr>
      </w:pPr>
    </w:p>
    <w:p w14:paraId="1E94F3F0" w14:textId="77777777" w:rsidR="001F13AC" w:rsidRPr="001F13AC" w:rsidRDefault="001F13AC" w:rsidP="001F13AC">
      <w:pPr>
        <w:pStyle w:val="ListParagraph"/>
        <w:numPr>
          <w:ilvl w:val="0"/>
          <w:numId w:val="1"/>
        </w:numPr>
        <w:spacing w:after="0" w:line="240" w:lineRule="auto"/>
        <w:rPr>
          <w:rFonts w:ascii="Arial Unicode MS" w:eastAsia="Times New Roman" w:hAnsi="Arial Unicode MS" w:cs="Times New Roman"/>
          <w:b/>
          <w:lang w:val="en-US"/>
        </w:rPr>
      </w:pPr>
      <w:r w:rsidRPr="001F13AC">
        <w:rPr>
          <w:rFonts w:ascii="Arial Unicode MS" w:eastAsia="Times New Roman" w:hAnsi="Arial Unicode MS" w:cs="Times New Roman"/>
          <w:b/>
          <w:lang w:val="en-US"/>
        </w:rPr>
        <w:t>I want to call one interface or a different one according to a value previously set</w:t>
      </w:r>
    </w:p>
    <w:p w14:paraId="535EF1BD" w14:textId="77777777" w:rsidR="001F13AC" w:rsidRPr="001F13AC" w:rsidRDefault="001F13AC" w:rsidP="001F13AC">
      <w:pPr>
        <w:pStyle w:val="ListParagraph"/>
        <w:spacing w:after="0" w:line="240" w:lineRule="auto"/>
        <w:rPr>
          <w:rFonts w:ascii="Arial Unicode MS" w:eastAsia="Times New Roman" w:hAnsi="Arial Unicode MS" w:cs="Times New Roman"/>
          <w:b/>
          <w:lang w:val="en-US"/>
        </w:rPr>
      </w:pPr>
      <w:r w:rsidRPr="001F13AC">
        <w:rPr>
          <w:rFonts w:ascii="Arial Unicode MS" w:eastAsia="Times New Roman" w:hAnsi="Arial Unicode MS" w:cs="Times New Roman"/>
          <w:b/>
          <w:lang w:val="en-US"/>
        </w:rPr>
        <w:t xml:space="preserve">For example can this be possible? if </w:t>
      </w:r>
      <w:proofErr w:type="spellStart"/>
      <w:r w:rsidRPr="001F13AC">
        <w:rPr>
          <w:rFonts w:ascii="Arial Unicode MS" w:eastAsia="Times New Roman" w:hAnsi="Arial Unicode MS" w:cs="Times New Roman"/>
          <w:b/>
          <w:lang w:val="en-US"/>
        </w:rPr>
        <w:t>IncludeSalesPersonID</w:t>
      </w:r>
      <w:proofErr w:type="spellEnd"/>
      <w:r w:rsidRPr="001F13AC">
        <w:rPr>
          <w:rFonts w:ascii="Arial Unicode MS" w:eastAsia="Times New Roman" w:hAnsi="Arial Unicode MS" w:cs="Times New Roman"/>
          <w:b/>
          <w:lang w:val="en-US"/>
        </w:rPr>
        <w:t xml:space="preserve"> is called then </w:t>
      </w:r>
      <w:proofErr w:type="spellStart"/>
      <w:r w:rsidRPr="001F13AC">
        <w:rPr>
          <w:rFonts w:ascii="Arial Unicode MS" w:eastAsia="Times New Roman" w:hAnsi="Arial Unicode MS" w:cs="Times New Roman"/>
          <w:b/>
          <w:lang w:val="en-US"/>
        </w:rPr>
        <w:t>AllCategories</w:t>
      </w:r>
      <w:proofErr w:type="spellEnd"/>
      <w:r w:rsidRPr="001F13AC">
        <w:rPr>
          <w:rFonts w:ascii="Arial Unicode MS" w:eastAsia="Times New Roman" w:hAnsi="Arial Unicode MS" w:cs="Times New Roman"/>
          <w:b/>
          <w:lang w:val="en-US"/>
        </w:rPr>
        <w:t xml:space="preserve"> is selectable, and if they select </w:t>
      </w:r>
      <w:proofErr w:type="spellStart"/>
      <w:r w:rsidRPr="001F13AC">
        <w:rPr>
          <w:rFonts w:ascii="Arial Unicode MS" w:eastAsia="Times New Roman" w:hAnsi="Arial Unicode MS" w:cs="Times New Roman"/>
          <w:b/>
          <w:lang w:val="en-US"/>
        </w:rPr>
        <w:t>allSalesPersons</w:t>
      </w:r>
      <w:proofErr w:type="spellEnd"/>
      <w:r w:rsidRPr="001F13AC">
        <w:rPr>
          <w:rFonts w:ascii="Arial Unicode MS" w:eastAsia="Times New Roman" w:hAnsi="Arial Unicode MS" w:cs="Times New Roman"/>
          <w:b/>
          <w:lang w:val="en-US"/>
        </w:rPr>
        <w:t xml:space="preserve">, then </w:t>
      </w:r>
      <w:proofErr w:type="spellStart"/>
      <w:r w:rsidRPr="001F13AC">
        <w:rPr>
          <w:rFonts w:ascii="Arial Unicode MS" w:eastAsia="Times New Roman" w:hAnsi="Arial Unicode MS" w:cs="Times New Roman"/>
          <w:b/>
          <w:lang w:val="en-US"/>
        </w:rPr>
        <w:t>AllCategories</w:t>
      </w:r>
      <w:proofErr w:type="spellEnd"/>
      <w:r w:rsidRPr="001F13AC">
        <w:rPr>
          <w:rFonts w:ascii="Arial Unicode MS" w:eastAsia="Times New Roman" w:hAnsi="Arial Unicode MS" w:cs="Times New Roman"/>
          <w:b/>
          <w:lang w:val="en-US"/>
        </w:rPr>
        <w:t xml:space="preserve"> is not enabled (to pr</w:t>
      </w:r>
      <w:r>
        <w:rPr>
          <w:rFonts w:ascii="Arial Unicode MS" w:eastAsia="Times New Roman" w:hAnsi="Arial Unicode MS" w:cs="Times New Roman"/>
          <w:b/>
          <w:lang w:val="en-US"/>
        </w:rPr>
        <w:t>event a call from being too big)</w:t>
      </w:r>
    </w:p>
    <w:p w14:paraId="7C6CB84C" w14:textId="16949E50" w:rsidR="001F13AC" w:rsidRDefault="001F13AC">
      <w:pPr>
        <w:rPr>
          <w:b/>
        </w:rPr>
      </w:pPr>
    </w:p>
    <w:p w14:paraId="5E8A1A95" w14:textId="53A4B2FC" w:rsidR="002D71AB" w:rsidRPr="002D71AB" w:rsidRDefault="00E1789E">
      <w:r>
        <w:t xml:space="preserve">Yes, you could do this. When building the grammar spreadsheet, in the row for IcludeAllSalespeople, don’t </w:t>
      </w:r>
      <w:r w:rsidR="00FE46F8">
        <w:t>put a „Y“ in the IncludeAllCategories. Then, your interface for that row might be named IcanSetOneCategoryID. That interface would be defined to only have one function „IncludeCategoryID“, and its return datatype would be „</w:t>
      </w:r>
      <w:r w:rsidR="00FE46F8" w:rsidRPr="00FE46F8">
        <w:t>ICanAddCategoryIDOrSetReturnedOrdersInclusion</w:t>
      </w:r>
      <w:r w:rsidR="00FE46F8">
        <w:t>“.</w:t>
      </w:r>
    </w:p>
    <w:sectPr w:rsidR="002D71AB" w:rsidRPr="002D71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528E6"/>
    <w:multiLevelType w:val="hybridMultilevel"/>
    <w:tmpl w:val="85FA2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CB9"/>
    <w:rsid w:val="000D0662"/>
    <w:rsid w:val="000D1DC9"/>
    <w:rsid w:val="000F7E64"/>
    <w:rsid w:val="00151B93"/>
    <w:rsid w:val="001C0F63"/>
    <w:rsid w:val="001F13AC"/>
    <w:rsid w:val="00227C1C"/>
    <w:rsid w:val="002364D4"/>
    <w:rsid w:val="00243778"/>
    <w:rsid w:val="002D71AB"/>
    <w:rsid w:val="00307F12"/>
    <w:rsid w:val="003276E2"/>
    <w:rsid w:val="00332BAE"/>
    <w:rsid w:val="00386034"/>
    <w:rsid w:val="003C622C"/>
    <w:rsid w:val="003C7EE0"/>
    <w:rsid w:val="004115CF"/>
    <w:rsid w:val="004841AE"/>
    <w:rsid w:val="004B5D03"/>
    <w:rsid w:val="005210FB"/>
    <w:rsid w:val="0058491A"/>
    <w:rsid w:val="005A0DFF"/>
    <w:rsid w:val="005B7155"/>
    <w:rsid w:val="00605998"/>
    <w:rsid w:val="006621E4"/>
    <w:rsid w:val="006707C9"/>
    <w:rsid w:val="006901B4"/>
    <w:rsid w:val="006B0640"/>
    <w:rsid w:val="00742B28"/>
    <w:rsid w:val="007478B3"/>
    <w:rsid w:val="00796E11"/>
    <w:rsid w:val="008120EA"/>
    <w:rsid w:val="00841B55"/>
    <w:rsid w:val="0085040F"/>
    <w:rsid w:val="008A4A36"/>
    <w:rsid w:val="008F6B15"/>
    <w:rsid w:val="00916781"/>
    <w:rsid w:val="00920CB9"/>
    <w:rsid w:val="009369B7"/>
    <w:rsid w:val="00A55BCE"/>
    <w:rsid w:val="00A612E6"/>
    <w:rsid w:val="00AA43C8"/>
    <w:rsid w:val="00B1386C"/>
    <w:rsid w:val="00B9223C"/>
    <w:rsid w:val="00C11957"/>
    <w:rsid w:val="00C17953"/>
    <w:rsid w:val="00C854FC"/>
    <w:rsid w:val="00CD5303"/>
    <w:rsid w:val="00D85ABA"/>
    <w:rsid w:val="00E1789E"/>
    <w:rsid w:val="00E31D1B"/>
    <w:rsid w:val="00E64E3E"/>
    <w:rsid w:val="00EC0BD5"/>
    <w:rsid w:val="00F068CA"/>
    <w:rsid w:val="00FB28BE"/>
    <w:rsid w:val="00FE46F8"/>
    <w:rsid w:val="00FF613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6978"/>
  <w15:chartTrackingRefBased/>
  <w15:docId w15:val="{8B7C1E5C-F36D-4E4D-8CEB-ACDD7D48B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3AC"/>
    <w:pPr>
      <w:ind w:left="720"/>
      <w:contextualSpacing/>
    </w:pPr>
  </w:style>
  <w:style w:type="character" w:styleId="Hyperlink">
    <w:name w:val="Hyperlink"/>
    <w:basedOn w:val="DefaultParagraphFont"/>
    <w:uiPriority w:val="99"/>
    <w:unhideWhenUsed/>
    <w:rsid w:val="001F13AC"/>
    <w:rPr>
      <w:color w:val="0563C1" w:themeColor="hyperlink"/>
      <w:u w:val="single"/>
    </w:rPr>
  </w:style>
  <w:style w:type="character" w:styleId="FollowedHyperlink">
    <w:name w:val="FollowedHyperlink"/>
    <w:basedOn w:val="DefaultParagraphFont"/>
    <w:uiPriority w:val="99"/>
    <w:semiHidden/>
    <w:unhideWhenUsed/>
    <w:rsid w:val="00E64E3E"/>
    <w:rPr>
      <w:color w:val="954F72" w:themeColor="followedHyperlink"/>
      <w:u w:val="single"/>
    </w:rPr>
  </w:style>
  <w:style w:type="character" w:styleId="Mention">
    <w:name w:val="Mention"/>
    <w:basedOn w:val="DefaultParagraphFont"/>
    <w:uiPriority w:val="99"/>
    <w:semiHidden/>
    <w:unhideWhenUsed/>
    <w:rsid w:val="00F068C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15912">
      <w:bodyDiv w:val="1"/>
      <w:marLeft w:val="0"/>
      <w:marRight w:val="0"/>
      <w:marTop w:val="0"/>
      <w:marBottom w:val="0"/>
      <w:divBdr>
        <w:top w:val="none" w:sz="0" w:space="0" w:color="auto"/>
        <w:left w:val="none" w:sz="0" w:space="0" w:color="auto"/>
        <w:bottom w:val="none" w:sz="0" w:space="0" w:color="auto"/>
        <w:right w:val="none" w:sz="0" w:space="0" w:color="auto"/>
      </w:divBdr>
    </w:div>
    <w:div w:id="90322161">
      <w:bodyDiv w:val="1"/>
      <w:marLeft w:val="0"/>
      <w:marRight w:val="0"/>
      <w:marTop w:val="0"/>
      <w:marBottom w:val="0"/>
      <w:divBdr>
        <w:top w:val="none" w:sz="0" w:space="0" w:color="auto"/>
        <w:left w:val="none" w:sz="0" w:space="0" w:color="auto"/>
        <w:bottom w:val="none" w:sz="0" w:space="0" w:color="auto"/>
        <w:right w:val="none" w:sz="0" w:space="0" w:color="auto"/>
      </w:divBdr>
    </w:div>
    <w:div w:id="247933081">
      <w:bodyDiv w:val="1"/>
      <w:marLeft w:val="0"/>
      <w:marRight w:val="0"/>
      <w:marTop w:val="0"/>
      <w:marBottom w:val="0"/>
      <w:divBdr>
        <w:top w:val="none" w:sz="0" w:space="0" w:color="auto"/>
        <w:left w:val="none" w:sz="0" w:space="0" w:color="auto"/>
        <w:bottom w:val="none" w:sz="0" w:space="0" w:color="auto"/>
        <w:right w:val="none" w:sz="0" w:space="0" w:color="auto"/>
      </w:divBdr>
    </w:div>
    <w:div w:id="356394082">
      <w:bodyDiv w:val="1"/>
      <w:marLeft w:val="0"/>
      <w:marRight w:val="0"/>
      <w:marTop w:val="0"/>
      <w:marBottom w:val="0"/>
      <w:divBdr>
        <w:top w:val="none" w:sz="0" w:space="0" w:color="auto"/>
        <w:left w:val="none" w:sz="0" w:space="0" w:color="auto"/>
        <w:bottom w:val="none" w:sz="0" w:space="0" w:color="auto"/>
        <w:right w:val="none" w:sz="0" w:space="0" w:color="auto"/>
      </w:divBdr>
    </w:div>
    <w:div w:id="437801806">
      <w:bodyDiv w:val="1"/>
      <w:marLeft w:val="0"/>
      <w:marRight w:val="0"/>
      <w:marTop w:val="0"/>
      <w:marBottom w:val="0"/>
      <w:divBdr>
        <w:top w:val="none" w:sz="0" w:space="0" w:color="auto"/>
        <w:left w:val="none" w:sz="0" w:space="0" w:color="auto"/>
        <w:bottom w:val="none" w:sz="0" w:space="0" w:color="auto"/>
        <w:right w:val="none" w:sz="0" w:space="0" w:color="auto"/>
      </w:divBdr>
    </w:div>
    <w:div w:id="448472259">
      <w:bodyDiv w:val="1"/>
      <w:marLeft w:val="0"/>
      <w:marRight w:val="0"/>
      <w:marTop w:val="0"/>
      <w:marBottom w:val="0"/>
      <w:divBdr>
        <w:top w:val="none" w:sz="0" w:space="0" w:color="auto"/>
        <w:left w:val="none" w:sz="0" w:space="0" w:color="auto"/>
        <w:bottom w:val="none" w:sz="0" w:space="0" w:color="auto"/>
        <w:right w:val="none" w:sz="0" w:space="0" w:color="auto"/>
      </w:divBdr>
    </w:div>
    <w:div w:id="455174201">
      <w:bodyDiv w:val="1"/>
      <w:marLeft w:val="0"/>
      <w:marRight w:val="0"/>
      <w:marTop w:val="0"/>
      <w:marBottom w:val="0"/>
      <w:divBdr>
        <w:top w:val="none" w:sz="0" w:space="0" w:color="auto"/>
        <w:left w:val="none" w:sz="0" w:space="0" w:color="auto"/>
        <w:bottom w:val="none" w:sz="0" w:space="0" w:color="auto"/>
        <w:right w:val="none" w:sz="0" w:space="0" w:color="auto"/>
      </w:divBdr>
    </w:div>
    <w:div w:id="609826001">
      <w:bodyDiv w:val="1"/>
      <w:marLeft w:val="0"/>
      <w:marRight w:val="0"/>
      <w:marTop w:val="0"/>
      <w:marBottom w:val="0"/>
      <w:divBdr>
        <w:top w:val="none" w:sz="0" w:space="0" w:color="auto"/>
        <w:left w:val="none" w:sz="0" w:space="0" w:color="auto"/>
        <w:bottom w:val="none" w:sz="0" w:space="0" w:color="auto"/>
        <w:right w:val="none" w:sz="0" w:space="0" w:color="auto"/>
      </w:divBdr>
    </w:div>
    <w:div w:id="634724995">
      <w:bodyDiv w:val="1"/>
      <w:marLeft w:val="0"/>
      <w:marRight w:val="0"/>
      <w:marTop w:val="0"/>
      <w:marBottom w:val="0"/>
      <w:divBdr>
        <w:top w:val="none" w:sz="0" w:space="0" w:color="auto"/>
        <w:left w:val="none" w:sz="0" w:space="0" w:color="auto"/>
        <w:bottom w:val="none" w:sz="0" w:space="0" w:color="auto"/>
        <w:right w:val="none" w:sz="0" w:space="0" w:color="auto"/>
      </w:divBdr>
    </w:div>
    <w:div w:id="741607340">
      <w:bodyDiv w:val="1"/>
      <w:marLeft w:val="0"/>
      <w:marRight w:val="0"/>
      <w:marTop w:val="0"/>
      <w:marBottom w:val="0"/>
      <w:divBdr>
        <w:top w:val="none" w:sz="0" w:space="0" w:color="auto"/>
        <w:left w:val="none" w:sz="0" w:space="0" w:color="auto"/>
        <w:bottom w:val="none" w:sz="0" w:space="0" w:color="auto"/>
        <w:right w:val="none" w:sz="0" w:space="0" w:color="auto"/>
      </w:divBdr>
    </w:div>
    <w:div w:id="878475790">
      <w:bodyDiv w:val="1"/>
      <w:marLeft w:val="0"/>
      <w:marRight w:val="0"/>
      <w:marTop w:val="0"/>
      <w:marBottom w:val="0"/>
      <w:divBdr>
        <w:top w:val="none" w:sz="0" w:space="0" w:color="auto"/>
        <w:left w:val="none" w:sz="0" w:space="0" w:color="auto"/>
        <w:bottom w:val="none" w:sz="0" w:space="0" w:color="auto"/>
        <w:right w:val="none" w:sz="0" w:space="0" w:color="auto"/>
      </w:divBdr>
    </w:div>
    <w:div w:id="897589340">
      <w:bodyDiv w:val="1"/>
      <w:marLeft w:val="0"/>
      <w:marRight w:val="0"/>
      <w:marTop w:val="0"/>
      <w:marBottom w:val="0"/>
      <w:divBdr>
        <w:top w:val="none" w:sz="0" w:space="0" w:color="auto"/>
        <w:left w:val="none" w:sz="0" w:space="0" w:color="auto"/>
        <w:bottom w:val="none" w:sz="0" w:space="0" w:color="auto"/>
        <w:right w:val="none" w:sz="0" w:space="0" w:color="auto"/>
      </w:divBdr>
    </w:div>
    <w:div w:id="1151171960">
      <w:bodyDiv w:val="1"/>
      <w:marLeft w:val="0"/>
      <w:marRight w:val="0"/>
      <w:marTop w:val="0"/>
      <w:marBottom w:val="0"/>
      <w:divBdr>
        <w:top w:val="none" w:sz="0" w:space="0" w:color="auto"/>
        <w:left w:val="none" w:sz="0" w:space="0" w:color="auto"/>
        <w:bottom w:val="none" w:sz="0" w:space="0" w:color="auto"/>
        <w:right w:val="none" w:sz="0" w:space="0" w:color="auto"/>
      </w:divBdr>
    </w:div>
    <w:div w:id="1227765673">
      <w:bodyDiv w:val="1"/>
      <w:marLeft w:val="0"/>
      <w:marRight w:val="0"/>
      <w:marTop w:val="0"/>
      <w:marBottom w:val="0"/>
      <w:divBdr>
        <w:top w:val="none" w:sz="0" w:space="0" w:color="auto"/>
        <w:left w:val="none" w:sz="0" w:space="0" w:color="auto"/>
        <w:bottom w:val="none" w:sz="0" w:space="0" w:color="auto"/>
        <w:right w:val="none" w:sz="0" w:space="0" w:color="auto"/>
      </w:divBdr>
    </w:div>
    <w:div w:id="1546288737">
      <w:bodyDiv w:val="1"/>
      <w:marLeft w:val="0"/>
      <w:marRight w:val="0"/>
      <w:marTop w:val="0"/>
      <w:marBottom w:val="0"/>
      <w:divBdr>
        <w:top w:val="none" w:sz="0" w:space="0" w:color="auto"/>
        <w:left w:val="none" w:sz="0" w:space="0" w:color="auto"/>
        <w:bottom w:val="none" w:sz="0" w:space="0" w:color="auto"/>
        <w:right w:val="none" w:sz="0" w:space="0" w:color="auto"/>
      </w:divBdr>
    </w:div>
    <w:div w:id="2023780627">
      <w:bodyDiv w:val="1"/>
      <w:marLeft w:val="0"/>
      <w:marRight w:val="0"/>
      <w:marTop w:val="0"/>
      <w:marBottom w:val="0"/>
      <w:divBdr>
        <w:top w:val="none" w:sz="0" w:space="0" w:color="auto"/>
        <w:left w:val="none" w:sz="0" w:space="0" w:color="auto"/>
        <w:bottom w:val="none" w:sz="0" w:space="0" w:color="auto"/>
        <w:right w:val="none" w:sz="0" w:space="0" w:color="auto"/>
      </w:divBdr>
    </w:div>
    <w:div w:id="210691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ttlilly.com/FIWebinar" TargetMode="External"/><Relationship Id="rId3" Type="http://schemas.openxmlformats.org/officeDocument/2006/relationships/settings" Target="settings.xml"/><Relationship Id="rId7" Type="http://schemas.openxmlformats.org/officeDocument/2006/relationships/hyperlink" Target="https://gist.github.com/ScottLilly/85091b9f61e66256a69a7909a05337f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pbappi.com/curiously-recurring-template-pattern-in-csharp/" TargetMode="External"/><Relationship Id="rId5" Type="http://schemas.openxmlformats.org/officeDocument/2006/relationships/hyperlink" Target="http://scottlilly.com/FIWebin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4</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PostSharp Technologies</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Iveta Moldavcuk</dc:creator>
  <cp:keywords/>
  <dc:description/>
  <cp:lastModifiedBy>Scott Lilly</cp:lastModifiedBy>
  <cp:revision>39</cp:revision>
  <dcterms:created xsi:type="dcterms:W3CDTF">2017-04-05T17:11:00Z</dcterms:created>
  <dcterms:modified xsi:type="dcterms:W3CDTF">2017-04-10T00:07:00Z</dcterms:modified>
</cp:coreProperties>
</file>