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1F3CFB2" wp14:paraId="5815CE21" wp14:textId="7F5E32A3">
      <w:pPr>
        <w:spacing w:line="480" w:lineRule="auto"/>
        <w:ind w:firstLine="720"/>
        <w:jc w:val="center"/>
        <w:rPr>
          <w:rFonts w:ascii="Times New Roman" w:hAnsi="Times New Roman" w:eastAsia="Times New Roman" w:cs="Times New Roman"/>
          <w:b w:val="1"/>
          <w:bCs w:val="1"/>
          <w:u w:val="single"/>
        </w:rPr>
      </w:pPr>
      <w:r w:rsidRPr="11F3CFB2" w:rsidR="0581E8DA">
        <w:rPr>
          <w:rFonts w:ascii="Times New Roman" w:hAnsi="Times New Roman" w:eastAsia="Times New Roman" w:cs="Times New Roman"/>
          <w:b w:val="1"/>
          <w:bCs w:val="1"/>
          <w:u w:val="single"/>
        </w:rPr>
        <w:t>Corner Grocer Produce Frequency</w:t>
      </w:r>
    </w:p>
    <w:p xmlns:wp14="http://schemas.microsoft.com/office/word/2010/wordml" w:rsidP="11F3CFB2" wp14:paraId="2C078E63" wp14:textId="7A746264">
      <w:pPr>
        <w:pStyle w:val="Normal"/>
        <w:spacing w:line="480" w:lineRule="auto"/>
        <w:ind w:firstLine="720"/>
        <w:rPr>
          <w:rFonts w:ascii="Times New Roman" w:hAnsi="Times New Roman" w:eastAsia="Times New Roman" w:cs="Times New Roman"/>
        </w:rPr>
      </w:pPr>
      <w:r w:rsidRPr="11F3CFB2" w:rsidR="156EDEC0">
        <w:rPr>
          <w:rFonts w:ascii="Times New Roman" w:hAnsi="Times New Roman" w:eastAsia="Times New Roman" w:cs="Times New Roman"/>
        </w:rPr>
        <w:t xml:space="preserve">With this code, </w:t>
      </w:r>
      <w:r w:rsidRPr="11F3CFB2" w:rsidR="156EDEC0">
        <w:rPr>
          <w:rFonts w:ascii="Times New Roman" w:hAnsi="Times New Roman" w:eastAsia="Times New Roman" w:cs="Times New Roman"/>
        </w:rPr>
        <w:t>it’s</w:t>
      </w:r>
      <w:r w:rsidRPr="11F3CFB2" w:rsidR="156EDEC0">
        <w:rPr>
          <w:rFonts w:ascii="Times New Roman" w:hAnsi="Times New Roman" w:eastAsia="Times New Roman" w:cs="Times New Roman"/>
        </w:rPr>
        <w:t xml:space="preserve"> personally easier to start simple and work from there, starting with the displaying the </w:t>
      </w:r>
      <w:r w:rsidRPr="11F3CFB2" w:rsidR="156EDEC0">
        <w:rPr>
          <w:rFonts w:ascii="Times New Roman" w:hAnsi="Times New Roman" w:eastAsia="Times New Roman" w:cs="Times New Roman"/>
        </w:rPr>
        <w:t>initial</w:t>
      </w:r>
      <w:r w:rsidRPr="11F3CFB2" w:rsidR="156EDEC0">
        <w:rPr>
          <w:rFonts w:ascii="Times New Roman" w:hAnsi="Times New Roman" w:eastAsia="Times New Roman" w:cs="Times New Roman"/>
        </w:rPr>
        <w:t xml:space="preserve"> menu of choices the user </w:t>
      </w:r>
      <w:r w:rsidRPr="11F3CFB2" w:rsidR="156EDEC0">
        <w:rPr>
          <w:rFonts w:ascii="Times New Roman" w:hAnsi="Times New Roman" w:eastAsia="Times New Roman" w:cs="Times New Roman"/>
        </w:rPr>
        <w:t>has to</w:t>
      </w:r>
      <w:r w:rsidRPr="11F3CFB2" w:rsidR="156EDEC0">
        <w:rPr>
          <w:rFonts w:ascii="Times New Roman" w:hAnsi="Times New Roman" w:eastAsia="Times New Roman" w:cs="Times New Roman"/>
        </w:rPr>
        <w:t xml:space="preserve"> select from.</w:t>
      </w:r>
      <w:r w:rsidRPr="11F3CFB2" w:rsidR="38718ECC">
        <w:rPr>
          <w:rFonts w:ascii="Times New Roman" w:hAnsi="Times New Roman" w:eastAsia="Times New Roman" w:cs="Times New Roman"/>
        </w:rPr>
        <w:t xml:space="preserve"> </w:t>
      </w:r>
      <w:r w:rsidRPr="11F3CFB2" w:rsidR="35BBDEBC">
        <w:rPr>
          <w:rFonts w:ascii="Times New Roman" w:hAnsi="Times New Roman" w:eastAsia="Times New Roman" w:cs="Times New Roman"/>
        </w:rPr>
        <w:t xml:space="preserve">Then work up </w:t>
      </w:r>
      <w:r w:rsidRPr="11F3CFB2" w:rsidR="79B069B1">
        <w:rPr>
          <w:rFonts w:ascii="Times New Roman" w:hAnsi="Times New Roman" w:eastAsia="Times New Roman" w:cs="Times New Roman"/>
        </w:rPr>
        <w:t xml:space="preserve">and get the desired menu selections, creating </w:t>
      </w:r>
      <w:r w:rsidRPr="11F3CFB2" w:rsidR="79B069B1">
        <w:rPr>
          <w:rFonts w:ascii="Times New Roman" w:hAnsi="Times New Roman" w:eastAsia="Times New Roman" w:cs="Times New Roman"/>
        </w:rPr>
        <w:t>an initial</w:t>
      </w:r>
      <w:r w:rsidRPr="11F3CFB2" w:rsidR="79B069B1">
        <w:rPr>
          <w:rFonts w:ascii="Times New Roman" w:hAnsi="Times New Roman" w:eastAsia="Times New Roman" w:cs="Times New Roman"/>
        </w:rPr>
        <w:t xml:space="preserve"> structure, before working on the necessary class functions.</w:t>
      </w:r>
      <w:r w:rsidRPr="11F3CFB2" w:rsidR="08C2B8FD">
        <w:rPr>
          <w:rFonts w:ascii="Times New Roman" w:hAnsi="Times New Roman" w:eastAsia="Times New Roman" w:cs="Times New Roman"/>
        </w:rPr>
        <w:t xml:space="preserve"> After that, </w:t>
      </w:r>
      <w:r w:rsidRPr="11F3CFB2" w:rsidR="110E85E9">
        <w:rPr>
          <w:rFonts w:ascii="Times New Roman" w:hAnsi="Times New Roman" w:eastAsia="Times New Roman" w:cs="Times New Roman"/>
        </w:rPr>
        <w:t xml:space="preserve">then moving on to create the meat of the program inside the class working with each desired menu </w:t>
      </w:r>
      <w:r w:rsidRPr="11F3CFB2" w:rsidR="110E85E9">
        <w:rPr>
          <w:rFonts w:ascii="Times New Roman" w:hAnsi="Times New Roman" w:eastAsia="Times New Roman" w:cs="Times New Roman"/>
        </w:rPr>
        <w:t>option</w:t>
      </w:r>
      <w:r w:rsidRPr="11F3CFB2" w:rsidR="110E85E9">
        <w:rPr>
          <w:rFonts w:ascii="Times New Roman" w:hAnsi="Times New Roman" w:eastAsia="Times New Roman" w:cs="Times New Roman"/>
        </w:rPr>
        <w:t>.</w:t>
      </w:r>
    </w:p>
    <w:p w:rsidR="307EB5C5" w:rsidP="11F3CFB2" w:rsidRDefault="307EB5C5" w14:paraId="4949A493" w14:textId="26B1E350">
      <w:pPr>
        <w:jc w:val="center"/>
        <w:rPr>
          <w:rFonts w:ascii="Times New Roman" w:hAnsi="Times New Roman" w:eastAsia="Times New Roman" w:cs="Times New Roman"/>
        </w:rPr>
      </w:pPr>
      <w:r w:rsidR="307EB5C5">
        <w:drawing>
          <wp:inline wp14:editId="4CCD2247" wp14:anchorId="0CB51071">
            <wp:extent cx="5012674" cy="1333500"/>
            <wp:effectExtent l="0" t="0" r="0" b="0"/>
            <wp:docPr id="1264346613" name="" title=""/>
            <wp:cNvGraphicFramePr>
              <a:graphicFrameLocks noChangeAspect="1"/>
            </wp:cNvGraphicFramePr>
            <a:graphic>
              <a:graphicData uri="http://schemas.openxmlformats.org/drawingml/2006/picture">
                <pic:pic>
                  <pic:nvPicPr>
                    <pic:cNvPr id="0" name=""/>
                    <pic:cNvPicPr/>
                  </pic:nvPicPr>
                  <pic:blipFill>
                    <a:blip r:embed="Raffd32156e6244d0">
                      <a:extLst>
                        <a:ext xmlns:a="http://schemas.openxmlformats.org/drawingml/2006/main" uri="{28A0092B-C50C-407E-A947-70E740481C1C}">
                          <a14:useLocalDpi val="0"/>
                        </a:ext>
                      </a:extLst>
                    </a:blip>
                    <a:stretch>
                      <a:fillRect/>
                    </a:stretch>
                  </pic:blipFill>
                  <pic:spPr>
                    <a:xfrm>
                      <a:off x="0" y="0"/>
                      <a:ext cx="5012674" cy="1333500"/>
                    </a:xfrm>
                    <a:prstGeom prst="rect">
                      <a:avLst/>
                    </a:prstGeom>
                  </pic:spPr>
                </pic:pic>
              </a:graphicData>
            </a:graphic>
          </wp:inline>
        </w:drawing>
      </w:r>
    </w:p>
    <w:p w:rsidR="307EB5C5" w:rsidP="11F3CFB2" w:rsidRDefault="307EB5C5" w14:paraId="3ECC99B6" w14:textId="77F7235A">
      <w:pPr>
        <w:spacing w:line="480" w:lineRule="auto"/>
        <w:jc w:val="left"/>
        <w:rPr>
          <w:rFonts w:ascii="Times New Roman" w:hAnsi="Times New Roman" w:eastAsia="Times New Roman" w:cs="Times New Roman"/>
        </w:rPr>
      </w:pPr>
      <w:r w:rsidRPr="11F3CFB2" w:rsidR="307EB5C5">
        <w:rPr>
          <w:rFonts w:ascii="Times New Roman" w:hAnsi="Times New Roman" w:eastAsia="Times New Roman" w:cs="Times New Roman"/>
        </w:rPr>
        <w:t xml:space="preserve">Starting with the </w:t>
      </w:r>
      <w:r w:rsidRPr="11F3CFB2" w:rsidR="307EB5C5">
        <w:rPr>
          <w:rFonts w:ascii="Times New Roman" w:hAnsi="Times New Roman" w:eastAsia="Times New Roman" w:cs="Times New Roman"/>
        </w:rPr>
        <w:t>initial</w:t>
      </w:r>
      <w:r w:rsidRPr="11F3CFB2" w:rsidR="307EB5C5">
        <w:rPr>
          <w:rFonts w:ascii="Times New Roman" w:hAnsi="Times New Roman" w:eastAsia="Times New Roman" w:cs="Times New Roman"/>
        </w:rPr>
        <w:t xml:space="preserve"> menu display to create a </w:t>
      </w:r>
      <w:r w:rsidRPr="11F3CFB2" w:rsidR="60C47F1E">
        <w:rPr>
          <w:rFonts w:ascii="Times New Roman" w:hAnsi="Times New Roman" w:eastAsia="Times New Roman" w:cs="Times New Roman"/>
        </w:rPr>
        <w:t>desirable</w:t>
      </w:r>
      <w:r w:rsidRPr="11F3CFB2" w:rsidR="307EB5C5">
        <w:rPr>
          <w:rFonts w:ascii="Times New Roman" w:hAnsi="Times New Roman" w:eastAsia="Times New Roman" w:cs="Times New Roman"/>
        </w:rPr>
        <w:t xml:space="preserve"> and readable list of menu options to </w:t>
      </w:r>
      <w:r w:rsidRPr="11F3CFB2" w:rsidR="307EB5C5">
        <w:rPr>
          <w:rFonts w:ascii="Times New Roman" w:hAnsi="Times New Roman" w:eastAsia="Times New Roman" w:cs="Times New Roman"/>
        </w:rPr>
        <w:t>choice</w:t>
      </w:r>
      <w:r w:rsidRPr="11F3CFB2" w:rsidR="307EB5C5">
        <w:rPr>
          <w:rFonts w:ascii="Times New Roman" w:hAnsi="Times New Roman" w:eastAsia="Times New Roman" w:cs="Times New Roman"/>
        </w:rPr>
        <w:t xml:space="preserve"> from, before moving on to </w:t>
      </w:r>
      <w:r w:rsidRPr="11F3CFB2" w:rsidR="307EB5C5">
        <w:rPr>
          <w:rFonts w:ascii="Times New Roman" w:hAnsi="Times New Roman" w:eastAsia="Times New Roman" w:cs="Times New Roman"/>
        </w:rPr>
        <w:t>asking for</w:t>
      </w:r>
      <w:r w:rsidRPr="11F3CFB2" w:rsidR="307EB5C5">
        <w:rPr>
          <w:rFonts w:ascii="Times New Roman" w:hAnsi="Times New Roman" w:eastAsia="Times New Roman" w:cs="Times New Roman"/>
        </w:rPr>
        <w:t xml:space="preserve"> which option the user would like to select.</w:t>
      </w:r>
      <w:r w:rsidRPr="11F3CFB2" w:rsidR="3E636BF4">
        <w:rPr>
          <w:rFonts w:ascii="Times New Roman" w:hAnsi="Times New Roman" w:eastAsia="Times New Roman" w:cs="Times New Roman"/>
        </w:rPr>
        <w:t xml:space="preserve"> </w:t>
      </w:r>
    </w:p>
    <w:p w:rsidR="3E636BF4" w:rsidP="11F3CFB2" w:rsidRDefault="3E636BF4" w14:paraId="1EA4AFB3" w14:textId="731DA70A">
      <w:pPr>
        <w:spacing w:line="480" w:lineRule="auto"/>
        <w:jc w:val="center"/>
        <w:rPr>
          <w:rFonts w:ascii="Times New Roman" w:hAnsi="Times New Roman" w:eastAsia="Times New Roman" w:cs="Times New Roman"/>
        </w:rPr>
      </w:pPr>
      <w:r w:rsidR="3E636BF4">
        <w:drawing>
          <wp:inline wp14:editId="6BCF69F5" wp14:anchorId="765D2AA6">
            <wp:extent cx="4546600" cy="1260516"/>
            <wp:effectExtent l="0" t="0" r="0" b="0"/>
            <wp:docPr id="1967812025" name="" title=""/>
            <wp:cNvGraphicFramePr>
              <a:graphicFrameLocks noChangeAspect="1"/>
            </wp:cNvGraphicFramePr>
            <a:graphic>
              <a:graphicData uri="http://schemas.openxmlformats.org/drawingml/2006/picture">
                <pic:pic>
                  <pic:nvPicPr>
                    <pic:cNvPr id="0" name=""/>
                    <pic:cNvPicPr/>
                  </pic:nvPicPr>
                  <pic:blipFill>
                    <a:blip r:embed="Rca0a72a425fa4f99">
                      <a:extLst>
                        <a:ext xmlns:a="http://schemas.openxmlformats.org/drawingml/2006/main" uri="{28A0092B-C50C-407E-A947-70E740481C1C}">
                          <a14:useLocalDpi val="0"/>
                        </a:ext>
                      </a:extLst>
                    </a:blip>
                    <a:stretch>
                      <a:fillRect/>
                    </a:stretch>
                  </pic:blipFill>
                  <pic:spPr>
                    <a:xfrm>
                      <a:off x="0" y="0"/>
                      <a:ext cx="4546600" cy="1260516"/>
                    </a:xfrm>
                    <a:prstGeom prst="rect">
                      <a:avLst/>
                    </a:prstGeom>
                  </pic:spPr>
                </pic:pic>
              </a:graphicData>
            </a:graphic>
          </wp:inline>
        </w:drawing>
      </w:r>
    </w:p>
    <w:p w:rsidR="591990CA" w:rsidP="11F3CFB2" w:rsidRDefault="591990CA" w14:paraId="74C5F3DA" w14:textId="5DA56EDC">
      <w:pPr>
        <w:spacing w:line="480" w:lineRule="auto"/>
        <w:jc w:val="left"/>
        <w:rPr>
          <w:rFonts w:ascii="Times New Roman" w:hAnsi="Times New Roman" w:eastAsia="Times New Roman" w:cs="Times New Roman"/>
        </w:rPr>
      </w:pPr>
      <w:r w:rsidRPr="11F3CFB2" w:rsidR="591990CA">
        <w:rPr>
          <w:rFonts w:ascii="Times New Roman" w:hAnsi="Times New Roman" w:eastAsia="Times New Roman" w:cs="Times New Roman"/>
        </w:rPr>
        <w:t xml:space="preserve">Making sure to keep not only the code readable, but also the display that the user will be reading as well. </w:t>
      </w:r>
      <w:r w:rsidRPr="11F3CFB2" w:rsidR="1C08F6F0">
        <w:rPr>
          <w:rFonts w:ascii="Times New Roman" w:hAnsi="Times New Roman" w:eastAsia="Times New Roman" w:cs="Times New Roman"/>
        </w:rPr>
        <w:t xml:space="preserve">Then move onto the class to go through each desired menu option with what the user desires to see, whether it be the individual frequencies or the entire list of frequencies from the </w:t>
      </w:r>
      <w:r w:rsidRPr="11F3CFB2" w:rsidR="262F966D">
        <w:rPr>
          <w:rFonts w:ascii="Times New Roman" w:hAnsi="Times New Roman" w:eastAsia="Times New Roman" w:cs="Times New Roman"/>
        </w:rPr>
        <w:t xml:space="preserve">input data, making sure to meet all of the desired </w:t>
      </w:r>
      <w:r w:rsidRPr="11F3CFB2" w:rsidR="35D0FE0E">
        <w:rPr>
          <w:rFonts w:ascii="Times New Roman" w:hAnsi="Times New Roman" w:eastAsia="Times New Roman" w:cs="Times New Roman"/>
        </w:rPr>
        <w:t>initial functionality requirements set out by the Corner Grocer team for what they request for the final product.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FD5B93"/>
    <w:rsid w:val="00A9DFB3"/>
    <w:rsid w:val="02B9A08F"/>
    <w:rsid w:val="036C3ABB"/>
    <w:rsid w:val="0581E8DA"/>
    <w:rsid w:val="08C2B8FD"/>
    <w:rsid w:val="0A126C6E"/>
    <w:rsid w:val="110E85E9"/>
    <w:rsid w:val="11F3CFB2"/>
    <w:rsid w:val="156EDEC0"/>
    <w:rsid w:val="1C08F6F0"/>
    <w:rsid w:val="1E2988A5"/>
    <w:rsid w:val="1E8AE022"/>
    <w:rsid w:val="262F966D"/>
    <w:rsid w:val="26D2515C"/>
    <w:rsid w:val="307EB5C5"/>
    <w:rsid w:val="328B603A"/>
    <w:rsid w:val="35BBDEBC"/>
    <w:rsid w:val="35D0FE0E"/>
    <w:rsid w:val="38718ECC"/>
    <w:rsid w:val="3E636BF4"/>
    <w:rsid w:val="43AB32DB"/>
    <w:rsid w:val="46E8E91C"/>
    <w:rsid w:val="4B86265C"/>
    <w:rsid w:val="4D3CCA3F"/>
    <w:rsid w:val="53FF075A"/>
    <w:rsid w:val="591990CA"/>
    <w:rsid w:val="5D8B2705"/>
    <w:rsid w:val="5EB1C278"/>
    <w:rsid w:val="60C47F1E"/>
    <w:rsid w:val="613B2D2A"/>
    <w:rsid w:val="693A954B"/>
    <w:rsid w:val="70FD5B93"/>
    <w:rsid w:val="723345DB"/>
    <w:rsid w:val="79B069B1"/>
    <w:rsid w:val="7B10782E"/>
    <w:rsid w:val="7B524E82"/>
    <w:rsid w:val="7B69F7FC"/>
    <w:rsid w:val="7B801C66"/>
    <w:rsid w:val="7E19A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5B93"/>
  <w15:chartTrackingRefBased/>
  <w15:docId w15:val="{FEA087F1-B2F7-40D5-8DC5-F23B74D269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ffd32156e6244d0" /><Relationship Type="http://schemas.openxmlformats.org/officeDocument/2006/relationships/image" Target="/media/image2.png" Id="Rca0a72a425fa4f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2025-06-21T17:23:31.9024479Z</dcterms:created>
  <dcterms:modified xsi:type="dcterms:W3CDTF">2025-06-21T17:52:36.5396564Z</dcterms:modified>
  <dc:creator>WEISS, SCOTT</dc:creator>
  <lastModifiedBy>WEISS, SCOTT</lastModifiedBy>
</coreProperties>
</file>