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8pt" officeooo:rsid="0000a6f3" officeooo:paragraph-rsid="0000a6f3" style:font-size-asian="24.5pt" style:font-size-complex="28pt"/>
    </style:style>
    <style:style style:name="P2" style:family="paragraph" style:parent-style-name="Standard">
      <style:paragraph-properties fo:text-align="start" style:justify-single-word="false"/>
      <style:text-properties fo:font-size="12pt" officeooo:rsid="0000a6f3" officeooo:paragraph-rsid="0000a6f3" style:font-size-asian="10.5pt" style:font-size-complex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Database Backup and Recovery Guide</text:p>
      <text:p text:style-name="P1"/>
      <text:p text:style-name="P2">Your data is your most important asset! The Egret project itself could completely fall apart, fail, or be lost to the ravages of time, but Egret is really just a visual interface for manipulating data. The data itself is what is most important to your organization. Backing up data and knowing how to restore it is crucial.</text:p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LibreOffice/6.2.3.2$Windows_X86_64 LibreOffice_project/aecc05fe267cc68dde00352a451aa867b3b546ac</meta:generator>
    <dc:date>2020-08-30T20:12:33.822000000</dc:date>
    <meta:editing-duration>PT3M27S</meta:editing-duration>
    <meta:editing-cycles>1</meta:editing-cycles>
    <meta:document-statistic meta:table-count="0" meta:image-count="0" meta:object-count="0" meta:page-count="1" meta:paragraph-count="2" meta:word-count="62" meta:character-count="357" meta:non-whitespace-character-count="29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16999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10795</config:config-item>
          <config:config-item config:name="ViewTop" config:type="long">7207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39180</config:config-item>
          <config:config-item config:name="VisibleBottom" config:type="long">16997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42739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