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7CDBB43C" w14:textId="66743A0F" w:rsidR="00816479" w:rsidRDefault="00232F10" w:rsidP="0081002F">
      <w:pPr>
        <w:jc w:val="center"/>
        <w:rPr>
          <w:sz w:val="24"/>
          <w:szCs w:val="24"/>
        </w:rPr>
      </w:pPr>
      <w:r>
        <w:rPr>
          <w:sz w:val="24"/>
          <w:szCs w:val="24"/>
        </w:rPr>
        <w:t xml:space="preserve">Module # </w:t>
      </w:r>
      <w:r w:rsidR="00742CCE">
        <w:rPr>
          <w:sz w:val="24"/>
          <w:szCs w:val="24"/>
        </w:rPr>
        <w:t>14</w:t>
      </w:r>
      <w:r w:rsidR="00495179">
        <w:rPr>
          <w:sz w:val="24"/>
          <w:szCs w:val="24"/>
        </w:rPr>
        <w:t xml:space="preserve">: Problems </w:t>
      </w:r>
      <w:r w:rsidR="00742CCE" w:rsidRPr="00742CCE">
        <w:rPr>
          <w:sz w:val="24"/>
          <w:szCs w:val="24"/>
        </w:rPr>
        <w:t>14.1, 14.2, 14.3, 14.4, 14.6, 14.7, 14.8</w:t>
      </w:r>
    </w:p>
    <w:p w14:paraId="139E50D8" w14:textId="77777777" w:rsidR="00816479" w:rsidRDefault="00816479" w:rsidP="00CF2A4C">
      <w:pPr>
        <w:rPr>
          <w:sz w:val="24"/>
          <w:szCs w:val="24"/>
        </w:rPr>
      </w:pP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5A24B250" w14:textId="77777777" w:rsidR="00930F1A" w:rsidRDefault="00930F1A" w:rsidP="00BA52FE"/>
    <w:p w14:paraId="7D35C73E" w14:textId="67670B34" w:rsidR="00842B3D" w:rsidRDefault="00BA52FE" w:rsidP="00170AC6">
      <w:pPr>
        <w:rPr>
          <w:rFonts w:eastAsiaTheme="minorEastAsia"/>
          <w:sz w:val="24"/>
          <w:szCs w:val="24"/>
        </w:rPr>
      </w:pPr>
      <w:r>
        <w:t xml:space="preserve"> </w:t>
      </w:r>
    </w:p>
    <w:p w14:paraId="73F1A81A" w14:textId="57A83643" w:rsidR="004607C4" w:rsidRDefault="00742CCE" w:rsidP="009732BA">
      <w:pPr>
        <w:rPr>
          <w:sz w:val="24"/>
          <w:szCs w:val="24"/>
        </w:rPr>
      </w:pPr>
      <w:r w:rsidRPr="00742CCE">
        <w:rPr>
          <w:sz w:val="24"/>
          <w:szCs w:val="24"/>
        </w:rPr>
        <w:lastRenderedPageBreak/>
        <w:t>14.1. Explain what is meant by a single access in relation to a satellite communications network. Give an example of the type of traffic route where single access would be used.</w:t>
      </w:r>
    </w:p>
    <w:p w14:paraId="7CBDE3C4" w14:textId="5F011A43" w:rsidR="00742CCE" w:rsidRDefault="00742CCE" w:rsidP="009732BA">
      <w:pPr>
        <w:rPr>
          <w:sz w:val="24"/>
          <w:szCs w:val="24"/>
        </w:rPr>
      </w:pPr>
      <w:r w:rsidRPr="00742CCE">
        <w:rPr>
          <w:sz w:val="24"/>
          <w:szCs w:val="24"/>
        </w:rPr>
        <w:t>14.2. Distinguish between preassigned and demand-assigned traffic in relation to a satellite communications network.</w:t>
      </w:r>
    </w:p>
    <w:p w14:paraId="644EE33D" w14:textId="471B698C" w:rsidR="00742CCE" w:rsidRDefault="00742CCE" w:rsidP="009732BA">
      <w:pPr>
        <w:rPr>
          <w:sz w:val="24"/>
          <w:szCs w:val="24"/>
        </w:rPr>
      </w:pPr>
      <w:r w:rsidRPr="00742CCE">
        <w:rPr>
          <w:sz w:val="24"/>
          <w:szCs w:val="24"/>
        </w:rPr>
        <w:t>14.3. Explain what is meant by FDMA, and show how this differs from FDM.</w:t>
      </w:r>
    </w:p>
    <w:p w14:paraId="54998053" w14:textId="73FDC872" w:rsidR="00742CCE" w:rsidRDefault="00742CCE" w:rsidP="009732BA">
      <w:pPr>
        <w:rPr>
          <w:sz w:val="24"/>
          <w:szCs w:val="24"/>
        </w:rPr>
      </w:pPr>
      <w:r w:rsidRPr="00742CCE">
        <w:rPr>
          <w:sz w:val="24"/>
          <w:szCs w:val="24"/>
        </w:rPr>
        <w:t>14.4. Explain what the abbreviation SCPC stands for. Explain in detail the operation of a preassigned SCPC network.</w:t>
      </w:r>
    </w:p>
    <w:p w14:paraId="3F1A061A" w14:textId="6FAE55A1" w:rsidR="00742CCE" w:rsidRDefault="00742CCE" w:rsidP="009732BA">
      <w:pPr>
        <w:rPr>
          <w:sz w:val="24"/>
          <w:szCs w:val="24"/>
        </w:rPr>
      </w:pPr>
      <w:r w:rsidRPr="00742CCE">
        <w:rPr>
          <w:sz w:val="24"/>
          <w:szCs w:val="24"/>
        </w:rPr>
        <w:t>14.6. Briefly describe the ways in which demand assignment may be carried out in an FDMA network.</w:t>
      </w:r>
    </w:p>
    <w:p w14:paraId="0DF0EE0E" w14:textId="3C587653" w:rsidR="00742CCE" w:rsidRDefault="00742CCE" w:rsidP="009732BA">
      <w:pPr>
        <w:rPr>
          <w:sz w:val="24"/>
          <w:szCs w:val="24"/>
        </w:rPr>
      </w:pPr>
      <w:r w:rsidRPr="00742CCE">
        <w:rPr>
          <w:sz w:val="24"/>
          <w:szCs w:val="24"/>
        </w:rPr>
        <w:t>14.7. Explain in detail the operation of the Spade system of demand assignment. What is the function of the common signaling channel?</w:t>
      </w:r>
    </w:p>
    <w:p w14:paraId="77E5B9DD" w14:textId="2E2AD3F7" w:rsidR="00742CCE" w:rsidRPr="00842B3D" w:rsidRDefault="00742CCE" w:rsidP="009732BA">
      <w:pPr>
        <w:rPr>
          <w:sz w:val="24"/>
          <w:szCs w:val="24"/>
        </w:rPr>
      </w:pPr>
      <w:r w:rsidRPr="00742CCE">
        <w:rPr>
          <w:sz w:val="24"/>
          <w:szCs w:val="24"/>
        </w:rPr>
        <w:t xml:space="preserve">14.8. Explain what is meant by power-limited and bandwidth-limited operation as applied to an FDMA network. In an FDMA scheme the carriers utilize equal powers and equal bandwidths, the bandwidth in each case being 5 </w:t>
      </w:r>
      <w:proofErr w:type="spellStart"/>
      <w:r w:rsidRPr="00742CCE">
        <w:rPr>
          <w:sz w:val="24"/>
          <w:szCs w:val="24"/>
        </w:rPr>
        <w:t>MHz.</w:t>
      </w:r>
      <w:proofErr w:type="spellEnd"/>
      <w:r w:rsidRPr="00742CCE">
        <w:rPr>
          <w:sz w:val="24"/>
          <w:szCs w:val="24"/>
        </w:rPr>
        <w:t xml:space="preserve"> The transponder bandwidth is 36 </w:t>
      </w:r>
      <w:proofErr w:type="spellStart"/>
      <w:r w:rsidRPr="00742CCE">
        <w:rPr>
          <w:sz w:val="24"/>
          <w:szCs w:val="24"/>
        </w:rPr>
        <w:t>MHz.</w:t>
      </w:r>
      <w:proofErr w:type="spellEnd"/>
      <w:r w:rsidRPr="00742CCE">
        <w:rPr>
          <w:sz w:val="24"/>
          <w:szCs w:val="24"/>
        </w:rPr>
        <w:t xml:space="preserve"> The saturation EIRP for the downlink is 34 </w:t>
      </w:r>
      <w:proofErr w:type="spellStart"/>
      <w:r w:rsidRPr="00742CCE">
        <w:rPr>
          <w:sz w:val="24"/>
          <w:szCs w:val="24"/>
        </w:rPr>
        <w:t>dBW</w:t>
      </w:r>
      <w:proofErr w:type="spellEnd"/>
      <w:r w:rsidRPr="00742CCE">
        <w:rPr>
          <w:sz w:val="24"/>
          <w:szCs w:val="24"/>
        </w:rPr>
        <w:t xml:space="preserve">, and an output backoff of 6 dB is employed. The downlink losses are 201 dB, and the destination earth station has a G/T ratio of 35 </w:t>
      </w:r>
      <w:proofErr w:type="spellStart"/>
      <w:r w:rsidRPr="00742CCE">
        <w:rPr>
          <w:sz w:val="24"/>
          <w:szCs w:val="24"/>
        </w:rPr>
        <w:t>dBK</w:t>
      </w:r>
      <w:proofErr w:type="spellEnd"/>
      <w:r w:rsidRPr="00742CCE">
        <w:rPr>
          <w:sz w:val="24"/>
          <w:szCs w:val="24"/>
        </w:rPr>
        <w:t>1 . Determine the [C/N] value assuming this is set by single carrier operation. Determine also the number of carriers which can access the system, and state, with reasons, whether the system is power limited or bandwidth limited.</w:t>
      </w:r>
    </w:p>
    <w:sectPr w:rsidR="00742CCE" w:rsidRPr="00842B3D"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E774E" w14:textId="77777777" w:rsidR="000E6CB4" w:rsidRDefault="000E6CB4" w:rsidP="00495179">
      <w:pPr>
        <w:spacing w:after="0" w:line="240" w:lineRule="auto"/>
      </w:pPr>
      <w:r>
        <w:separator/>
      </w:r>
    </w:p>
  </w:endnote>
  <w:endnote w:type="continuationSeparator" w:id="0">
    <w:p w14:paraId="6D16CD4A" w14:textId="77777777" w:rsidR="000E6CB4" w:rsidRDefault="000E6CB4"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1B644" w14:textId="77777777" w:rsidR="000E6CB4" w:rsidRDefault="000E6CB4" w:rsidP="00495179">
      <w:pPr>
        <w:spacing w:after="0" w:line="240" w:lineRule="auto"/>
      </w:pPr>
      <w:r>
        <w:separator/>
      </w:r>
    </w:p>
  </w:footnote>
  <w:footnote w:type="continuationSeparator" w:id="0">
    <w:p w14:paraId="5D0DEFDD" w14:textId="77777777" w:rsidR="000E6CB4" w:rsidRDefault="000E6CB4"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C4C"/>
    <w:multiLevelType w:val="hybridMultilevel"/>
    <w:tmpl w:val="F10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07264"/>
    <w:multiLevelType w:val="hybridMultilevel"/>
    <w:tmpl w:val="483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EB9"/>
    <w:multiLevelType w:val="hybridMultilevel"/>
    <w:tmpl w:val="584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C6248"/>
    <w:multiLevelType w:val="hybridMultilevel"/>
    <w:tmpl w:val="4FA8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18A5"/>
    <w:multiLevelType w:val="hybridMultilevel"/>
    <w:tmpl w:val="72B2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16A6"/>
    <w:multiLevelType w:val="hybridMultilevel"/>
    <w:tmpl w:val="095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A3B05"/>
    <w:multiLevelType w:val="hybridMultilevel"/>
    <w:tmpl w:val="D94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D2B9A"/>
    <w:multiLevelType w:val="hybridMultilevel"/>
    <w:tmpl w:val="E2E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82392"/>
    <w:multiLevelType w:val="hybridMultilevel"/>
    <w:tmpl w:val="AA48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F5EF9"/>
    <w:multiLevelType w:val="hybridMultilevel"/>
    <w:tmpl w:val="894E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D23F9"/>
    <w:multiLevelType w:val="hybridMultilevel"/>
    <w:tmpl w:val="68C0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C271C"/>
    <w:multiLevelType w:val="hybridMultilevel"/>
    <w:tmpl w:val="528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F7D92"/>
    <w:multiLevelType w:val="hybridMultilevel"/>
    <w:tmpl w:val="4876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3E46CF"/>
    <w:multiLevelType w:val="hybridMultilevel"/>
    <w:tmpl w:val="908A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D0841"/>
    <w:multiLevelType w:val="hybridMultilevel"/>
    <w:tmpl w:val="B1E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278"/>
    <w:multiLevelType w:val="hybridMultilevel"/>
    <w:tmpl w:val="D2C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A5630"/>
    <w:multiLevelType w:val="hybridMultilevel"/>
    <w:tmpl w:val="86A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16EF5"/>
    <w:multiLevelType w:val="hybridMultilevel"/>
    <w:tmpl w:val="1468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A23BC"/>
    <w:multiLevelType w:val="hybridMultilevel"/>
    <w:tmpl w:val="301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5D2A"/>
    <w:multiLevelType w:val="hybridMultilevel"/>
    <w:tmpl w:val="A170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F52DB"/>
    <w:multiLevelType w:val="hybridMultilevel"/>
    <w:tmpl w:val="EA681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B21B1"/>
    <w:multiLevelType w:val="hybridMultilevel"/>
    <w:tmpl w:val="6FD4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C239D"/>
    <w:multiLevelType w:val="hybridMultilevel"/>
    <w:tmpl w:val="D9A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12"/>
  </w:num>
  <w:num w:numId="2" w16cid:durableId="588276744">
    <w:abstractNumId w:val="23"/>
  </w:num>
  <w:num w:numId="3" w16cid:durableId="2113939502">
    <w:abstractNumId w:val="7"/>
  </w:num>
  <w:num w:numId="4" w16cid:durableId="558905871">
    <w:abstractNumId w:val="39"/>
  </w:num>
  <w:num w:numId="5" w16cid:durableId="239027975">
    <w:abstractNumId w:val="4"/>
  </w:num>
  <w:num w:numId="6" w16cid:durableId="211888826">
    <w:abstractNumId w:val="21"/>
  </w:num>
  <w:num w:numId="7" w16cid:durableId="1529566887">
    <w:abstractNumId w:val="1"/>
  </w:num>
  <w:num w:numId="8" w16cid:durableId="304818232">
    <w:abstractNumId w:val="15"/>
  </w:num>
  <w:num w:numId="9" w16cid:durableId="680353968">
    <w:abstractNumId w:val="41"/>
  </w:num>
  <w:num w:numId="10" w16cid:durableId="506987727">
    <w:abstractNumId w:val="8"/>
  </w:num>
  <w:num w:numId="11" w16cid:durableId="2028024988">
    <w:abstractNumId w:val="37"/>
  </w:num>
  <w:num w:numId="12" w16cid:durableId="277414404">
    <w:abstractNumId w:val="32"/>
  </w:num>
  <w:num w:numId="13" w16cid:durableId="565846112">
    <w:abstractNumId w:val="16"/>
  </w:num>
  <w:num w:numId="14" w16cid:durableId="441993049">
    <w:abstractNumId w:val="31"/>
  </w:num>
  <w:num w:numId="15" w16cid:durableId="678778951">
    <w:abstractNumId w:val="26"/>
  </w:num>
  <w:num w:numId="16" w16cid:durableId="429160332">
    <w:abstractNumId w:val="38"/>
  </w:num>
  <w:num w:numId="17" w16cid:durableId="1840533658">
    <w:abstractNumId w:val="34"/>
  </w:num>
  <w:num w:numId="18" w16cid:durableId="213666213">
    <w:abstractNumId w:val="35"/>
  </w:num>
  <w:num w:numId="19" w16cid:durableId="938414995">
    <w:abstractNumId w:val="13"/>
  </w:num>
  <w:num w:numId="20" w16cid:durableId="1174953823">
    <w:abstractNumId w:val="3"/>
  </w:num>
  <w:num w:numId="21" w16cid:durableId="2140030670">
    <w:abstractNumId w:val="6"/>
  </w:num>
  <w:num w:numId="22" w16cid:durableId="873274570">
    <w:abstractNumId w:val="17"/>
  </w:num>
  <w:num w:numId="23" w16cid:durableId="1162966627">
    <w:abstractNumId w:val="40"/>
  </w:num>
  <w:num w:numId="24" w16cid:durableId="185950550">
    <w:abstractNumId w:val="29"/>
  </w:num>
  <w:num w:numId="25" w16cid:durableId="72901457">
    <w:abstractNumId w:val="25"/>
  </w:num>
  <w:num w:numId="26" w16cid:durableId="1850832452">
    <w:abstractNumId w:val="28"/>
  </w:num>
  <w:num w:numId="27" w16cid:durableId="1975023633">
    <w:abstractNumId w:val="36"/>
  </w:num>
  <w:num w:numId="28" w16cid:durableId="629671644">
    <w:abstractNumId w:val="22"/>
  </w:num>
  <w:num w:numId="29" w16cid:durableId="1432235946">
    <w:abstractNumId w:val="24"/>
  </w:num>
  <w:num w:numId="30" w16cid:durableId="1109620799">
    <w:abstractNumId w:val="27"/>
  </w:num>
  <w:num w:numId="31" w16cid:durableId="1937247089">
    <w:abstractNumId w:val="5"/>
  </w:num>
  <w:num w:numId="32" w16cid:durableId="1622885395">
    <w:abstractNumId w:val="20"/>
  </w:num>
  <w:num w:numId="33" w16cid:durableId="2014645179">
    <w:abstractNumId w:val="18"/>
  </w:num>
  <w:num w:numId="34" w16cid:durableId="808939464">
    <w:abstractNumId w:val="14"/>
  </w:num>
  <w:num w:numId="35" w16cid:durableId="1907497398">
    <w:abstractNumId w:val="2"/>
  </w:num>
  <w:num w:numId="36" w16cid:durableId="1500190156">
    <w:abstractNumId w:val="33"/>
  </w:num>
  <w:num w:numId="37" w16cid:durableId="1777095265">
    <w:abstractNumId w:val="10"/>
  </w:num>
  <w:num w:numId="38" w16cid:durableId="1850564464">
    <w:abstractNumId w:val="11"/>
  </w:num>
  <w:num w:numId="39" w16cid:durableId="420953462">
    <w:abstractNumId w:val="9"/>
  </w:num>
  <w:num w:numId="40" w16cid:durableId="1116799597">
    <w:abstractNumId w:val="19"/>
  </w:num>
  <w:num w:numId="41" w16cid:durableId="1232732902">
    <w:abstractNumId w:val="30"/>
  </w:num>
  <w:num w:numId="42" w16cid:durableId="137411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1661F"/>
    <w:rsid w:val="00043CB7"/>
    <w:rsid w:val="00044B08"/>
    <w:rsid w:val="00070103"/>
    <w:rsid w:val="0007188B"/>
    <w:rsid w:val="000A1C55"/>
    <w:rsid w:val="000A707F"/>
    <w:rsid w:val="000B3EFD"/>
    <w:rsid w:val="000E6CB4"/>
    <w:rsid w:val="000E79CB"/>
    <w:rsid w:val="00101670"/>
    <w:rsid w:val="00106890"/>
    <w:rsid w:val="00127DFB"/>
    <w:rsid w:val="00151A93"/>
    <w:rsid w:val="00154099"/>
    <w:rsid w:val="00164AD8"/>
    <w:rsid w:val="00170AC6"/>
    <w:rsid w:val="00175733"/>
    <w:rsid w:val="00191BE2"/>
    <w:rsid w:val="001A5B2D"/>
    <w:rsid w:val="001B2DD4"/>
    <w:rsid w:val="001F77B5"/>
    <w:rsid w:val="002115C2"/>
    <w:rsid w:val="00212C3C"/>
    <w:rsid w:val="00222540"/>
    <w:rsid w:val="00232F10"/>
    <w:rsid w:val="0025393C"/>
    <w:rsid w:val="002558D1"/>
    <w:rsid w:val="002629C6"/>
    <w:rsid w:val="00263827"/>
    <w:rsid w:val="00283271"/>
    <w:rsid w:val="002A2DD4"/>
    <w:rsid w:val="002B0925"/>
    <w:rsid w:val="002C797C"/>
    <w:rsid w:val="002D4264"/>
    <w:rsid w:val="0031245C"/>
    <w:rsid w:val="003220F5"/>
    <w:rsid w:val="003424F8"/>
    <w:rsid w:val="00363765"/>
    <w:rsid w:val="00372AEE"/>
    <w:rsid w:val="00383B6B"/>
    <w:rsid w:val="003B1584"/>
    <w:rsid w:val="003C5784"/>
    <w:rsid w:val="003D7ED1"/>
    <w:rsid w:val="003E1FF6"/>
    <w:rsid w:val="003E5DB7"/>
    <w:rsid w:val="003E6C1D"/>
    <w:rsid w:val="003F43C9"/>
    <w:rsid w:val="00422DF8"/>
    <w:rsid w:val="00436FF7"/>
    <w:rsid w:val="00447C9C"/>
    <w:rsid w:val="00454E42"/>
    <w:rsid w:val="004607C4"/>
    <w:rsid w:val="00471E9C"/>
    <w:rsid w:val="00483598"/>
    <w:rsid w:val="00495179"/>
    <w:rsid w:val="004959F7"/>
    <w:rsid w:val="004B4732"/>
    <w:rsid w:val="004D06E0"/>
    <w:rsid w:val="004E2017"/>
    <w:rsid w:val="004F315B"/>
    <w:rsid w:val="0050342B"/>
    <w:rsid w:val="00535EAE"/>
    <w:rsid w:val="00550A81"/>
    <w:rsid w:val="00553C2B"/>
    <w:rsid w:val="0058024F"/>
    <w:rsid w:val="0058044D"/>
    <w:rsid w:val="005921CE"/>
    <w:rsid w:val="00592A39"/>
    <w:rsid w:val="005B4EC5"/>
    <w:rsid w:val="005C2893"/>
    <w:rsid w:val="005D41FA"/>
    <w:rsid w:val="005D708B"/>
    <w:rsid w:val="005F05B5"/>
    <w:rsid w:val="00634125"/>
    <w:rsid w:val="00654F5A"/>
    <w:rsid w:val="0066196E"/>
    <w:rsid w:val="006663BE"/>
    <w:rsid w:val="00693110"/>
    <w:rsid w:val="006A003E"/>
    <w:rsid w:val="006E3EDC"/>
    <w:rsid w:val="006F08FB"/>
    <w:rsid w:val="006F3AA6"/>
    <w:rsid w:val="007223D2"/>
    <w:rsid w:val="00742CCE"/>
    <w:rsid w:val="00753121"/>
    <w:rsid w:val="00755612"/>
    <w:rsid w:val="00770B39"/>
    <w:rsid w:val="00797D3C"/>
    <w:rsid w:val="007A096E"/>
    <w:rsid w:val="007A65A2"/>
    <w:rsid w:val="007B6B14"/>
    <w:rsid w:val="007C5666"/>
    <w:rsid w:val="007D44BA"/>
    <w:rsid w:val="007D5ADE"/>
    <w:rsid w:val="007F3C5C"/>
    <w:rsid w:val="007F6AD8"/>
    <w:rsid w:val="0080289D"/>
    <w:rsid w:val="008063C5"/>
    <w:rsid w:val="0081002F"/>
    <w:rsid w:val="00816479"/>
    <w:rsid w:val="0083587E"/>
    <w:rsid w:val="00842B3D"/>
    <w:rsid w:val="00852944"/>
    <w:rsid w:val="00853F9D"/>
    <w:rsid w:val="00862117"/>
    <w:rsid w:val="0086533C"/>
    <w:rsid w:val="00871CA2"/>
    <w:rsid w:val="0088346D"/>
    <w:rsid w:val="00896E3F"/>
    <w:rsid w:val="008B088E"/>
    <w:rsid w:val="008C4A57"/>
    <w:rsid w:val="008D2ABC"/>
    <w:rsid w:val="008E2EC2"/>
    <w:rsid w:val="008E4397"/>
    <w:rsid w:val="008F5FC8"/>
    <w:rsid w:val="00900166"/>
    <w:rsid w:val="009156D0"/>
    <w:rsid w:val="0091615A"/>
    <w:rsid w:val="00927DB2"/>
    <w:rsid w:val="00930F1A"/>
    <w:rsid w:val="00945EC8"/>
    <w:rsid w:val="009466BC"/>
    <w:rsid w:val="0095497E"/>
    <w:rsid w:val="00966F47"/>
    <w:rsid w:val="009732BA"/>
    <w:rsid w:val="00980978"/>
    <w:rsid w:val="009C21EC"/>
    <w:rsid w:val="00A00827"/>
    <w:rsid w:val="00A10582"/>
    <w:rsid w:val="00A16BE0"/>
    <w:rsid w:val="00A47705"/>
    <w:rsid w:val="00A70DF5"/>
    <w:rsid w:val="00A7430B"/>
    <w:rsid w:val="00A75D17"/>
    <w:rsid w:val="00A8421B"/>
    <w:rsid w:val="00A90685"/>
    <w:rsid w:val="00A935F4"/>
    <w:rsid w:val="00A9759A"/>
    <w:rsid w:val="00AB2630"/>
    <w:rsid w:val="00AB2987"/>
    <w:rsid w:val="00AD0512"/>
    <w:rsid w:val="00AE7E09"/>
    <w:rsid w:val="00AF40D8"/>
    <w:rsid w:val="00B50B77"/>
    <w:rsid w:val="00B54364"/>
    <w:rsid w:val="00B655CF"/>
    <w:rsid w:val="00B81886"/>
    <w:rsid w:val="00B900CD"/>
    <w:rsid w:val="00BA52FE"/>
    <w:rsid w:val="00BB0D72"/>
    <w:rsid w:val="00BC49D2"/>
    <w:rsid w:val="00BE755E"/>
    <w:rsid w:val="00C112EC"/>
    <w:rsid w:val="00C53FB0"/>
    <w:rsid w:val="00C57DF4"/>
    <w:rsid w:val="00C76C26"/>
    <w:rsid w:val="00C8087B"/>
    <w:rsid w:val="00CC6EB5"/>
    <w:rsid w:val="00CD4A9C"/>
    <w:rsid w:val="00CF080C"/>
    <w:rsid w:val="00CF2A4C"/>
    <w:rsid w:val="00D0089B"/>
    <w:rsid w:val="00D1026D"/>
    <w:rsid w:val="00D15D8D"/>
    <w:rsid w:val="00D26D37"/>
    <w:rsid w:val="00D27033"/>
    <w:rsid w:val="00D326D3"/>
    <w:rsid w:val="00D53C6E"/>
    <w:rsid w:val="00D61BE1"/>
    <w:rsid w:val="00D6254B"/>
    <w:rsid w:val="00D70158"/>
    <w:rsid w:val="00D91A17"/>
    <w:rsid w:val="00DA3248"/>
    <w:rsid w:val="00DE3D54"/>
    <w:rsid w:val="00E10ED8"/>
    <w:rsid w:val="00E148DE"/>
    <w:rsid w:val="00E14CA6"/>
    <w:rsid w:val="00E2309B"/>
    <w:rsid w:val="00E67790"/>
    <w:rsid w:val="00E851B4"/>
    <w:rsid w:val="00E91A7E"/>
    <w:rsid w:val="00EC402E"/>
    <w:rsid w:val="00EE2C1F"/>
    <w:rsid w:val="00F02D1B"/>
    <w:rsid w:val="00F13645"/>
    <w:rsid w:val="00F33570"/>
    <w:rsid w:val="00F673F0"/>
    <w:rsid w:val="00F72A5A"/>
    <w:rsid w:val="00F772FA"/>
    <w:rsid w:val="00FB407A"/>
    <w:rsid w:val="00FC3FDF"/>
    <w:rsid w:val="00FD53ED"/>
    <w:rsid w:val="00FF1F88"/>
    <w:rsid w:val="00FF2E2B"/>
    <w:rsid w:val="00FF7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 w:type="character" w:styleId="PlaceholderText">
    <w:name w:val="Placeholder Text"/>
    <w:basedOn w:val="DefaultParagraphFont"/>
    <w:uiPriority w:val="99"/>
    <w:semiHidden/>
    <w:rsid w:val="00842B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032347">
      <w:bodyDiv w:val="1"/>
      <w:marLeft w:val="0"/>
      <w:marRight w:val="0"/>
      <w:marTop w:val="0"/>
      <w:marBottom w:val="0"/>
      <w:divBdr>
        <w:top w:val="none" w:sz="0" w:space="0" w:color="auto"/>
        <w:left w:val="none" w:sz="0" w:space="0" w:color="auto"/>
        <w:bottom w:val="none" w:sz="0" w:space="0" w:color="auto"/>
        <w:right w:val="none" w:sz="0" w:space="0" w:color="auto"/>
      </w:divBdr>
    </w:div>
    <w:div w:id="330524595">
      <w:bodyDiv w:val="1"/>
      <w:marLeft w:val="0"/>
      <w:marRight w:val="0"/>
      <w:marTop w:val="0"/>
      <w:marBottom w:val="0"/>
      <w:divBdr>
        <w:top w:val="none" w:sz="0" w:space="0" w:color="auto"/>
        <w:left w:val="none" w:sz="0" w:space="0" w:color="auto"/>
        <w:bottom w:val="none" w:sz="0" w:space="0" w:color="auto"/>
        <w:right w:val="none" w:sz="0" w:space="0" w:color="auto"/>
      </w:divBdr>
    </w:div>
    <w:div w:id="593515230">
      <w:bodyDiv w:val="1"/>
      <w:marLeft w:val="0"/>
      <w:marRight w:val="0"/>
      <w:marTop w:val="0"/>
      <w:marBottom w:val="0"/>
      <w:divBdr>
        <w:top w:val="none" w:sz="0" w:space="0" w:color="auto"/>
        <w:left w:val="none" w:sz="0" w:space="0" w:color="auto"/>
        <w:bottom w:val="none" w:sz="0" w:space="0" w:color="auto"/>
        <w:right w:val="none" w:sz="0" w:space="0" w:color="auto"/>
      </w:divBdr>
      <w:divsChild>
        <w:div w:id="1597177963">
          <w:marLeft w:val="0"/>
          <w:marRight w:val="0"/>
          <w:marTop w:val="0"/>
          <w:marBottom w:val="0"/>
          <w:divBdr>
            <w:top w:val="none" w:sz="0" w:space="0" w:color="auto"/>
            <w:left w:val="none" w:sz="0" w:space="0" w:color="auto"/>
            <w:bottom w:val="none" w:sz="0" w:space="0" w:color="auto"/>
            <w:right w:val="none" w:sz="0" w:space="0" w:color="auto"/>
          </w:divBdr>
          <w:divsChild>
            <w:div w:id="1012950938">
              <w:marLeft w:val="0"/>
              <w:marRight w:val="0"/>
              <w:marTop w:val="0"/>
              <w:marBottom w:val="0"/>
              <w:divBdr>
                <w:top w:val="none" w:sz="0" w:space="0" w:color="auto"/>
                <w:left w:val="none" w:sz="0" w:space="0" w:color="auto"/>
                <w:bottom w:val="none" w:sz="0" w:space="0" w:color="auto"/>
                <w:right w:val="none" w:sz="0" w:space="0" w:color="auto"/>
              </w:divBdr>
            </w:div>
            <w:div w:id="391077598">
              <w:marLeft w:val="0"/>
              <w:marRight w:val="0"/>
              <w:marTop w:val="0"/>
              <w:marBottom w:val="0"/>
              <w:divBdr>
                <w:top w:val="none" w:sz="0" w:space="0" w:color="auto"/>
                <w:left w:val="none" w:sz="0" w:space="0" w:color="auto"/>
                <w:bottom w:val="none" w:sz="0" w:space="0" w:color="auto"/>
                <w:right w:val="none" w:sz="0" w:space="0" w:color="auto"/>
              </w:divBdr>
            </w:div>
            <w:div w:id="438331422">
              <w:marLeft w:val="0"/>
              <w:marRight w:val="0"/>
              <w:marTop w:val="0"/>
              <w:marBottom w:val="0"/>
              <w:divBdr>
                <w:top w:val="none" w:sz="0" w:space="0" w:color="auto"/>
                <w:left w:val="none" w:sz="0" w:space="0" w:color="auto"/>
                <w:bottom w:val="none" w:sz="0" w:space="0" w:color="auto"/>
                <w:right w:val="none" w:sz="0" w:space="0" w:color="auto"/>
              </w:divBdr>
            </w:div>
            <w:div w:id="2086411808">
              <w:marLeft w:val="0"/>
              <w:marRight w:val="0"/>
              <w:marTop w:val="0"/>
              <w:marBottom w:val="0"/>
              <w:divBdr>
                <w:top w:val="none" w:sz="0" w:space="0" w:color="auto"/>
                <w:left w:val="none" w:sz="0" w:space="0" w:color="auto"/>
                <w:bottom w:val="none" w:sz="0" w:space="0" w:color="auto"/>
                <w:right w:val="none" w:sz="0" w:space="0" w:color="auto"/>
              </w:divBdr>
            </w:div>
            <w:div w:id="1192769926">
              <w:marLeft w:val="0"/>
              <w:marRight w:val="0"/>
              <w:marTop w:val="0"/>
              <w:marBottom w:val="0"/>
              <w:divBdr>
                <w:top w:val="none" w:sz="0" w:space="0" w:color="auto"/>
                <w:left w:val="none" w:sz="0" w:space="0" w:color="auto"/>
                <w:bottom w:val="none" w:sz="0" w:space="0" w:color="auto"/>
                <w:right w:val="none" w:sz="0" w:space="0" w:color="auto"/>
              </w:divBdr>
            </w:div>
            <w:div w:id="1636371793">
              <w:marLeft w:val="0"/>
              <w:marRight w:val="0"/>
              <w:marTop w:val="0"/>
              <w:marBottom w:val="0"/>
              <w:divBdr>
                <w:top w:val="none" w:sz="0" w:space="0" w:color="auto"/>
                <w:left w:val="none" w:sz="0" w:space="0" w:color="auto"/>
                <w:bottom w:val="none" w:sz="0" w:space="0" w:color="auto"/>
                <w:right w:val="none" w:sz="0" w:space="0" w:color="auto"/>
              </w:divBdr>
            </w:div>
            <w:div w:id="1798601111">
              <w:marLeft w:val="0"/>
              <w:marRight w:val="0"/>
              <w:marTop w:val="0"/>
              <w:marBottom w:val="0"/>
              <w:divBdr>
                <w:top w:val="none" w:sz="0" w:space="0" w:color="auto"/>
                <w:left w:val="none" w:sz="0" w:space="0" w:color="auto"/>
                <w:bottom w:val="none" w:sz="0" w:space="0" w:color="auto"/>
                <w:right w:val="none" w:sz="0" w:space="0" w:color="auto"/>
              </w:divBdr>
            </w:div>
            <w:div w:id="1027366252">
              <w:marLeft w:val="0"/>
              <w:marRight w:val="0"/>
              <w:marTop w:val="0"/>
              <w:marBottom w:val="0"/>
              <w:divBdr>
                <w:top w:val="none" w:sz="0" w:space="0" w:color="auto"/>
                <w:left w:val="none" w:sz="0" w:space="0" w:color="auto"/>
                <w:bottom w:val="none" w:sz="0" w:space="0" w:color="auto"/>
                <w:right w:val="none" w:sz="0" w:space="0" w:color="auto"/>
              </w:divBdr>
            </w:div>
            <w:div w:id="729809988">
              <w:marLeft w:val="0"/>
              <w:marRight w:val="0"/>
              <w:marTop w:val="0"/>
              <w:marBottom w:val="0"/>
              <w:divBdr>
                <w:top w:val="none" w:sz="0" w:space="0" w:color="auto"/>
                <w:left w:val="none" w:sz="0" w:space="0" w:color="auto"/>
                <w:bottom w:val="none" w:sz="0" w:space="0" w:color="auto"/>
                <w:right w:val="none" w:sz="0" w:space="0" w:color="auto"/>
              </w:divBdr>
            </w:div>
            <w:div w:id="777413298">
              <w:marLeft w:val="0"/>
              <w:marRight w:val="0"/>
              <w:marTop w:val="0"/>
              <w:marBottom w:val="0"/>
              <w:divBdr>
                <w:top w:val="none" w:sz="0" w:space="0" w:color="auto"/>
                <w:left w:val="none" w:sz="0" w:space="0" w:color="auto"/>
                <w:bottom w:val="none" w:sz="0" w:space="0" w:color="auto"/>
                <w:right w:val="none" w:sz="0" w:space="0" w:color="auto"/>
              </w:divBdr>
            </w:div>
            <w:div w:id="1712261099">
              <w:marLeft w:val="0"/>
              <w:marRight w:val="0"/>
              <w:marTop w:val="0"/>
              <w:marBottom w:val="0"/>
              <w:divBdr>
                <w:top w:val="none" w:sz="0" w:space="0" w:color="auto"/>
                <w:left w:val="none" w:sz="0" w:space="0" w:color="auto"/>
                <w:bottom w:val="none" w:sz="0" w:space="0" w:color="auto"/>
                <w:right w:val="none" w:sz="0" w:space="0" w:color="auto"/>
              </w:divBdr>
            </w:div>
            <w:div w:id="1578595018">
              <w:marLeft w:val="0"/>
              <w:marRight w:val="0"/>
              <w:marTop w:val="0"/>
              <w:marBottom w:val="0"/>
              <w:divBdr>
                <w:top w:val="none" w:sz="0" w:space="0" w:color="auto"/>
                <w:left w:val="none" w:sz="0" w:space="0" w:color="auto"/>
                <w:bottom w:val="none" w:sz="0" w:space="0" w:color="auto"/>
                <w:right w:val="none" w:sz="0" w:space="0" w:color="auto"/>
              </w:divBdr>
            </w:div>
            <w:div w:id="1564750367">
              <w:marLeft w:val="0"/>
              <w:marRight w:val="0"/>
              <w:marTop w:val="0"/>
              <w:marBottom w:val="0"/>
              <w:divBdr>
                <w:top w:val="none" w:sz="0" w:space="0" w:color="auto"/>
                <w:left w:val="none" w:sz="0" w:space="0" w:color="auto"/>
                <w:bottom w:val="none" w:sz="0" w:space="0" w:color="auto"/>
                <w:right w:val="none" w:sz="0" w:space="0" w:color="auto"/>
              </w:divBdr>
            </w:div>
            <w:div w:id="1715230544">
              <w:marLeft w:val="0"/>
              <w:marRight w:val="0"/>
              <w:marTop w:val="0"/>
              <w:marBottom w:val="0"/>
              <w:divBdr>
                <w:top w:val="none" w:sz="0" w:space="0" w:color="auto"/>
                <w:left w:val="none" w:sz="0" w:space="0" w:color="auto"/>
                <w:bottom w:val="none" w:sz="0" w:space="0" w:color="auto"/>
                <w:right w:val="none" w:sz="0" w:space="0" w:color="auto"/>
              </w:divBdr>
            </w:div>
            <w:div w:id="1177034219">
              <w:marLeft w:val="0"/>
              <w:marRight w:val="0"/>
              <w:marTop w:val="0"/>
              <w:marBottom w:val="0"/>
              <w:divBdr>
                <w:top w:val="none" w:sz="0" w:space="0" w:color="auto"/>
                <w:left w:val="none" w:sz="0" w:space="0" w:color="auto"/>
                <w:bottom w:val="none" w:sz="0" w:space="0" w:color="auto"/>
                <w:right w:val="none" w:sz="0" w:space="0" w:color="auto"/>
              </w:divBdr>
            </w:div>
            <w:div w:id="1054886807">
              <w:marLeft w:val="0"/>
              <w:marRight w:val="0"/>
              <w:marTop w:val="0"/>
              <w:marBottom w:val="0"/>
              <w:divBdr>
                <w:top w:val="none" w:sz="0" w:space="0" w:color="auto"/>
                <w:left w:val="none" w:sz="0" w:space="0" w:color="auto"/>
                <w:bottom w:val="none" w:sz="0" w:space="0" w:color="auto"/>
                <w:right w:val="none" w:sz="0" w:space="0" w:color="auto"/>
              </w:divBdr>
            </w:div>
            <w:div w:id="1855724074">
              <w:marLeft w:val="0"/>
              <w:marRight w:val="0"/>
              <w:marTop w:val="0"/>
              <w:marBottom w:val="0"/>
              <w:divBdr>
                <w:top w:val="none" w:sz="0" w:space="0" w:color="auto"/>
                <w:left w:val="none" w:sz="0" w:space="0" w:color="auto"/>
                <w:bottom w:val="none" w:sz="0" w:space="0" w:color="auto"/>
                <w:right w:val="none" w:sz="0" w:space="0" w:color="auto"/>
              </w:divBdr>
            </w:div>
            <w:div w:id="122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675381050">
      <w:bodyDiv w:val="1"/>
      <w:marLeft w:val="0"/>
      <w:marRight w:val="0"/>
      <w:marTop w:val="0"/>
      <w:marBottom w:val="0"/>
      <w:divBdr>
        <w:top w:val="none" w:sz="0" w:space="0" w:color="auto"/>
        <w:left w:val="none" w:sz="0" w:space="0" w:color="auto"/>
        <w:bottom w:val="none" w:sz="0" w:space="0" w:color="auto"/>
        <w:right w:val="none" w:sz="0" w:space="0" w:color="auto"/>
      </w:divBdr>
      <w:divsChild>
        <w:div w:id="1552037723">
          <w:marLeft w:val="0"/>
          <w:marRight w:val="0"/>
          <w:marTop w:val="0"/>
          <w:marBottom w:val="0"/>
          <w:divBdr>
            <w:top w:val="none" w:sz="0" w:space="0" w:color="auto"/>
            <w:left w:val="none" w:sz="0" w:space="0" w:color="auto"/>
            <w:bottom w:val="none" w:sz="0" w:space="0" w:color="auto"/>
            <w:right w:val="none" w:sz="0" w:space="0" w:color="auto"/>
          </w:divBdr>
          <w:divsChild>
            <w:div w:id="100537997">
              <w:marLeft w:val="0"/>
              <w:marRight w:val="0"/>
              <w:marTop w:val="0"/>
              <w:marBottom w:val="0"/>
              <w:divBdr>
                <w:top w:val="none" w:sz="0" w:space="0" w:color="auto"/>
                <w:left w:val="none" w:sz="0" w:space="0" w:color="auto"/>
                <w:bottom w:val="none" w:sz="0" w:space="0" w:color="auto"/>
                <w:right w:val="none" w:sz="0" w:space="0" w:color="auto"/>
              </w:divBdr>
            </w:div>
            <w:div w:id="729118018">
              <w:marLeft w:val="0"/>
              <w:marRight w:val="0"/>
              <w:marTop w:val="0"/>
              <w:marBottom w:val="0"/>
              <w:divBdr>
                <w:top w:val="none" w:sz="0" w:space="0" w:color="auto"/>
                <w:left w:val="none" w:sz="0" w:space="0" w:color="auto"/>
                <w:bottom w:val="none" w:sz="0" w:space="0" w:color="auto"/>
                <w:right w:val="none" w:sz="0" w:space="0" w:color="auto"/>
              </w:divBdr>
            </w:div>
            <w:div w:id="342780514">
              <w:marLeft w:val="0"/>
              <w:marRight w:val="0"/>
              <w:marTop w:val="0"/>
              <w:marBottom w:val="0"/>
              <w:divBdr>
                <w:top w:val="none" w:sz="0" w:space="0" w:color="auto"/>
                <w:left w:val="none" w:sz="0" w:space="0" w:color="auto"/>
                <w:bottom w:val="none" w:sz="0" w:space="0" w:color="auto"/>
                <w:right w:val="none" w:sz="0" w:space="0" w:color="auto"/>
              </w:divBdr>
            </w:div>
            <w:div w:id="1477796154">
              <w:marLeft w:val="0"/>
              <w:marRight w:val="0"/>
              <w:marTop w:val="0"/>
              <w:marBottom w:val="0"/>
              <w:divBdr>
                <w:top w:val="none" w:sz="0" w:space="0" w:color="auto"/>
                <w:left w:val="none" w:sz="0" w:space="0" w:color="auto"/>
                <w:bottom w:val="none" w:sz="0" w:space="0" w:color="auto"/>
                <w:right w:val="none" w:sz="0" w:space="0" w:color="auto"/>
              </w:divBdr>
            </w:div>
            <w:div w:id="89546911">
              <w:marLeft w:val="0"/>
              <w:marRight w:val="0"/>
              <w:marTop w:val="0"/>
              <w:marBottom w:val="0"/>
              <w:divBdr>
                <w:top w:val="none" w:sz="0" w:space="0" w:color="auto"/>
                <w:left w:val="none" w:sz="0" w:space="0" w:color="auto"/>
                <w:bottom w:val="none" w:sz="0" w:space="0" w:color="auto"/>
                <w:right w:val="none" w:sz="0" w:space="0" w:color="auto"/>
              </w:divBdr>
            </w:div>
            <w:div w:id="1610315688">
              <w:marLeft w:val="0"/>
              <w:marRight w:val="0"/>
              <w:marTop w:val="0"/>
              <w:marBottom w:val="0"/>
              <w:divBdr>
                <w:top w:val="none" w:sz="0" w:space="0" w:color="auto"/>
                <w:left w:val="none" w:sz="0" w:space="0" w:color="auto"/>
                <w:bottom w:val="none" w:sz="0" w:space="0" w:color="auto"/>
                <w:right w:val="none" w:sz="0" w:space="0" w:color="auto"/>
              </w:divBdr>
            </w:div>
            <w:div w:id="64575679">
              <w:marLeft w:val="0"/>
              <w:marRight w:val="0"/>
              <w:marTop w:val="0"/>
              <w:marBottom w:val="0"/>
              <w:divBdr>
                <w:top w:val="none" w:sz="0" w:space="0" w:color="auto"/>
                <w:left w:val="none" w:sz="0" w:space="0" w:color="auto"/>
                <w:bottom w:val="none" w:sz="0" w:space="0" w:color="auto"/>
                <w:right w:val="none" w:sz="0" w:space="0" w:color="auto"/>
              </w:divBdr>
            </w:div>
            <w:div w:id="1116364641">
              <w:marLeft w:val="0"/>
              <w:marRight w:val="0"/>
              <w:marTop w:val="0"/>
              <w:marBottom w:val="0"/>
              <w:divBdr>
                <w:top w:val="none" w:sz="0" w:space="0" w:color="auto"/>
                <w:left w:val="none" w:sz="0" w:space="0" w:color="auto"/>
                <w:bottom w:val="none" w:sz="0" w:space="0" w:color="auto"/>
                <w:right w:val="none" w:sz="0" w:space="0" w:color="auto"/>
              </w:divBdr>
            </w:div>
            <w:div w:id="605503243">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
            <w:div w:id="352079566">
              <w:marLeft w:val="0"/>
              <w:marRight w:val="0"/>
              <w:marTop w:val="0"/>
              <w:marBottom w:val="0"/>
              <w:divBdr>
                <w:top w:val="none" w:sz="0" w:space="0" w:color="auto"/>
                <w:left w:val="none" w:sz="0" w:space="0" w:color="auto"/>
                <w:bottom w:val="none" w:sz="0" w:space="0" w:color="auto"/>
                <w:right w:val="none" w:sz="0" w:space="0" w:color="auto"/>
              </w:divBdr>
            </w:div>
            <w:div w:id="1215971183">
              <w:marLeft w:val="0"/>
              <w:marRight w:val="0"/>
              <w:marTop w:val="0"/>
              <w:marBottom w:val="0"/>
              <w:divBdr>
                <w:top w:val="none" w:sz="0" w:space="0" w:color="auto"/>
                <w:left w:val="none" w:sz="0" w:space="0" w:color="auto"/>
                <w:bottom w:val="none" w:sz="0" w:space="0" w:color="auto"/>
                <w:right w:val="none" w:sz="0" w:space="0" w:color="auto"/>
              </w:divBdr>
            </w:div>
            <w:div w:id="291326456">
              <w:marLeft w:val="0"/>
              <w:marRight w:val="0"/>
              <w:marTop w:val="0"/>
              <w:marBottom w:val="0"/>
              <w:divBdr>
                <w:top w:val="none" w:sz="0" w:space="0" w:color="auto"/>
                <w:left w:val="none" w:sz="0" w:space="0" w:color="auto"/>
                <w:bottom w:val="none" w:sz="0" w:space="0" w:color="auto"/>
                <w:right w:val="none" w:sz="0" w:space="0" w:color="auto"/>
              </w:divBdr>
            </w:div>
            <w:div w:id="1032848100">
              <w:marLeft w:val="0"/>
              <w:marRight w:val="0"/>
              <w:marTop w:val="0"/>
              <w:marBottom w:val="0"/>
              <w:divBdr>
                <w:top w:val="none" w:sz="0" w:space="0" w:color="auto"/>
                <w:left w:val="none" w:sz="0" w:space="0" w:color="auto"/>
                <w:bottom w:val="none" w:sz="0" w:space="0" w:color="auto"/>
                <w:right w:val="none" w:sz="0" w:space="0" w:color="auto"/>
              </w:divBdr>
            </w:div>
            <w:div w:id="1987977911">
              <w:marLeft w:val="0"/>
              <w:marRight w:val="0"/>
              <w:marTop w:val="0"/>
              <w:marBottom w:val="0"/>
              <w:divBdr>
                <w:top w:val="none" w:sz="0" w:space="0" w:color="auto"/>
                <w:left w:val="none" w:sz="0" w:space="0" w:color="auto"/>
                <w:bottom w:val="none" w:sz="0" w:space="0" w:color="auto"/>
                <w:right w:val="none" w:sz="0" w:space="0" w:color="auto"/>
              </w:divBdr>
            </w:div>
            <w:div w:id="1198814366">
              <w:marLeft w:val="0"/>
              <w:marRight w:val="0"/>
              <w:marTop w:val="0"/>
              <w:marBottom w:val="0"/>
              <w:divBdr>
                <w:top w:val="none" w:sz="0" w:space="0" w:color="auto"/>
                <w:left w:val="none" w:sz="0" w:space="0" w:color="auto"/>
                <w:bottom w:val="none" w:sz="0" w:space="0" w:color="auto"/>
                <w:right w:val="none" w:sz="0" w:space="0" w:color="auto"/>
              </w:divBdr>
            </w:div>
            <w:div w:id="1889486668">
              <w:marLeft w:val="0"/>
              <w:marRight w:val="0"/>
              <w:marTop w:val="0"/>
              <w:marBottom w:val="0"/>
              <w:divBdr>
                <w:top w:val="none" w:sz="0" w:space="0" w:color="auto"/>
                <w:left w:val="none" w:sz="0" w:space="0" w:color="auto"/>
                <w:bottom w:val="none" w:sz="0" w:space="0" w:color="auto"/>
                <w:right w:val="none" w:sz="0" w:space="0" w:color="auto"/>
              </w:divBdr>
            </w:div>
            <w:div w:id="1189880096">
              <w:marLeft w:val="0"/>
              <w:marRight w:val="0"/>
              <w:marTop w:val="0"/>
              <w:marBottom w:val="0"/>
              <w:divBdr>
                <w:top w:val="none" w:sz="0" w:space="0" w:color="auto"/>
                <w:left w:val="none" w:sz="0" w:space="0" w:color="auto"/>
                <w:bottom w:val="none" w:sz="0" w:space="0" w:color="auto"/>
                <w:right w:val="none" w:sz="0" w:space="0" w:color="auto"/>
              </w:divBdr>
            </w:div>
            <w:div w:id="1293095904">
              <w:marLeft w:val="0"/>
              <w:marRight w:val="0"/>
              <w:marTop w:val="0"/>
              <w:marBottom w:val="0"/>
              <w:divBdr>
                <w:top w:val="none" w:sz="0" w:space="0" w:color="auto"/>
                <w:left w:val="none" w:sz="0" w:space="0" w:color="auto"/>
                <w:bottom w:val="none" w:sz="0" w:space="0" w:color="auto"/>
                <w:right w:val="none" w:sz="0" w:space="0" w:color="auto"/>
              </w:divBdr>
            </w:div>
            <w:div w:id="146165510">
              <w:marLeft w:val="0"/>
              <w:marRight w:val="0"/>
              <w:marTop w:val="0"/>
              <w:marBottom w:val="0"/>
              <w:divBdr>
                <w:top w:val="none" w:sz="0" w:space="0" w:color="auto"/>
                <w:left w:val="none" w:sz="0" w:space="0" w:color="auto"/>
                <w:bottom w:val="none" w:sz="0" w:space="0" w:color="auto"/>
                <w:right w:val="none" w:sz="0" w:space="0" w:color="auto"/>
              </w:divBdr>
            </w:div>
            <w:div w:id="718355995">
              <w:marLeft w:val="0"/>
              <w:marRight w:val="0"/>
              <w:marTop w:val="0"/>
              <w:marBottom w:val="0"/>
              <w:divBdr>
                <w:top w:val="none" w:sz="0" w:space="0" w:color="auto"/>
                <w:left w:val="none" w:sz="0" w:space="0" w:color="auto"/>
                <w:bottom w:val="none" w:sz="0" w:space="0" w:color="auto"/>
                <w:right w:val="none" w:sz="0" w:space="0" w:color="auto"/>
              </w:divBdr>
            </w:div>
            <w:div w:id="965544374">
              <w:marLeft w:val="0"/>
              <w:marRight w:val="0"/>
              <w:marTop w:val="0"/>
              <w:marBottom w:val="0"/>
              <w:divBdr>
                <w:top w:val="none" w:sz="0" w:space="0" w:color="auto"/>
                <w:left w:val="none" w:sz="0" w:space="0" w:color="auto"/>
                <w:bottom w:val="none" w:sz="0" w:space="0" w:color="auto"/>
                <w:right w:val="none" w:sz="0" w:space="0" w:color="auto"/>
              </w:divBdr>
            </w:div>
            <w:div w:id="160699748">
              <w:marLeft w:val="0"/>
              <w:marRight w:val="0"/>
              <w:marTop w:val="0"/>
              <w:marBottom w:val="0"/>
              <w:divBdr>
                <w:top w:val="none" w:sz="0" w:space="0" w:color="auto"/>
                <w:left w:val="none" w:sz="0" w:space="0" w:color="auto"/>
                <w:bottom w:val="none" w:sz="0" w:space="0" w:color="auto"/>
                <w:right w:val="none" w:sz="0" w:space="0" w:color="auto"/>
              </w:divBdr>
            </w:div>
            <w:div w:id="998533791">
              <w:marLeft w:val="0"/>
              <w:marRight w:val="0"/>
              <w:marTop w:val="0"/>
              <w:marBottom w:val="0"/>
              <w:divBdr>
                <w:top w:val="none" w:sz="0" w:space="0" w:color="auto"/>
                <w:left w:val="none" w:sz="0" w:space="0" w:color="auto"/>
                <w:bottom w:val="none" w:sz="0" w:space="0" w:color="auto"/>
                <w:right w:val="none" w:sz="0" w:space="0" w:color="auto"/>
              </w:divBdr>
            </w:div>
            <w:div w:id="86997739">
              <w:marLeft w:val="0"/>
              <w:marRight w:val="0"/>
              <w:marTop w:val="0"/>
              <w:marBottom w:val="0"/>
              <w:divBdr>
                <w:top w:val="none" w:sz="0" w:space="0" w:color="auto"/>
                <w:left w:val="none" w:sz="0" w:space="0" w:color="auto"/>
                <w:bottom w:val="none" w:sz="0" w:space="0" w:color="auto"/>
                <w:right w:val="none" w:sz="0" w:space="0" w:color="auto"/>
              </w:divBdr>
            </w:div>
            <w:div w:id="692536218">
              <w:marLeft w:val="0"/>
              <w:marRight w:val="0"/>
              <w:marTop w:val="0"/>
              <w:marBottom w:val="0"/>
              <w:divBdr>
                <w:top w:val="none" w:sz="0" w:space="0" w:color="auto"/>
                <w:left w:val="none" w:sz="0" w:space="0" w:color="auto"/>
                <w:bottom w:val="none" w:sz="0" w:space="0" w:color="auto"/>
                <w:right w:val="none" w:sz="0" w:space="0" w:color="auto"/>
              </w:divBdr>
            </w:div>
            <w:div w:id="275721245">
              <w:marLeft w:val="0"/>
              <w:marRight w:val="0"/>
              <w:marTop w:val="0"/>
              <w:marBottom w:val="0"/>
              <w:divBdr>
                <w:top w:val="none" w:sz="0" w:space="0" w:color="auto"/>
                <w:left w:val="none" w:sz="0" w:space="0" w:color="auto"/>
                <w:bottom w:val="none" w:sz="0" w:space="0" w:color="auto"/>
                <w:right w:val="none" w:sz="0" w:space="0" w:color="auto"/>
              </w:divBdr>
            </w:div>
            <w:div w:id="1869102566">
              <w:marLeft w:val="0"/>
              <w:marRight w:val="0"/>
              <w:marTop w:val="0"/>
              <w:marBottom w:val="0"/>
              <w:divBdr>
                <w:top w:val="none" w:sz="0" w:space="0" w:color="auto"/>
                <w:left w:val="none" w:sz="0" w:space="0" w:color="auto"/>
                <w:bottom w:val="none" w:sz="0" w:space="0" w:color="auto"/>
                <w:right w:val="none" w:sz="0" w:space="0" w:color="auto"/>
              </w:divBdr>
            </w:div>
            <w:div w:id="852762780">
              <w:marLeft w:val="0"/>
              <w:marRight w:val="0"/>
              <w:marTop w:val="0"/>
              <w:marBottom w:val="0"/>
              <w:divBdr>
                <w:top w:val="none" w:sz="0" w:space="0" w:color="auto"/>
                <w:left w:val="none" w:sz="0" w:space="0" w:color="auto"/>
                <w:bottom w:val="none" w:sz="0" w:space="0" w:color="auto"/>
                <w:right w:val="none" w:sz="0" w:space="0" w:color="auto"/>
              </w:divBdr>
            </w:div>
            <w:div w:id="407267926">
              <w:marLeft w:val="0"/>
              <w:marRight w:val="0"/>
              <w:marTop w:val="0"/>
              <w:marBottom w:val="0"/>
              <w:divBdr>
                <w:top w:val="none" w:sz="0" w:space="0" w:color="auto"/>
                <w:left w:val="none" w:sz="0" w:space="0" w:color="auto"/>
                <w:bottom w:val="none" w:sz="0" w:space="0" w:color="auto"/>
                <w:right w:val="none" w:sz="0" w:space="0" w:color="auto"/>
              </w:divBdr>
            </w:div>
            <w:div w:id="168058290">
              <w:marLeft w:val="0"/>
              <w:marRight w:val="0"/>
              <w:marTop w:val="0"/>
              <w:marBottom w:val="0"/>
              <w:divBdr>
                <w:top w:val="none" w:sz="0" w:space="0" w:color="auto"/>
                <w:left w:val="none" w:sz="0" w:space="0" w:color="auto"/>
                <w:bottom w:val="none" w:sz="0" w:space="0" w:color="auto"/>
                <w:right w:val="none" w:sz="0" w:space="0" w:color="auto"/>
              </w:divBdr>
            </w:div>
            <w:div w:id="143355026">
              <w:marLeft w:val="0"/>
              <w:marRight w:val="0"/>
              <w:marTop w:val="0"/>
              <w:marBottom w:val="0"/>
              <w:divBdr>
                <w:top w:val="none" w:sz="0" w:space="0" w:color="auto"/>
                <w:left w:val="none" w:sz="0" w:space="0" w:color="auto"/>
                <w:bottom w:val="none" w:sz="0" w:space="0" w:color="auto"/>
                <w:right w:val="none" w:sz="0" w:space="0" w:color="auto"/>
              </w:divBdr>
            </w:div>
            <w:div w:id="139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260">
      <w:bodyDiv w:val="1"/>
      <w:marLeft w:val="0"/>
      <w:marRight w:val="0"/>
      <w:marTop w:val="0"/>
      <w:marBottom w:val="0"/>
      <w:divBdr>
        <w:top w:val="none" w:sz="0" w:space="0" w:color="auto"/>
        <w:left w:val="none" w:sz="0" w:space="0" w:color="auto"/>
        <w:bottom w:val="none" w:sz="0" w:space="0" w:color="auto"/>
        <w:right w:val="none" w:sz="0" w:space="0" w:color="auto"/>
      </w:divBdr>
    </w:div>
    <w:div w:id="1144472716">
      <w:bodyDiv w:val="1"/>
      <w:marLeft w:val="0"/>
      <w:marRight w:val="0"/>
      <w:marTop w:val="0"/>
      <w:marBottom w:val="0"/>
      <w:divBdr>
        <w:top w:val="none" w:sz="0" w:space="0" w:color="auto"/>
        <w:left w:val="none" w:sz="0" w:space="0" w:color="auto"/>
        <w:bottom w:val="none" w:sz="0" w:space="0" w:color="auto"/>
        <w:right w:val="none" w:sz="0" w:space="0" w:color="auto"/>
      </w:divBdr>
    </w:div>
    <w:div w:id="1791388981">
      <w:bodyDiv w:val="1"/>
      <w:marLeft w:val="0"/>
      <w:marRight w:val="0"/>
      <w:marTop w:val="0"/>
      <w:marBottom w:val="0"/>
      <w:divBdr>
        <w:top w:val="none" w:sz="0" w:space="0" w:color="auto"/>
        <w:left w:val="none" w:sz="0" w:space="0" w:color="auto"/>
        <w:bottom w:val="none" w:sz="0" w:space="0" w:color="auto"/>
        <w:right w:val="none" w:sz="0" w:space="0" w:color="auto"/>
      </w:divBdr>
    </w:div>
    <w:div w:id="1904951460">
      <w:bodyDiv w:val="1"/>
      <w:marLeft w:val="0"/>
      <w:marRight w:val="0"/>
      <w:marTop w:val="0"/>
      <w:marBottom w:val="0"/>
      <w:divBdr>
        <w:top w:val="none" w:sz="0" w:space="0" w:color="auto"/>
        <w:left w:val="none" w:sz="0" w:space="0" w:color="auto"/>
        <w:bottom w:val="none" w:sz="0" w:space="0" w:color="auto"/>
        <w:right w:val="none" w:sz="0" w:space="0" w:color="auto"/>
      </w:divBdr>
      <w:divsChild>
        <w:div w:id="95758035">
          <w:marLeft w:val="0"/>
          <w:marRight w:val="0"/>
          <w:marTop w:val="0"/>
          <w:marBottom w:val="0"/>
          <w:divBdr>
            <w:top w:val="none" w:sz="0" w:space="0" w:color="auto"/>
            <w:left w:val="none" w:sz="0" w:space="0" w:color="auto"/>
            <w:bottom w:val="none" w:sz="0" w:space="0" w:color="auto"/>
            <w:right w:val="none" w:sz="0" w:space="0" w:color="auto"/>
          </w:divBdr>
          <w:divsChild>
            <w:div w:id="956062465">
              <w:marLeft w:val="0"/>
              <w:marRight w:val="0"/>
              <w:marTop w:val="0"/>
              <w:marBottom w:val="0"/>
              <w:divBdr>
                <w:top w:val="none" w:sz="0" w:space="0" w:color="auto"/>
                <w:left w:val="none" w:sz="0" w:space="0" w:color="auto"/>
                <w:bottom w:val="none" w:sz="0" w:space="0" w:color="auto"/>
                <w:right w:val="none" w:sz="0" w:space="0" w:color="auto"/>
              </w:divBdr>
            </w:div>
            <w:div w:id="1438476903">
              <w:marLeft w:val="0"/>
              <w:marRight w:val="0"/>
              <w:marTop w:val="0"/>
              <w:marBottom w:val="0"/>
              <w:divBdr>
                <w:top w:val="none" w:sz="0" w:space="0" w:color="auto"/>
                <w:left w:val="none" w:sz="0" w:space="0" w:color="auto"/>
                <w:bottom w:val="none" w:sz="0" w:space="0" w:color="auto"/>
                <w:right w:val="none" w:sz="0" w:space="0" w:color="auto"/>
              </w:divBdr>
            </w:div>
            <w:div w:id="585916930">
              <w:marLeft w:val="0"/>
              <w:marRight w:val="0"/>
              <w:marTop w:val="0"/>
              <w:marBottom w:val="0"/>
              <w:divBdr>
                <w:top w:val="none" w:sz="0" w:space="0" w:color="auto"/>
                <w:left w:val="none" w:sz="0" w:space="0" w:color="auto"/>
                <w:bottom w:val="none" w:sz="0" w:space="0" w:color="auto"/>
                <w:right w:val="none" w:sz="0" w:space="0" w:color="auto"/>
              </w:divBdr>
            </w:div>
            <w:div w:id="291641233">
              <w:marLeft w:val="0"/>
              <w:marRight w:val="0"/>
              <w:marTop w:val="0"/>
              <w:marBottom w:val="0"/>
              <w:divBdr>
                <w:top w:val="none" w:sz="0" w:space="0" w:color="auto"/>
                <w:left w:val="none" w:sz="0" w:space="0" w:color="auto"/>
                <w:bottom w:val="none" w:sz="0" w:space="0" w:color="auto"/>
                <w:right w:val="none" w:sz="0" w:space="0" w:color="auto"/>
              </w:divBdr>
            </w:div>
            <w:div w:id="866215925">
              <w:marLeft w:val="0"/>
              <w:marRight w:val="0"/>
              <w:marTop w:val="0"/>
              <w:marBottom w:val="0"/>
              <w:divBdr>
                <w:top w:val="none" w:sz="0" w:space="0" w:color="auto"/>
                <w:left w:val="none" w:sz="0" w:space="0" w:color="auto"/>
                <w:bottom w:val="none" w:sz="0" w:space="0" w:color="auto"/>
                <w:right w:val="none" w:sz="0" w:space="0" w:color="auto"/>
              </w:divBdr>
            </w:div>
            <w:div w:id="1355615086">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623272334">
              <w:marLeft w:val="0"/>
              <w:marRight w:val="0"/>
              <w:marTop w:val="0"/>
              <w:marBottom w:val="0"/>
              <w:divBdr>
                <w:top w:val="none" w:sz="0" w:space="0" w:color="auto"/>
                <w:left w:val="none" w:sz="0" w:space="0" w:color="auto"/>
                <w:bottom w:val="none" w:sz="0" w:space="0" w:color="auto"/>
                <w:right w:val="none" w:sz="0" w:space="0" w:color="auto"/>
              </w:divBdr>
            </w:div>
            <w:div w:id="1015618694">
              <w:marLeft w:val="0"/>
              <w:marRight w:val="0"/>
              <w:marTop w:val="0"/>
              <w:marBottom w:val="0"/>
              <w:divBdr>
                <w:top w:val="none" w:sz="0" w:space="0" w:color="auto"/>
                <w:left w:val="none" w:sz="0" w:space="0" w:color="auto"/>
                <w:bottom w:val="none" w:sz="0" w:space="0" w:color="auto"/>
                <w:right w:val="none" w:sz="0" w:space="0" w:color="auto"/>
              </w:divBdr>
            </w:div>
            <w:div w:id="1550722796">
              <w:marLeft w:val="0"/>
              <w:marRight w:val="0"/>
              <w:marTop w:val="0"/>
              <w:marBottom w:val="0"/>
              <w:divBdr>
                <w:top w:val="none" w:sz="0" w:space="0" w:color="auto"/>
                <w:left w:val="none" w:sz="0" w:space="0" w:color="auto"/>
                <w:bottom w:val="none" w:sz="0" w:space="0" w:color="auto"/>
                <w:right w:val="none" w:sz="0" w:space="0" w:color="auto"/>
              </w:divBdr>
            </w:div>
            <w:div w:id="1296334374">
              <w:marLeft w:val="0"/>
              <w:marRight w:val="0"/>
              <w:marTop w:val="0"/>
              <w:marBottom w:val="0"/>
              <w:divBdr>
                <w:top w:val="none" w:sz="0" w:space="0" w:color="auto"/>
                <w:left w:val="none" w:sz="0" w:space="0" w:color="auto"/>
                <w:bottom w:val="none" w:sz="0" w:space="0" w:color="auto"/>
                <w:right w:val="none" w:sz="0" w:space="0" w:color="auto"/>
              </w:divBdr>
            </w:div>
            <w:div w:id="624849618">
              <w:marLeft w:val="0"/>
              <w:marRight w:val="0"/>
              <w:marTop w:val="0"/>
              <w:marBottom w:val="0"/>
              <w:divBdr>
                <w:top w:val="none" w:sz="0" w:space="0" w:color="auto"/>
                <w:left w:val="none" w:sz="0" w:space="0" w:color="auto"/>
                <w:bottom w:val="none" w:sz="0" w:space="0" w:color="auto"/>
                <w:right w:val="none" w:sz="0" w:space="0" w:color="auto"/>
              </w:divBdr>
            </w:div>
            <w:div w:id="410808452">
              <w:marLeft w:val="0"/>
              <w:marRight w:val="0"/>
              <w:marTop w:val="0"/>
              <w:marBottom w:val="0"/>
              <w:divBdr>
                <w:top w:val="none" w:sz="0" w:space="0" w:color="auto"/>
                <w:left w:val="none" w:sz="0" w:space="0" w:color="auto"/>
                <w:bottom w:val="none" w:sz="0" w:space="0" w:color="auto"/>
                <w:right w:val="none" w:sz="0" w:space="0" w:color="auto"/>
              </w:divBdr>
            </w:div>
            <w:div w:id="588000422">
              <w:marLeft w:val="0"/>
              <w:marRight w:val="0"/>
              <w:marTop w:val="0"/>
              <w:marBottom w:val="0"/>
              <w:divBdr>
                <w:top w:val="none" w:sz="0" w:space="0" w:color="auto"/>
                <w:left w:val="none" w:sz="0" w:space="0" w:color="auto"/>
                <w:bottom w:val="none" w:sz="0" w:space="0" w:color="auto"/>
                <w:right w:val="none" w:sz="0" w:space="0" w:color="auto"/>
              </w:divBdr>
            </w:div>
            <w:div w:id="1960641184">
              <w:marLeft w:val="0"/>
              <w:marRight w:val="0"/>
              <w:marTop w:val="0"/>
              <w:marBottom w:val="0"/>
              <w:divBdr>
                <w:top w:val="none" w:sz="0" w:space="0" w:color="auto"/>
                <w:left w:val="none" w:sz="0" w:space="0" w:color="auto"/>
                <w:bottom w:val="none" w:sz="0" w:space="0" w:color="auto"/>
                <w:right w:val="none" w:sz="0" w:space="0" w:color="auto"/>
              </w:divBdr>
            </w:div>
            <w:div w:id="842624768">
              <w:marLeft w:val="0"/>
              <w:marRight w:val="0"/>
              <w:marTop w:val="0"/>
              <w:marBottom w:val="0"/>
              <w:divBdr>
                <w:top w:val="none" w:sz="0" w:space="0" w:color="auto"/>
                <w:left w:val="none" w:sz="0" w:space="0" w:color="auto"/>
                <w:bottom w:val="none" w:sz="0" w:space="0" w:color="auto"/>
                <w:right w:val="none" w:sz="0" w:space="0" w:color="auto"/>
              </w:divBdr>
            </w:div>
            <w:div w:id="1868522597">
              <w:marLeft w:val="0"/>
              <w:marRight w:val="0"/>
              <w:marTop w:val="0"/>
              <w:marBottom w:val="0"/>
              <w:divBdr>
                <w:top w:val="none" w:sz="0" w:space="0" w:color="auto"/>
                <w:left w:val="none" w:sz="0" w:space="0" w:color="auto"/>
                <w:bottom w:val="none" w:sz="0" w:space="0" w:color="auto"/>
                <w:right w:val="none" w:sz="0" w:space="0" w:color="auto"/>
              </w:divBdr>
            </w:div>
            <w:div w:id="780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9">
          <w:marLeft w:val="0"/>
          <w:marRight w:val="0"/>
          <w:marTop w:val="0"/>
          <w:marBottom w:val="0"/>
          <w:divBdr>
            <w:top w:val="none" w:sz="0" w:space="0" w:color="auto"/>
            <w:left w:val="none" w:sz="0" w:space="0" w:color="auto"/>
            <w:bottom w:val="none" w:sz="0" w:space="0" w:color="auto"/>
            <w:right w:val="none" w:sz="0" w:space="0" w:color="auto"/>
          </w:divBdr>
          <w:divsChild>
            <w:div w:id="1623919207">
              <w:marLeft w:val="0"/>
              <w:marRight w:val="0"/>
              <w:marTop w:val="0"/>
              <w:marBottom w:val="0"/>
              <w:divBdr>
                <w:top w:val="none" w:sz="0" w:space="0" w:color="auto"/>
                <w:left w:val="none" w:sz="0" w:space="0" w:color="auto"/>
                <w:bottom w:val="none" w:sz="0" w:space="0" w:color="auto"/>
                <w:right w:val="none" w:sz="0" w:space="0" w:color="auto"/>
              </w:divBdr>
            </w:div>
            <w:div w:id="281033686">
              <w:marLeft w:val="0"/>
              <w:marRight w:val="0"/>
              <w:marTop w:val="0"/>
              <w:marBottom w:val="0"/>
              <w:divBdr>
                <w:top w:val="none" w:sz="0" w:space="0" w:color="auto"/>
                <w:left w:val="none" w:sz="0" w:space="0" w:color="auto"/>
                <w:bottom w:val="none" w:sz="0" w:space="0" w:color="auto"/>
                <w:right w:val="none" w:sz="0" w:space="0" w:color="auto"/>
              </w:divBdr>
            </w:div>
            <w:div w:id="324167171">
              <w:marLeft w:val="0"/>
              <w:marRight w:val="0"/>
              <w:marTop w:val="0"/>
              <w:marBottom w:val="0"/>
              <w:divBdr>
                <w:top w:val="none" w:sz="0" w:space="0" w:color="auto"/>
                <w:left w:val="none" w:sz="0" w:space="0" w:color="auto"/>
                <w:bottom w:val="none" w:sz="0" w:space="0" w:color="auto"/>
                <w:right w:val="none" w:sz="0" w:space="0" w:color="auto"/>
              </w:divBdr>
            </w:div>
            <w:div w:id="387924838">
              <w:marLeft w:val="0"/>
              <w:marRight w:val="0"/>
              <w:marTop w:val="0"/>
              <w:marBottom w:val="0"/>
              <w:divBdr>
                <w:top w:val="none" w:sz="0" w:space="0" w:color="auto"/>
                <w:left w:val="none" w:sz="0" w:space="0" w:color="auto"/>
                <w:bottom w:val="none" w:sz="0" w:space="0" w:color="auto"/>
                <w:right w:val="none" w:sz="0" w:space="0" w:color="auto"/>
              </w:divBdr>
            </w:div>
            <w:div w:id="1128861908">
              <w:marLeft w:val="0"/>
              <w:marRight w:val="0"/>
              <w:marTop w:val="0"/>
              <w:marBottom w:val="0"/>
              <w:divBdr>
                <w:top w:val="none" w:sz="0" w:space="0" w:color="auto"/>
                <w:left w:val="none" w:sz="0" w:space="0" w:color="auto"/>
                <w:bottom w:val="none" w:sz="0" w:space="0" w:color="auto"/>
                <w:right w:val="none" w:sz="0" w:space="0" w:color="auto"/>
              </w:divBdr>
            </w:div>
            <w:div w:id="515197031">
              <w:marLeft w:val="0"/>
              <w:marRight w:val="0"/>
              <w:marTop w:val="0"/>
              <w:marBottom w:val="0"/>
              <w:divBdr>
                <w:top w:val="none" w:sz="0" w:space="0" w:color="auto"/>
                <w:left w:val="none" w:sz="0" w:space="0" w:color="auto"/>
                <w:bottom w:val="none" w:sz="0" w:space="0" w:color="auto"/>
                <w:right w:val="none" w:sz="0" w:space="0" w:color="auto"/>
              </w:divBdr>
            </w:div>
            <w:div w:id="946154265">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057818290">
              <w:marLeft w:val="0"/>
              <w:marRight w:val="0"/>
              <w:marTop w:val="0"/>
              <w:marBottom w:val="0"/>
              <w:divBdr>
                <w:top w:val="none" w:sz="0" w:space="0" w:color="auto"/>
                <w:left w:val="none" w:sz="0" w:space="0" w:color="auto"/>
                <w:bottom w:val="none" w:sz="0" w:space="0" w:color="auto"/>
                <w:right w:val="none" w:sz="0" w:space="0" w:color="auto"/>
              </w:divBdr>
            </w:div>
            <w:div w:id="1987709680">
              <w:marLeft w:val="0"/>
              <w:marRight w:val="0"/>
              <w:marTop w:val="0"/>
              <w:marBottom w:val="0"/>
              <w:divBdr>
                <w:top w:val="none" w:sz="0" w:space="0" w:color="auto"/>
                <w:left w:val="none" w:sz="0" w:space="0" w:color="auto"/>
                <w:bottom w:val="none" w:sz="0" w:space="0" w:color="auto"/>
                <w:right w:val="none" w:sz="0" w:space="0" w:color="auto"/>
              </w:divBdr>
            </w:div>
            <w:div w:id="544299127">
              <w:marLeft w:val="0"/>
              <w:marRight w:val="0"/>
              <w:marTop w:val="0"/>
              <w:marBottom w:val="0"/>
              <w:divBdr>
                <w:top w:val="none" w:sz="0" w:space="0" w:color="auto"/>
                <w:left w:val="none" w:sz="0" w:space="0" w:color="auto"/>
                <w:bottom w:val="none" w:sz="0" w:space="0" w:color="auto"/>
                <w:right w:val="none" w:sz="0" w:space="0" w:color="auto"/>
              </w:divBdr>
            </w:div>
            <w:div w:id="1988391244">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35249312">
              <w:marLeft w:val="0"/>
              <w:marRight w:val="0"/>
              <w:marTop w:val="0"/>
              <w:marBottom w:val="0"/>
              <w:divBdr>
                <w:top w:val="none" w:sz="0" w:space="0" w:color="auto"/>
                <w:left w:val="none" w:sz="0" w:space="0" w:color="auto"/>
                <w:bottom w:val="none" w:sz="0" w:space="0" w:color="auto"/>
                <w:right w:val="none" w:sz="0" w:space="0" w:color="auto"/>
              </w:divBdr>
            </w:div>
            <w:div w:id="123738642">
              <w:marLeft w:val="0"/>
              <w:marRight w:val="0"/>
              <w:marTop w:val="0"/>
              <w:marBottom w:val="0"/>
              <w:divBdr>
                <w:top w:val="none" w:sz="0" w:space="0" w:color="auto"/>
                <w:left w:val="none" w:sz="0" w:space="0" w:color="auto"/>
                <w:bottom w:val="none" w:sz="0" w:space="0" w:color="auto"/>
                <w:right w:val="none" w:sz="0" w:space="0" w:color="auto"/>
              </w:divBdr>
            </w:div>
            <w:div w:id="619185009">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00960176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639411983">
              <w:marLeft w:val="0"/>
              <w:marRight w:val="0"/>
              <w:marTop w:val="0"/>
              <w:marBottom w:val="0"/>
              <w:divBdr>
                <w:top w:val="none" w:sz="0" w:space="0" w:color="auto"/>
                <w:left w:val="none" w:sz="0" w:space="0" w:color="auto"/>
                <w:bottom w:val="none" w:sz="0" w:space="0" w:color="auto"/>
                <w:right w:val="none" w:sz="0" w:space="0" w:color="auto"/>
              </w:divBdr>
            </w:div>
            <w:div w:id="1994329182">
              <w:marLeft w:val="0"/>
              <w:marRight w:val="0"/>
              <w:marTop w:val="0"/>
              <w:marBottom w:val="0"/>
              <w:divBdr>
                <w:top w:val="none" w:sz="0" w:space="0" w:color="auto"/>
                <w:left w:val="none" w:sz="0" w:space="0" w:color="auto"/>
                <w:bottom w:val="none" w:sz="0" w:space="0" w:color="auto"/>
                <w:right w:val="none" w:sz="0" w:space="0" w:color="auto"/>
              </w:divBdr>
            </w:div>
            <w:div w:id="1971784500">
              <w:marLeft w:val="0"/>
              <w:marRight w:val="0"/>
              <w:marTop w:val="0"/>
              <w:marBottom w:val="0"/>
              <w:divBdr>
                <w:top w:val="none" w:sz="0" w:space="0" w:color="auto"/>
                <w:left w:val="none" w:sz="0" w:space="0" w:color="auto"/>
                <w:bottom w:val="none" w:sz="0" w:space="0" w:color="auto"/>
                <w:right w:val="none" w:sz="0" w:space="0" w:color="auto"/>
              </w:divBdr>
            </w:div>
            <w:div w:id="1564826121">
              <w:marLeft w:val="0"/>
              <w:marRight w:val="0"/>
              <w:marTop w:val="0"/>
              <w:marBottom w:val="0"/>
              <w:divBdr>
                <w:top w:val="none" w:sz="0" w:space="0" w:color="auto"/>
                <w:left w:val="none" w:sz="0" w:space="0" w:color="auto"/>
                <w:bottom w:val="none" w:sz="0" w:space="0" w:color="auto"/>
                <w:right w:val="none" w:sz="0" w:space="0" w:color="auto"/>
              </w:divBdr>
            </w:div>
            <w:div w:id="1013990023">
              <w:marLeft w:val="0"/>
              <w:marRight w:val="0"/>
              <w:marTop w:val="0"/>
              <w:marBottom w:val="0"/>
              <w:divBdr>
                <w:top w:val="none" w:sz="0" w:space="0" w:color="auto"/>
                <w:left w:val="none" w:sz="0" w:space="0" w:color="auto"/>
                <w:bottom w:val="none" w:sz="0" w:space="0" w:color="auto"/>
                <w:right w:val="none" w:sz="0" w:space="0" w:color="auto"/>
              </w:divBdr>
            </w:div>
            <w:div w:id="1621692377">
              <w:marLeft w:val="0"/>
              <w:marRight w:val="0"/>
              <w:marTop w:val="0"/>
              <w:marBottom w:val="0"/>
              <w:divBdr>
                <w:top w:val="none" w:sz="0" w:space="0" w:color="auto"/>
                <w:left w:val="none" w:sz="0" w:space="0" w:color="auto"/>
                <w:bottom w:val="none" w:sz="0" w:space="0" w:color="auto"/>
                <w:right w:val="none" w:sz="0" w:space="0" w:color="auto"/>
              </w:divBdr>
            </w:div>
            <w:div w:id="139346366">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279336920">
              <w:marLeft w:val="0"/>
              <w:marRight w:val="0"/>
              <w:marTop w:val="0"/>
              <w:marBottom w:val="0"/>
              <w:divBdr>
                <w:top w:val="none" w:sz="0" w:space="0" w:color="auto"/>
                <w:left w:val="none" w:sz="0" w:space="0" w:color="auto"/>
                <w:bottom w:val="none" w:sz="0" w:space="0" w:color="auto"/>
                <w:right w:val="none" w:sz="0" w:space="0" w:color="auto"/>
              </w:divBdr>
            </w:div>
            <w:div w:id="1674720317">
              <w:marLeft w:val="0"/>
              <w:marRight w:val="0"/>
              <w:marTop w:val="0"/>
              <w:marBottom w:val="0"/>
              <w:divBdr>
                <w:top w:val="none" w:sz="0" w:space="0" w:color="auto"/>
                <w:left w:val="none" w:sz="0" w:space="0" w:color="auto"/>
                <w:bottom w:val="none" w:sz="0" w:space="0" w:color="auto"/>
                <w:right w:val="none" w:sz="0" w:space="0" w:color="auto"/>
              </w:divBdr>
            </w:div>
            <w:div w:id="714543433">
              <w:marLeft w:val="0"/>
              <w:marRight w:val="0"/>
              <w:marTop w:val="0"/>
              <w:marBottom w:val="0"/>
              <w:divBdr>
                <w:top w:val="none" w:sz="0" w:space="0" w:color="auto"/>
                <w:left w:val="none" w:sz="0" w:space="0" w:color="auto"/>
                <w:bottom w:val="none" w:sz="0" w:space="0" w:color="auto"/>
                <w:right w:val="none" w:sz="0" w:space="0" w:color="auto"/>
              </w:divBdr>
            </w:div>
            <w:div w:id="441262846">
              <w:marLeft w:val="0"/>
              <w:marRight w:val="0"/>
              <w:marTop w:val="0"/>
              <w:marBottom w:val="0"/>
              <w:divBdr>
                <w:top w:val="none" w:sz="0" w:space="0" w:color="auto"/>
                <w:left w:val="none" w:sz="0" w:space="0" w:color="auto"/>
                <w:bottom w:val="none" w:sz="0" w:space="0" w:color="auto"/>
                <w:right w:val="none" w:sz="0" w:space="0" w:color="auto"/>
              </w:divBdr>
            </w:div>
            <w:div w:id="18745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3059</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131</cp:revision>
  <dcterms:created xsi:type="dcterms:W3CDTF">2025-06-04T03:38:00Z</dcterms:created>
  <dcterms:modified xsi:type="dcterms:W3CDTF">2025-07-17T02:44:00Z</dcterms:modified>
</cp:coreProperties>
</file>