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43A9B" w14:textId="77777777" w:rsidR="00E67790" w:rsidRDefault="00E67790" w:rsidP="00E67790">
      <w:pPr>
        <w:jc w:val="center"/>
        <w:rPr>
          <w:b/>
          <w:sz w:val="32"/>
          <w:szCs w:val="32"/>
        </w:rPr>
      </w:pPr>
      <w:r>
        <w:rPr>
          <w:b/>
          <w:sz w:val="32"/>
          <w:szCs w:val="32"/>
        </w:rPr>
        <w:t>The University of New Mexico</w:t>
      </w:r>
    </w:p>
    <w:p w14:paraId="3A392865" w14:textId="77777777" w:rsidR="00E67790" w:rsidRDefault="00E67790" w:rsidP="00E67790">
      <w:pPr>
        <w:jc w:val="center"/>
        <w:rPr>
          <w:b/>
          <w:sz w:val="32"/>
          <w:szCs w:val="32"/>
        </w:rPr>
      </w:pPr>
      <w:r w:rsidRPr="00816479">
        <w:rPr>
          <w:b/>
          <w:sz w:val="32"/>
          <w:szCs w:val="32"/>
        </w:rPr>
        <w:t>School of Engineering</w:t>
      </w:r>
    </w:p>
    <w:p w14:paraId="3DCF8D99" w14:textId="77777777" w:rsidR="00CF2A4C" w:rsidRPr="00816479" w:rsidRDefault="00CF2A4C" w:rsidP="00E67790">
      <w:pPr>
        <w:jc w:val="center"/>
        <w:rPr>
          <w:b/>
          <w:sz w:val="32"/>
          <w:szCs w:val="32"/>
        </w:rPr>
      </w:pPr>
      <w:r>
        <w:rPr>
          <w:b/>
          <w:sz w:val="32"/>
          <w:szCs w:val="32"/>
        </w:rPr>
        <w:t>Electrical and Computer Engineering Department</w:t>
      </w:r>
    </w:p>
    <w:p w14:paraId="5E77F76E" w14:textId="77777777" w:rsidR="00E67790" w:rsidRDefault="00E67790" w:rsidP="00E67790">
      <w:pPr>
        <w:jc w:val="center"/>
      </w:pPr>
    </w:p>
    <w:p w14:paraId="3B5C106D" w14:textId="77777777" w:rsidR="00E67790" w:rsidRPr="00816479" w:rsidRDefault="00232F10" w:rsidP="00E67790">
      <w:pPr>
        <w:jc w:val="center"/>
        <w:rPr>
          <w:b/>
          <w:sz w:val="32"/>
          <w:szCs w:val="32"/>
        </w:rPr>
      </w:pPr>
      <w:r>
        <w:rPr>
          <w:b/>
          <w:sz w:val="32"/>
          <w:szCs w:val="32"/>
        </w:rPr>
        <w:t>ECE 535 Satellite Communications</w:t>
      </w:r>
    </w:p>
    <w:p w14:paraId="55EEFACA" w14:textId="77777777" w:rsidR="00E67790" w:rsidRDefault="00E67790" w:rsidP="00E67790">
      <w:pPr>
        <w:jc w:val="center"/>
      </w:pPr>
    </w:p>
    <w:p w14:paraId="4C180561" w14:textId="77777777" w:rsidR="00816479" w:rsidRDefault="00816479" w:rsidP="00E67790">
      <w:pPr>
        <w:jc w:val="center"/>
      </w:pPr>
    </w:p>
    <w:p w14:paraId="50932697" w14:textId="77777777" w:rsidR="00816479" w:rsidRDefault="00816479" w:rsidP="00E67790">
      <w:pPr>
        <w:jc w:val="center"/>
      </w:pPr>
    </w:p>
    <w:p w14:paraId="383C4C38" w14:textId="77777777" w:rsidR="00816479" w:rsidRDefault="00816479" w:rsidP="00E67790">
      <w:pPr>
        <w:jc w:val="center"/>
      </w:pPr>
    </w:p>
    <w:p w14:paraId="7C44C041" w14:textId="716A3579" w:rsidR="00E67790" w:rsidRPr="00816479" w:rsidRDefault="00E67790" w:rsidP="00E67790">
      <w:pPr>
        <w:jc w:val="center"/>
        <w:rPr>
          <w:b/>
          <w:sz w:val="28"/>
          <w:szCs w:val="28"/>
        </w:rPr>
      </w:pPr>
      <w:r w:rsidRPr="00816479">
        <w:rPr>
          <w:b/>
          <w:sz w:val="28"/>
          <w:szCs w:val="28"/>
        </w:rPr>
        <w:t>Student Name:</w:t>
      </w:r>
      <w:r w:rsidR="00A75D17">
        <w:rPr>
          <w:b/>
          <w:sz w:val="28"/>
          <w:szCs w:val="28"/>
        </w:rPr>
        <w:t xml:space="preserve"> Scott Nguyen</w:t>
      </w:r>
    </w:p>
    <w:p w14:paraId="74907B7D" w14:textId="2DF5E460" w:rsidR="00E67790" w:rsidRDefault="00E67790" w:rsidP="00E67790">
      <w:pPr>
        <w:jc w:val="center"/>
        <w:rPr>
          <w:sz w:val="24"/>
          <w:szCs w:val="24"/>
        </w:rPr>
      </w:pPr>
    </w:p>
    <w:p w14:paraId="65DE709B" w14:textId="77777777" w:rsidR="00E67790" w:rsidRDefault="00E67790" w:rsidP="00E67790">
      <w:pPr>
        <w:jc w:val="center"/>
        <w:rPr>
          <w:sz w:val="24"/>
          <w:szCs w:val="24"/>
        </w:rPr>
      </w:pPr>
    </w:p>
    <w:p w14:paraId="2192D070" w14:textId="77777777" w:rsidR="00816479" w:rsidRDefault="00816479" w:rsidP="00E67790">
      <w:pPr>
        <w:jc w:val="center"/>
        <w:rPr>
          <w:sz w:val="24"/>
          <w:szCs w:val="24"/>
        </w:rPr>
      </w:pPr>
    </w:p>
    <w:p w14:paraId="18532245" w14:textId="77777777" w:rsidR="00816479" w:rsidRDefault="00816479" w:rsidP="00E67790">
      <w:pPr>
        <w:jc w:val="center"/>
        <w:rPr>
          <w:sz w:val="24"/>
          <w:szCs w:val="24"/>
        </w:rPr>
      </w:pPr>
    </w:p>
    <w:p w14:paraId="485672C7" w14:textId="2434F34A" w:rsidR="00E67790" w:rsidRDefault="00232F10" w:rsidP="00E67790">
      <w:pPr>
        <w:jc w:val="center"/>
        <w:rPr>
          <w:sz w:val="24"/>
          <w:szCs w:val="24"/>
        </w:rPr>
      </w:pPr>
      <w:r>
        <w:rPr>
          <w:sz w:val="24"/>
          <w:szCs w:val="24"/>
        </w:rPr>
        <w:t xml:space="preserve">Module # </w:t>
      </w:r>
      <w:r w:rsidR="008C4A57">
        <w:rPr>
          <w:sz w:val="24"/>
          <w:szCs w:val="24"/>
        </w:rPr>
        <w:t>3</w:t>
      </w:r>
      <w:r w:rsidR="00495179">
        <w:rPr>
          <w:sz w:val="24"/>
          <w:szCs w:val="24"/>
        </w:rPr>
        <w:t xml:space="preserve">: Problems </w:t>
      </w:r>
      <w:r w:rsidR="00A00827" w:rsidRPr="00A00827">
        <w:rPr>
          <w:sz w:val="24"/>
          <w:szCs w:val="24"/>
        </w:rPr>
        <w:t>2.19, 2.23, 2.24, 2.25, 2.27</w:t>
      </w:r>
    </w:p>
    <w:p w14:paraId="377E2199" w14:textId="77777777" w:rsidR="00E67790" w:rsidRDefault="00E67790" w:rsidP="00E67790">
      <w:pPr>
        <w:jc w:val="center"/>
        <w:rPr>
          <w:sz w:val="24"/>
          <w:szCs w:val="24"/>
        </w:rPr>
      </w:pPr>
    </w:p>
    <w:p w14:paraId="7CDBB43C" w14:textId="77777777" w:rsidR="00816479" w:rsidRDefault="00816479" w:rsidP="00E67790">
      <w:pPr>
        <w:jc w:val="center"/>
        <w:rPr>
          <w:sz w:val="24"/>
          <w:szCs w:val="24"/>
        </w:rPr>
      </w:pPr>
    </w:p>
    <w:p w14:paraId="139E50D8" w14:textId="77777777" w:rsidR="00816479" w:rsidRDefault="00816479" w:rsidP="00CF2A4C">
      <w:pPr>
        <w:rPr>
          <w:sz w:val="24"/>
          <w:szCs w:val="24"/>
        </w:rPr>
      </w:pPr>
    </w:p>
    <w:p w14:paraId="3B902970" w14:textId="77777777" w:rsidR="00816479" w:rsidRDefault="00816479" w:rsidP="00E67790">
      <w:pPr>
        <w:jc w:val="center"/>
        <w:rPr>
          <w:sz w:val="24"/>
          <w:szCs w:val="24"/>
        </w:rPr>
      </w:pPr>
    </w:p>
    <w:p w14:paraId="249285A8" w14:textId="77777777" w:rsidR="00816479" w:rsidRDefault="00816479" w:rsidP="00E67790">
      <w:pPr>
        <w:jc w:val="center"/>
        <w:rPr>
          <w:sz w:val="24"/>
          <w:szCs w:val="24"/>
        </w:rPr>
      </w:pPr>
    </w:p>
    <w:p w14:paraId="241E3AF3" w14:textId="0B286DD3" w:rsidR="00E67790" w:rsidRDefault="00B81886" w:rsidP="00E67790">
      <w:pPr>
        <w:jc w:val="center"/>
        <w:rPr>
          <w:sz w:val="24"/>
          <w:szCs w:val="24"/>
        </w:rPr>
      </w:pPr>
      <w:r>
        <w:rPr>
          <w:sz w:val="24"/>
          <w:szCs w:val="24"/>
        </w:rPr>
        <w:t>Summer</w:t>
      </w:r>
      <w:r w:rsidR="00862117">
        <w:rPr>
          <w:sz w:val="24"/>
          <w:szCs w:val="24"/>
        </w:rPr>
        <w:t xml:space="preserve"> 202</w:t>
      </w:r>
      <w:r w:rsidR="00FD53ED">
        <w:rPr>
          <w:sz w:val="24"/>
          <w:szCs w:val="24"/>
        </w:rPr>
        <w:t>5</w:t>
      </w:r>
    </w:p>
    <w:p w14:paraId="36C8499B" w14:textId="77777777" w:rsidR="00E67790" w:rsidRDefault="00E67790" w:rsidP="00E67790">
      <w:pPr>
        <w:jc w:val="center"/>
      </w:pPr>
    </w:p>
    <w:p w14:paraId="3CBC842B" w14:textId="77777777" w:rsidR="00E67790" w:rsidRDefault="00E67790" w:rsidP="00E67790">
      <w:pPr>
        <w:jc w:val="center"/>
        <w:rPr>
          <w:b/>
          <w:sz w:val="24"/>
          <w:szCs w:val="24"/>
        </w:rPr>
      </w:pPr>
      <w:r>
        <w:rPr>
          <w:b/>
          <w:sz w:val="24"/>
          <w:szCs w:val="24"/>
        </w:rPr>
        <w:t xml:space="preserve">Prof. </w:t>
      </w:r>
      <w:proofErr w:type="spellStart"/>
      <w:r>
        <w:rPr>
          <w:b/>
          <w:sz w:val="24"/>
          <w:szCs w:val="24"/>
        </w:rPr>
        <w:t>Tarief</w:t>
      </w:r>
      <w:proofErr w:type="spellEnd"/>
      <w:r>
        <w:rPr>
          <w:b/>
          <w:sz w:val="24"/>
          <w:szCs w:val="24"/>
        </w:rPr>
        <w:t xml:space="preserve"> </w:t>
      </w:r>
      <w:proofErr w:type="spellStart"/>
      <w:r>
        <w:rPr>
          <w:b/>
          <w:sz w:val="24"/>
          <w:szCs w:val="24"/>
        </w:rPr>
        <w:t>Elshafiey</w:t>
      </w:r>
      <w:proofErr w:type="spellEnd"/>
    </w:p>
    <w:p w14:paraId="27273CB1" w14:textId="77777777" w:rsidR="00164AD8" w:rsidRDefault="00164AD8"/>
    <w:p w14:paraId="016CB2FE" w14:textId="0734CA49" w:rsidR="00C53FB0" w:rsidRDefault="00966F47" w:rsidP="000B3EFD">
      <w:r>
        <w:lastRenderedPageBreak/>
        <w:t>2.1</w:t>
      </w:r>
      <w:r w:rsidR="0080289D">
        <w:t>9</w:t>
      </w:r>
      <w:r>
        <w:t xml:space="preserve">: </w:t>
      </w:r>
      <w:r w:rsidR="000B3EFD" w:rsidRPr="000B3EFD">
        <w:t>Determine the Julian days for the following dates and times: midnight March 10, 1999; noon, February 23, 2000; 16:30 h, March 1, 2003; 3 P.M., July 4, 2010.</w:t>
      </w:r>
    </w:p>
    <w:p w14:paraId="563E030E" w14:textId="77777777" w:rsidR="00C53FB0" w:rsidRDefault="00C53FB0" w:rsidP="00C53FB0"/>
    <w:p w14:paraId="62B6C32D" w14:textId="77777777" w:rsidR="00C53FB0" w:rsidRDefault="00C53FB0" w:rsidP="00C53FB0"/>
    <w:p w14:paraId="460D380D" w14:textId="77777777" w:rsidR="00C53FB0" w:rsidRDefault="00C53FB0" w:rsidP="00C53FB0"/>
    <w:p w14:paraId="2A36347F" w14:textId="77777777" w:rsidR="00C53FB0" w:rsidRDefault="00C53FB0" w:rsidP="00C53FB0"/>
    <w:p w14:paraId="262E38D9" w14:textId="77777777" w:rsidR="00C53FB0" w:rsidRDefault="00C53FB0" w:rsidP="00C53FB0"/>
    <w:p w14:paraId="1512DA5F" w14:textId="77777777" w:rsidR="00C53FB0" w:rsidRDefault="00C53FB0" w:rsidP="00C53FB0"/>
    <w:p w14:paraId="10967430" w14:textId="77777777" w:rsidR="00C53FB0" w:rsidRDefault="00C53FB0" w:rsidP="00C53FB0"/>
    <w:p w14:paraId="0CF53470" w14:textId="77777777" w:rsidR="00C53FB0" w:rsidRDefault="00C53FB0" w:rsidP="00C53FB0"/>
    <w:p w14:paraId="5811DAC9" w14:textId="77777777" w:rsidR="00C53FB0" w:rsidRDefault="00C53FB0" w:rsidP="00C53FB0"/>
    <w:p w14:paraId="582DA1F3" w14:textId="77777777" w:rsidR="00C53FB0" w:rsidRDefault="00C53FB0" w:rsidP="00C53FB0"/>
    <w:p w14:paraId="5909D330" w14:textId="77777777" w:rsidR="00C53FB0" w:rsidRDefault="00C53FB0" w:rsidP="00C53FB0"/>
    <w:p w14:paraId="01EC5A8E" w14:textId="77777777" w:rsidR="00C53FB0" w:rsidRDefault="00C53FB0" w:rsidP="00C53FB0"/>
    <w:p w14:paraId="282416B2" w14:textId="77777777" w:rsidR="00C53FB0" w:rsidRDefault="00C53FB0" w:rsidP="00C53FB0"/>
    <w:p w14:paraId="677A8B7A" w14:textId="77777777" w:rsidR="00C53FB0" w:rsidRDefault="00C53FB0" w:rsidP="00C53FB0"/>
    <w:p w14:paraId="019D8F90" w14:textId="77777777" w:rsidR="00C53FB0" w:rsidRDefault="00C53FB0" w:rsidP="00C53FB0"/>
    <w:p w14:paraId="537A1FB0" w14:textId="77777777" w:rsidR="00C53FB0" w:rsidRDefault="00C53FB0" w:rsidP="00C53FB0"/>
    <w:p w14:paraId="20259A2D" w14:textId="77777777" w:rsidR="00C53FB0" w:rsidRDefault="00C53FB0" w:rsidP="00C53FB0"/>
    <w:p w14:paraId="512101BB" w14:textId="77777777" w:rsidR="00C53FB0" w:rsidRDefault="00C53FB0" w:rsidP="00C53FB0"/>
    <w:p w14:paraId="5A6B0219" w14:textId="39F6604A" w:rsidR="00C53FB0" w:rsidRDefault="002629C6" w:rsidP="00C53FB0">
      <w:r>
        <w:br/>
      </w:r>
    </w:p>
    <w:p w14:paraId="05597713" w14:textId="77777777" w:rsidR="002629C6" w:rsidRDefault="002629C6" w:rsidP="00C53FB0"/>
    <w:p w14:paraId="49F88B03" w14:textId="77777777" w:rsidR="002629C6" w:rsidRDefault="002629C6" w:rsidP="00C53FB0"/>
    <w:p w14:paraId="2E0612AC" w14:textId="77777777" w:rsidR="002629C6" w:rsidRDefault="002629C6" w:rsidP="00C53FB0"/>
    <w:p w14:paraId="103BE4EF" w14:textId="77777777" w:rsidR="00C53FB0" w:rsidRDefault="00C53FB0" w:rsidP="00C53FB0"/>
    <w:p w14:paraId="19D7B98B" w14:textId="4BBE02C0" w:rsidR="00A8421B" w:rsidRDefault="00A8421B" w:rsidP="002629C6">
      <w:r>
        <w:lastRenderedPageBreak/>
        <w:t>2.</w:t>
      </w:r>
      <w:r w:rsidR="0080289D">
        <w:t>2</w:t>
      </w:r>
      <w:r>
        <w:t xml:space="preserve">3: </w:t>
      </w:r>
      <w:r w:rsidR="002629C6" w:rsidRPr="002629C6">
        <w:t xml:space="preserve">The </w:t>
      </w:r>
      <w:proofErr w:type="spellStart"/>
      <w:r w:rsidR="002629C6" w:rsidRPr="002629C6">
        <w:t>Molnya</w:t>
      </w:r>
      <w:proofErr w:type="spellEnd"/>
      <w:r w:rsidR="002629C6" w:rsidRPr="002629C6">
        <w:t xml:space="preserve"> 3-(25) satellite has the following parameters specified: perigee height 462 km; apogee height 40,850 km; period 736 min; inclination 62.8°. Using an average value of 6371 km for the earth’s radius, calculate (a) the semimajor axis and (b) the eccentricity. (c) Calculate the nominal mean motion n</w:t>
      </w:r>
      <w:proofErr w:type="gramStart"/>
      <w:r w:rsidR="002629C6" w:rsidRPr="002629C6">
        <w:t>0 .</w:t>
      </w:r>
      <w:proofErr w:type="gramEnd"/>
      <w:r w:rsidR="002629C6" w:rsidRPr="002629C6">
        <w:t xml:space="preserve"> (d) Calculate the mean motion. (e) Using the calculated value for a, calculate the anomalistic period and compare with the specified value. Calculate (</w:t>
      </w:r>
      <w:proofErr w:type="gramStart"/>
      <w:r w:rsidR="002629C6" w:rsidRPr="002629C6">
        <w:t>f )</w:t>
      </w:r>
      <w:proofErr w:type="gramEnd"/>
      <w:r w:rsidR="002629C6" w:rsidRPr="002629C6">
        <w:t xml:space="preserve"> the rate of regression of the nodes, and (g) the rate of rotation of the line of </w:t>
      </w:r>
      <w:proofErr w:type="spellStart"/>
      <w:r w:rsidR="002629C6" w:rsidRPr="002629C6">
        <w:t>apsides</w:t>
      </w:r>
      <w:proofErr w:type="spellEnd"/>
      <w:r w:rsidR="002629C6" w:rsidRPr="002629C6">
        <w:t>.</w:t>
      </w:r>
    </w:p>
    <w:p w14:paraId="7266EE02" w14:textId="77777777" w:rsidR="00A8421B" w:rsidRDefault="00A8421B" w:rsidP="00C53FB0"/>
    <w:p w14:paraId="4B3B718D" w14:textId="77777777" w:rsidR="00A8421B" w:rsidRDefault="00A8421B" w:rsidP="00C53FB0"/>
    <w:p w14:paraId="46828B4F" w14:textId="77777777" w:rsidR="00A8421B" w:rsidRDefault="00A8421B" w:rsidP="00C53FB0"/>
    <w:p w14:paraId="10AAC38C" w14:textId="77777777" w:rsidR="00A8421B" w:rsidRDefault="00A8421B" w:rsidP="00C53FB0"/>
    <w:p w14:paraId="1CFFF139" w14:textId="77777777" w:rsidR="00A8421B" w:rsidRDefault="00A8421B" w:rsidP="00C53FB0"/>
    <w:p w14:paraId="267B3DBA" w14:textId="77777777" w:rsidR="00A8421B" w:rsidRDefault="00A8421B" w:rsidP="00C53FB0"/>
    <w:p w14:paraId="387D5B16" w14:textId="77777777" w:rsidR="00A8421B" w:rsidRDefault="00A8421B" w:rsidP="00C53FB0"/>
    <w:p w14:paraId="211B0171" w14:textId="77777777" w:rsidR="00A8421B" w:rsidRDefault="00A8421B" w:rsidP="00C53FB0"/>
    <w:p w14:paraId="09AABB28" w14:textId="77777777" w:rsidR="00A8421B" w:rsidRDefault="00A8421B" w:rsidP="00C53FB0"/>
    <w:p w14:paraId="5ED8817A" w14:textId="77777777" w:rsidR="00A8421B" w:rsidRDefault="00A8421B" w:rsidP="00C53FB0"/>
    <w:p w14:paraId="22E216FB" w14:textId="77777777" w:rsidR="00A8421B" w:rsidRDefault="00A8421B" w:rsidP="00C53FB0"/>
    <w:p w14:paraId="30E28375" w14:textId="77777777" w:rsidR="00A8421B" w:rsidRDefault="00A8421B" w:rsidP="00C53FB0"/>
    <w:p w14:paraId="50148417" w14:textId="77777777" w:rsidR="00A8421B" w:rsidRDefault="00A8421B" w:rsidP="00C53FB0"/>
    <w:p w14:paraId="5DC904F9" w14:textId="77777777" w:rsidR="00A8421B" w:rsidRDefault="00A8421B" w:rsidP="00C53FB0"/>
    <w:p w14:paraId="7521DD9B" w14:textId="77777777" w:rsidR="00A8421B" w:rsidRDefault="00A8421B" w:rsidP="00C53FB0"/>
    <w:p w14:paraId="1F0EEA34" w14:textId="77777777" w:rsidR="0066196E" w:rsidRDefault="0066196E" w:rsidP="00C53FB0"/>
    <w:p w14:paraId="32320F83" w14:textId="77777777" w:rsidR="00A8421B" w:rsidRDefault="00A8421B" w:rsidP="00C53FB0"/>
    <w:p w14:paraId="547C06F0" w14:textId="77777777" w:rsidR="00A8421B" w:rsidRDefault="00A8421B" w:rsidP="00C53FB0"/>
    <w:p w14:paraId="5608181D" w14:textId="77777777" w:rsidR="0080289D" w:rsidRDefault="0080289D" w:rsidP="00C53FB0"/>
    <w:p w14:paraId="1C6D4C65" w14:textId="77777777" w:rsidR="00A8421B" w:rsidRDefault="00A8421B" w:rsidP="00C53FB0"/>
    <w:p w14:paraId="50DD1F62" w14:textId="77777777" w:rsidR="00A8421B" w:rsidRDefault="00A8421B" w:rsidP="00C53FB0"/>
    <w:p w14:paraId="15172FBE" w14:textId="638BB2C7" w:rsidR="00C53FB0" w:rsidRDefault="00C53FB0" w:rsidP="0066196E">
      <w:r w:rsidRPr="00C53FB0">
        <w:lastRenderedPageBreak/>
        <w:t>2.</w:t>
      </w:r>
      <w:r w:rsidR="0080289D">
        <w:t>2</w:t>
      </w:r>
      <w:r w:rsidRPr="00C53FB0">
        <w:t>4</w:t>
      </w:r>
      <w:r>
        <w:t xml:space="preserve">: </w:t>
      </w:r>
      <w:r w:rsidR="0066196E" w:rsidRPr="0066196E">
        <w:t>Repeat the calculations in Prob. 2.23 for an inclination of 63.435°.</w:t>
      </w:r>
    </w:p>
    <w:p w14:paraId="6BDDCCA8" w14:textId="77777777" w:rsidR="00C53FB0" w:rsidRDefault="00C53FB0" w:rsidP="00C53FB0"/>
    <w:p w14:paraId="469A1D99" w14:textId="55CD67BC" w:rsidR="00C53FB0" w:rsidRDefault="00C53FB0" w:rsidP="00C53FB0"/>
    <w:p w14:paraId="1E470579" w14:textId="77777777" w:rsidR="00C53FB0" w:rsidRDefault="00C53FB0" w:rsidP="00C53FB0"/>
    <w:p w14:paraId="774D465C" w14:textId="77777777" w:rsidR="00C53FB0" w:rsidRDefault="00C53FB0" w:rsidP="00C53FB0"/>
    <w:p w14:paraId="6EF572B9" w14:textId="77777777" w:rsidR="0080289D" w:rsidRDefault="0080289D" w:rsidP="00C53FB0"/>
    <w:p w14:paraId="61D497CA" w14:textId="77777777" w:rsidR="0080289D" w:rsidRDefault="0080289D" w:rsidP="00C53FB0"/>
    <w:p w14:paraId="5003A8BF" w14:textId="77777777" w:rsidR="0080289D" w:rsidRDefault="0080289D" w:rsidP="00C53FB0"/>
    <w:p w14:paraId="7D73D1B7" w14:textId="77777777" w:rsidR="0080289D" w:rsidRDefault="0080289D" w:rsidP="00C53FB0"/>
    <w:p w14:paraId="68A485B2" w14:textId="77777777" w:rsidR="0080289D" w:rsidRDefault="0080289D" w:rsidP="00C53FB0"/>
    <w:p w14:paraId="3515AF7D" w14:textId="77777777" w:rsidR="0080289D" w:rsidRDefault="0080289D" w:rsidP="00C53FB0"/>
    <w:p w14:paraId="638B7797" w14:textId="77777777" w:rsidR="0080289D" w:rsidRDefault="0080289D" w:rsidP="00C53FB0"/>
    <w:p w14:paraId="2420583A" w14:textId="77777777" w:rsidR="0080289D" w:rsidRDefault="0080289D" w:rsidP="00C53FB0"/>
    <w:p w14:paraId="0594F31A" w14:textId="77777777" w:rsidR="0080289D" w:rsidRDefault="0080289D" w:rsidP="00C53FB0"/>
    <w:p w14:paraId="0FDE92DB" w14:textId="77777777" w:rsidR="0080289D" w:rsidRDefault="0080289D" w:rsidP="00C53FB0"/>
    <w:p w14:paraId="70986CAF" w14:textId="77777777" w:rsidR="0080289D" w:rsidRDefault="0080289D" w:rsidP="00C53FB0"/>
    <w:p w14:paraId="49E257BC" w14:textId="77777777" w:rsidR="0080289D" w:rsidRDefault="0080289D" w:rsidP="00C53FB0"/>
    <w:p w14:paraId="17699AE5" w14:textId="77777777" w:rsidR="0080289D" w:rsidRDefault="0080289D" w:rsidP="00C53FB0"/>
    <w:p w14:paraId="38098648" w14:textId="77777777" w:rsidR="0080289D" w:rsidRDefault="0080289D" w:rsidP="00C53FB0"/>
    <w:p w14:paraId="738C3606" w14:textId="77777777" w:rsidR="0080289D" w:rsidRDefault="0080289D" w:rsidP="00C53FB0"/>
    <w:p w14:paraId="5C3B930C" w14:textId="77777777" w:rsidR="00C53FB0" w:rsidRDefault="00C53FB0" w:rsidP="00C53FB0"/>
    <w:p w14:paraId="2F3E505D" w14:textId="77777777" w:rsidR="00C53FB0" w:rsidRDefault="00C53FB0" w:rsidP="00C53FB0"/>
    <w:p w14:paraId="367363A5" w14:textId="77777777" w:rsidR="00C53FB0" w:rsidRDefault="00C53FB0" w:rsidP="00C53FB0"/>
    <w:p w14:paraId="55989743" w14:textId="77777777" w:rsidR="00C53FB0" w:rsidRDefault="00C53FB0" w:rsidP="00C53FB0"/>
    <w:p w14:paraId="6C8C01E8" w14:textId="77777777" w:rsidR="00A8421B" w:rsidRDefault="00A8421B" w:rsidP="00C53FB0"/>
    <w:p w14:paraId="35B886B6" w14:textId="66997836" w:rsidR="002C797C" w:rsidRDefault="00A8421B" w:rsidP="0080289D">
      <w:r w:rsidRPr="00A8421B">
        <w:lastRenderedPageBreak/>
        <w:t>2.</w:t>
      </w:r>
      <w:r w:rsidR="0080289D">
        <w:t>25</w:t>
      </w:r>
      <w:r>
        <w:t xml:space="preserve">: </w:t>
      </w:r>
      <w:r w:rsidR="0080289D" w:rsidRPr="0080289D">
        <w:t>Determine the orbital condition necessary for the argument of perigee to remain stationary in the orbital plane. The orbit for a satellite under this condition has an eccentricity of 0.001 and a semimajor axis of 27,000 km. At a given epoch the perigee is exactly on the line of Aries. Determine the satellite position relative to this line after a period of 30 days from epoch.</w:t>
      </w:r>
      <w:r w:rsidR="0080289D">
        <w:tab/>
      </w:r>
    </w:p>
    <w:p w14:paraId="72B9721C" w14:textId="77777777" w:rsidR="0080289D" w:rsidRDefault="0080289D" w:rsidP="0080289D"/>
    <w:p w14:paraId="0956F785" w14:textId="77777777" w:rsidR="0080289D" w:rsidRDefault="0080289D" w:rsidP="0080289D"/>
    <w:p w14:paraId="1EF95BA8" w14:textId="77777777" w:rsidR="0080289D" w:rsidRDefault="0080289D" w:rsidP="0080289D"/>
    <w:p w14:paraId="66E076F9" w14:textId="77777777" w:rsidR="0080289D" w:rsidRDefault="0080289D" w:rsidP="0080289D"/>
    <w:p w14:paraId="79381720" w14:textId="77777777" w:rsidR="0080289D" w:rsidRDefault="0080289D" w:rsidP="0080289D"/>
    <w:p w14:paraId="558230E6" w14:textId="77777777" w:rsidR="0080289D" w:rsidRDefault="0080289D" w:rsidP="0080289D"/>
    <w:p w14:paraId="152A6CA3" w14:textId="77777777" w:rsidR="0080289D" w:rsidRDefault="0080289D" w:rsidP="0080289D"/>
    <w:p w14:paraId="0137A3E7" w14:textId="77777777" w:rsidR="0080289D" w:rsidRDefault="0080289D" w:rsidP="0080289D"/>
    <w:p w14:paraId="28580559" w14:textId="77777777" w:rsidR="0080289D" w:rsidRDefault="0080289D" w:rsidP="0080289D"/>
    <w:p w14:paraId="35B85DE1" w14:textId="77777777" w:rsidR="0080289D" w:rsidRDefault="0080289D" w:rsidP="0080289D"/>
    <w:p w14:paraId="112BDAE2" w14:textId="77777777" w:rsidR="0080289D" w:rsidRDefault="0080289D" w:rsidP="0080289D"/>
    <w:p w14:paraId="64FCA18F" w14:textId="77777777" w:rsidR="0080289D" w:rsidRDefault="0080289D" w:rsidP="0080289D"/>
    <w:p w14:paraId="7AADBC0D" w14:textId="77777777" w:rsidR="0080289D" w:rsidRDefault="0080289D" w:rsidP="0080289D"/>
    <w:p w14:paraId="7F073B23" w14:textId="77777777" w:rsidR="0080289D" w:rsidRDefault="0080289D" w:rsidP="0080289D"/>
    <w:p w14:paraId="3F3816FF" w14:textId="77777777" w:rsidR="0080289D" w:rsidRDefault="0080289D" w:rsidP="0080289D"/>
    <w:p w14:paraId="6BA25D0D" w14:textId="77777777" w:rsidR="002C797C" w:rsidRDefault="002C797C" w:rsidP="002C797C"/>
    <w:p w14:paraId="69D3FA42" w14:textId="77777777" w:rsidR="002C797C" w:rsidRDefault="002C797C" w:rsidP="002C797C"/>
    <w:p w14:paraId="6FEE318D" w14:textId="77777777" w:rsidR="002C797C" w:rsidRDefault="002C797C" w:rsidP="002C797C"/>
    <w:p w14:paraId="51728A97" w14:textId="77777777" w:rsidR="002C797C" w:rsidRDefault="002C797C" w:rsidP="002C797C"/>
    <w:p w14:paraId="3444C6D8" w14:textId="77777777" w:rsidR="002C797C" w:rsidRDefault="002C797C" w:rsidP="002C797C"/>
    <w:p w14:paraId="45986E45" w14:textId="77777777" w:rsidR="0080289D" w:rsidRDefault="0080289D" w:rsidP="002C797C"/>
    <w:p w14:paraId="3B84D08D" w14:textId="77777777" w:rsidR="002C797C" w:rsidRDefault="002C797C" w:rsidP="002C797C"/>
    <w:p w14:paraId="6D46BEEF" w14:textId="6BAB45C3" w:rsidR="00BE755E" w:rsidRDefault="002C797C" w:rsidP="0080289D">
      <w:pPr>
        <w:rPr>
          <w:highlight w:val="yellow"/>
        </w:rPr>
      </w:pPr>
      <w:r w:rsidRPr="002C797C">
        <w:lastRenderedPageBreak/>
        <w:t>2.</w:t>
      </w:r>
      <w:r w:rsidR="0080289D">
        <w:t>2</w:t>
      </w:r>
      <w:r w:rsidRPr="002C797C">
        <w:t>7</w:t>
      </w:r>
      <w:r>
        <w:t xml:space="preserve">: </w:t>
      </w:r>
      <w:r w:rsidR="0080289D" w:rsidRPr="0080289D">
        <w:t>A satellite has an inclination of 90° and an eccentricity of 0.1. At epoch, which corresponds to time of perigee passage, the perigee height is 2643.24 km directly over the north pole. Determine (a) the satellite mean motion. For 1 day after epoch determine (b) the true anomaly, (c) the magnitude of the radius vector to the satellite, and (d) the latitude of the subsatellite point.</w:t>
      </w:r>
    </w:p>
    <w:p w14:paraId="7FB2E68D" w14:textId="77777777" w:rsidR="00BE755E" w:rsidRDefault="00BE755E" w:rsidP="00BE755E">
      <w:pPr>
        <w:rPr>
          <w:highlight w:val="yellow"/>
        </w:rPr>
      </w:pPr>
    </w:p>
    <w:p w14:paraId="7757A9A8" w14:textId="77777777" w:rsidR="00BE755E" w:rsidRDefault="00BE755E" w:rsidP="00BE755E">
      <w:pPr>
        <w:rPr>
          <w:highlight w:val="yellow"/>
        </w:rPr>
      </w:pPr>
    </w:p>
    <w:p w14:paraId="23EA88C0" w14:textId="77777777" w:rsidR="00BE755E" w:rsidRDefault="00BE755E" w:rsidP="00BE755E">
      <w:pPr>
        <w:rPr>
          <w:highlight w:val="yellow"/>
        </w:rPr>
      </w:pPr>
    </w:p>
    <w:p w14:paraId="77F602B3" w14:textId="77777777" w:rsidR="00BE755E" w:rsidRDefault="00BE755E" w:rsidP="00BE755E">
      <w:pPr>
        <w:rPr>
          <w:highlight w:val="yellow"/>
        </w:rPr>
      </w:pPr>
    </w:p>
    <w:p w14:paraId="2B6A9142" w14:textId="77777777" w:rsidR="00BE755E" w:rsidRDefault="00BE755E" w:rsidP="00BE755E">
      <w:pPr>
        <w:rPr>
          <w:highlight w:val="yellow"/>
        </w:rPr>
      </w:pPr>
    </w:p>
    <w:p w14:paraId="410575D6" w14:textId="77777777" w:rsidR="00BE755E" w:rsidRDefault="00BE755E" w:rsidP="00BE755E">
      <w:pPr>
        <w:rPr>
          <w:highlight w:val="yellow"/>
        </w:rPr>
      </w:pPr>
    </w:p>
    <w:p w14:paraId="5D888675" w14:textId="77777777" w:rsidR="00BE755E" w:rsidRPr="00BE755E" w:rsidRDefault="00BE755E" w:rsidP="00BE755E"/>
    <w:sectPr w:rsidR="00BE755E" w:rsidRPr="00BE755E" w:rsidSect="00495179">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64FC8" w14:textId="77777777" w:rsidR="00127DFB" w:rsidRDefault="00127DFB" w:rsidP="00495179">
      <w:pPr>
        <w:spacing w:after="0" w:line="240" w:lineRule="auto"/>
      </w:pPr>
      <w:r>
        <w:separator/>
      </w:r>
    </w:p>
  </w:endnote>
  <w:endnote w:type="continuationSeparator" w:id="0">
    <w:p w14:paraId="10F9FC16" w14:textId="77777777" w:rsidR="00127DFB" w:rsidRDefault="00127DFB" w:rsidP="00495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8172D" w14:textId="77777777" w:rsidR="00127DFB" w:rsidRDefault="00127DFB" w:rsidP="00495179">
      <w:pPr>
        <w:spacing w:after="0" w:line="240" w:lineRule="auto"/>
      </w:pPr>
      <w:r>
        <w:separator/>
      </w:r>
    </w:p>
  </w:footnote>
  <w:footnote w:type="continuationSeparator" w:id="0">
    <w:p w14:paraId="0180919D" w14:textId="77777777" w:rsidR="00127DFB" w:rsidRDefault="00127DFB" w:rsidP="004951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E5ADE"/>
    <w:multiLevelType w:val="hybridMultilevel"/>
    <w:tmpl w:val="7F10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B2B7E"/>
    <w:multiLevelType w:val="hybridMultilevel"/>
    <w:tmpl w:val="5F5A8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E433E7"/>
    <w:multiLevelType w:val="hybridMultilevel"/>
    <w:tmpl w:val="9FA28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E6771"/>
    <w:multiLevelType w:val="hybridMultilevel"/>
    <w:tmpl w:val="55D2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D49B7"/>
    <w:multiLevelType w:val="hybridMultilevel"/>
    <w:tmpl w:val="4E3C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069E7"/>
    <w:multiLevelType w:val="hybridMultilevel"/>
    <w:tmpl w:val="0B30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C5D5E"/>
    <w:multiLevelType w:val="hybridMultilevel"/>
    <w:tmpl w:val="6FAE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C17BEC"/>
    <w:multiLevelType w:val="hybridMultilevel"/>
    <w:tmpl w:val="BCA47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92DA5"/>
    <w:multiLevelType w:val="hybridMultilevel"/>
    <w:tmpl w:val="A78AC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4AD4A4D"/>
    <w:multiLevelType w:val="hybridMultilevel"/>
    <w:tmpl w:val="4636D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616D56"/>
    <w:multiLevelType w:val="hybridMultilevel"/>
    <w:tmpl w:val="1324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20028"/>
    <w:multiLevelType w:val="hybridMultilevel"/>
    <w:tmpl w:val="692C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70316"/>
    <w:multiLevelType w:val="hybridMultilevel"/>
    <w:tmpl w:val="2AD0F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EC12E0"/>
    <w:multiLevelType w:val="hybridMultilevel"/>
    <w:tmpl w:val="85A23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52085"/>
    <w:multiLevelType w:val="hybridMultilevel"/>
    <w:tmpl w:val="69A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A62AF"/>
    <w:multiLevelType w:val="hybridMultilevel"/>
    <w:tmpl w:val="42C84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F27168"/>
    <w:multiLevelType w:val="hybridMultilevel"/>
    <w:tmpl w:val="EEA0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8C154A"/>
    <w:multiLevelType w:val="hybridMultilevel"/>
    <w:tmpl w:val="2CB46F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A7574"/>
    <w:multiLevelType w:val="hybridMultilevel"/>
    <w:tmpl w:val="49AEE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675927">
    <w:abstractNumId w:val="4"/>
  </w:num>
  <w:num w:numId="2" w16cid:durableId="588276744">
    <w:abstractNumId w:val="9"/>
  </w:num>
  <w:num w:numId="3" w16cid:durableId="2113939502">
    <w:abstractNumId w:val="2"/>
  </w:num>
  <w:num w:numId="4" w16cid:durableId="558905871">
    <w:abstractNumId w:val="17"/>
  </w:num>
  <w:num w:numId="5" w16cid:durableId="239027975">
    <w:abstractNumId w:val="1"/>
  </w:num>
  <w:num w:numId="6" w16cid:durableId="211888826">
    <w:abstractNumId w:val="8"/>
  </w:num>
  <w:num w:numId="7" w16cid:durableId="1529566887">
    <w:abstractNumId w:val="0"/>
  </w:num>
  <w:num w:numId="8" w16cid:durableId="304818232">
    <w:abstractNumId w:val="6"/>
  </w:num>
  <w:num w:numId="9" w16cid:durableId="680353968">
    <w:abstractNumId w:val="18"/>
  </w:num>
  <w:num w:numId="10" w16cid:durableId="506987727">
    <w:abstractNumId w:val="3"/>
  </w:num>
  <w:num w:numId="11" w16cid:durableId="2028024988">
    <w:abstractNumId w:val="15"/>
  </w:num>
  <w:num w:numId="12" w16cid:durableId="277414404">
    <w:abstractNumId w:val="12"/>
  </w:num>
  <w:num w:numId="13" w16cid:durableId="565846112">
    <w:abstractNumId w:val="7"/>
  </w:num>
  <w:num w:numId="14" w16cid:durableId="441993049">
    <w:abstractNumId w:val="11"/>
  </w:num>
  <w:num w:numId="15" w16cid:durableId="678778951">
    <w:abstractNumId w:val="10"/>
  </w:num>
  <w:num w:numId="16" w16cid:durableId="429160332">
    <w:abstractNumId w:val="16"/>
  </w:num>
  <w:num w:numId="17" w16cid:durableId="1840533658">
    <w:abstractNumId w:val="13"/>
  </w:num>
  <w:num w:numId="18" w16cid:durableId="213666213">
    <w:abstractNumId w:val="14"/>
  </w:num>
  <w:num w:numId="19" w16cid:durableId="9384149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7B5"/>
    <w:rsid w:val="00044B08"/>
    <w:rsid w:val="000A1C55"/>
    <w:rsid w:val="000A707F"/>
    <w:rsid w:val="000B3EFD"/>
    <w:rsid w:val="00106890"/>
    <w:rsid w:val="00127DFB"/>
    <w:rsid w:val="00154099"/>
    <w:rsid w:val="00164AD8"/>
    <w:rsid w:val="001F77B5"/>
    <w:rsid w:val="00222540"/>
    <w:rsid w:val="00232F10"/>
    <w:rsid w:val="002629C6"/>
    <w:rsid w:val="00263827"/>
    <w:rsid w:val="002B0925"/>
    <w:rsid w:val="002C797C"/>
    <w:rsid w:val="0031245C"/>
    <w:rsid w:val="003220F5"/>
    <w:rsid w:val="00363765"/>
    <w:rsid w:val="00372AEE"/>
    <w:rsid w:val="003E1FF6"/>
    <w:rsid w:val="003E5DB7"/>
    <w:rsid w:val="003F43C9"/>
    <w:rsid w:val="00495179"/>
    <w:rsid w:val="004959F7"/>
    <w:rsid w:val="004B4732"/>
    <w:rsid w:val="0050342B"/>
    <w:rsid w:val="00535EAE"/>
    <w:rsid w:val="00550A81"/>
    <w:rsid w:val="00553C2B"/>
    <w:rsid w:val="0058024F"/>
    <w:rsid w:val="005921CE"/>
    <w:rsid w:val="00592A39"/>
    <w:rsid w:val="005F05B5"/>
    <w:rsid w:val="0066196E"/>
    <w:rsid w:val="006F08FB"/>
    <w:rsid w:val="007223D2"/>
    <w:rsid w:val="00770B39"/>
    <w:rsid w:val="007A096E"/>
    <w:rsid w:val="007A65A2"/>
    <w:rsid w:val="007C5666"/>
    <w:rsid w:val="007D5ADE"/>
    <w:rsid w:val="0080289D"/>
    <w:rsid w:val="008063C5"/>
    <w:rsid w:val="00816479"/>
    <w:rsid w:val="0083587E"/>
    <w:rsid w:val="00862117"/>
    <w:rsid w:val="00871CA2"/>
    <w:rsid w:val="008C4A57"/>
    <w:rsid w:val="008E2EC2"/>
    <w:rsid w:val="008E4397"/>
    <w:rsid w:val="009156D0"/>
    <w:rsid w:val="0091615A"/>
    <w:rsid w:val="00945EC8"/>
    <w:rsid w:val="00966F47"/>
    <w:rsid w:val="00A00827"/>
    <w:rsid w:val="00A16BE0"/>
    <w:rsid w:val="00A7430B"/>
    <w:rsid w:val="00A75D17"/>
    <w:rsid w:val="00A8421B"/>
    <w:rsid w:val="00A935F4"/>
    <w:rsid w:val="00A9759A"/>
    <w:rsid w:val="00AD0512"/>
    <w:rsid w:val="00AE7E09"/>
    <w:rsid w:val="00B50B77"/>
    <w:rsid w:val="00B54364"/>
    <w:rsid w:val="00B81886"/>
    <w:rsid w:val="00BB0D72"/>
    <w:rsid w:val="00BE755E"/>
    <w:rsid w:val="00C53FB0"/>
    <w:rsid w:val="00C57DF4"/>
    <w:rsid w:val="00CC6EB5"/>
    <w:rsid w:val="00CD4A9C"/>
    <w:rsid w:val="00CF2A4C"/>
    <w:rsid w:val="00D26D37"/>
    <w:rsid w:val="00D6254B"/>
    <w:rsid w:val="00D70158"/>
    <w:rsid w:val="00D91A17"/>
    <w:rsid w:val="00DA3248"/>
    <w:rsid w:val="00E10ED8"/>
    <w:rsid w:val="00E148DE"/>
    <w:rsid w:val="00E14CA6"/>
    <w:rsid w:val="00E2309B"/>
    <w:rsid w:val="00E67790"/>
    <w:rsid w:val="00EC402E"/>
    <w:rsid w:val="00F673F0"/>
    <w:rsid w:val="00F72A5A"/>
    <w:rsid w:val="00FC3FDF"/>
    <w:rsid w:val="00FD53ED"/>
    <w:rsid w:val="00FF2E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3091"/>
  <w15:docId w15:val="{9913C210-B9B7-4783-AB10-0A0C9AEE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79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5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179"/>
  </w:style>
  <w:style w:type="paragraph" w:styleId="Footer">
    <w:name w:val="footer"/>
    <w:basedOn w:val="Normal"/>
    <w:link w:val="FooterChar"/>
    <w:uiPriority w:val="99"/>
    <w:unhideWhenUsed/>
    <w:rsid w:val="00495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179"/>
  </w:style>
  <w:style w:type="paragraph" w:styleId="ListParagraph">
    <w:name w:val="List Paragraph"/>
    <w:basedOn w:val="Normal"/>
    <w:uiPriority w:val="34"/>
    <w:qFormat/>
    <w:rsid w:val="0049517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20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2331</TotalTime>
  <Pages>6</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Tarief Elshafiey</dc:creator>
  <cp:lastModifiedBy>Nguyen, Scott</cp:lastModifiedBy>
  <cp:revision>31</cp:revision>
  <dcterms:created xsi:type="dcterms:W3CDTF">2025-06-04T03:38:00Z</dcterms:created>
  <dcterms:modified xsi:type="dcterms:W3CDTF">2025-06-15T23:48:00Z</dcterms:modified>
</cp:coreProperties>
</file>