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0D07" w14:textId="5102F720" w:rsidR="00B44AF5" w:rsidRPr="00434D85" w:rsidRDefault="005C2C64" w:rsidP="0060528C">
      <w:pPr>
        <w:keepNext/>
        <w:spacing w:after="0" w:line="240" w:lineRule="auto"/>
        <w:jc w:val="right"/>
        <w:outlineLvl w:val="5"/>
        <w:rPr>
          <w:rFonts w:ascii="Azo Sans" w:eastAsia="Times New Roman" w:hAnsi="Azo Sans" w:cs="Arial"/>
          <w:b/>
        </w:rPr>
      </w:pPr>
      <w:r w:rsidRPr="00434D85">
        <w:rPr>
          <w:rFonts w:ascii="Azo Sans" w:eastAsia="Times New Roman" w:hAnsi="Azo Sans" w:cs="Arial"/>
          <w:b/>
          <w:sz w:val="14"/>
          <w:szCs w:val="14"/>
        </w:rPr>
        <w:t xml:space="preserve">Department of Computer &amp; Information Sciences </w:t>
      </w:r>
    </w:p>
    <w:p w14:paraId="592D0D08" w14:textId="7F945E45" w:rsidR="005C2C64" w:rsidRPr="00434D85" w:rsidRDefault="005C2C64" w:rsidP="005C2C64">
      <w:pPr>
        <w:keepNext/>
        <w:spacing w:before="120" w:after="0" w:line="240" w:lineRule="auto"/>
        <w:jc w:val="right"/>
        <w:outlineLvl w:val="5"/>
        <w:rPr>
          <w:rFonts w:ascii="Azo Sans" w:eastAsia="Times New Roman" w:hAnsi="Azo Sans" w:cs="Arial"/>
          <w:b/>
          <w:sz w:val="12"/>
          <w:szCs w:val="12"/>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244"/>
      </w:tblGrid>
      <w:tr w:rsidR="00B44AF5" w:rsidRPr="00434D85" w14:paraId="592D0D0A" w14:textId="77777777" w:rsidTr="00690871">
        <w:tc>
          <w:tcPr>
            <w:tcW w:w="93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592D0D09" w14:textId="74196632" w:rsidR="00B44AF5" w:rsidRPr="00434D85" w:rsidRDefault="005C2C64" w:rsidP="005A697F">
            <w:pPr>
              <w:spacing w:before="60" w:after="60" w:line="240" w:lineRule="auto"/>
              <w:jc w:val="center"/>
              <w:rPr>
                <w:rFonts w:ascii="Azo Sans" w:hAnsi="Azo Sans" w:cs="Arial"/>
                <w:color w:val="FFFFFF"/>
              </w:rPr>
            </w:pPr>
            <w:r w:rsidRPr="00434D85">
              <w:rPr>
                <w:rFonts w:ascii="Azo Sans" w:hAnsi="Azo Sans" w:cs="Arial"/>
                <w:b/>
                <w:bCs/>
                <w:color w:val="FFFFFF"/>
                <w:sz w:val="36"/>
                <w:szCs w:val="28"/>
                <w:lang w:val="en-US"/>
              </w:rPr>
              <w:t xml:space="preserve">ASSESSMENT </w:t>
            </w:r>
            <w:r w:rsidR="00004AA5" w:rsidRPr="00434D85">
              <w:rPr>
                <w:rFonts w:ascii="Azo Sans" w:hAnsi="Azo Sans" w:cs="Arial"/>
                <w:b/>
                <w:bCs/>
                <w:color w:val="FFFFFF"/>
                <w:sz w:val="36"/>
                <w:szCs w:val="28"/>
                <w:lang w:val="en-US"/>
              </w:rPr>
              <w:t>BRIEF</w:t>
            </w:r>
          </w:p>
        </w:tc>
      </w:tr>
      <w:tr w:rsidR="00B44AF5" w:rsidRPr="00434D85" w14:paraId="592D0D0D"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0B" w14:textId="77777777" w:rsidR="00855FDA" w:rsidRPr="00434D85" w:rsidRDefault="00855FDA" w:rsidP="00996F11">
            <w:pPr>
              <w:spacing w:before="60" w:after="60" w:line="240" w:lineRule="auto"/>
              <w:rPr>
                <w:rFonts w:ascii="Azo Sans" w:hAnsi="Azo Sans" w:cs="Arial"/>
                <w:b/>
                <w:sz w:val="24"/>
                <w:szCs w:val="24"/>
              </w:rPr>
            </w:pPr>
            <w:r w:rsidRPr="00434D85">
              <w:rPr>
                <w:rFonts w:ascii="Azo Sans" w:hAnsi="Azo Sans" w:cs="Arial"/>
                <w:b/>
                <w:sz w:val="24"/>
                <w:szCs w:val="24"/>
              </w:rPr>
              <w:t>Module Title:</w:t>
            </w:r>
          </w:p>
        </w:tc>
        <w:tc>
          <w:tcPr>
            <w:tcW w:w="5244" w:type="dxa"/>
            <w:tcBorders>
              <w:top w:val="single" w:sz="4" w:space="0" w:color="auto"/>
              <w:left w:val="single" w:sz="4" w:space="0" w:color="auto"/>
              <w:bottom w:val="single" w:sz="4" w:space="0" w:color="auto"/>
              <w:right w:val="single" w:sz="4" w:space="0" w:color="auto"/>
            </w:tcBorders>
            <w:vAlign w:val="center"/>
          </w:tcPr>
          <w:p w14:paraId="592D0D0C" w14:textId="1F092738" w:rsidR="00933C4F" w:rsidRPr="005064F3" w:rsidRDefault="0000173D" w:rsidP="005A697F">
            <w:pPr>
              <w:spacing w:before="60" w:after="60" w:line="240" w:lineRule="auto"/>
              <w:rPr>
                <w:rFonts w:ascii="Azo Sans" w:hAnsi="Azo Sans" w:cs="Calibri"/>
                <w:sz w:val="24"/>
                <w:szCs w:val="24"/>
              </w:rPr>
            </w:pPr>
            <w:r>
              <w:rPr>
                <w:rFonts w:ascii="Azo Sans" w:hAnsi="Azo Sans" w:cs="Calibri"/>
                <w:sz w:val="24"/>
                <w:szCs w:val="24"/>
              </w:rPr>
              <w:t>Team Project and Professionalism</w:t>
            </w:r>
          </w:p>
        </w:tc>
      </w:tr>
      <w:tr w:rsidR="00EB3791" w:rsidRPr="00434D85" w14:paraId="592D0D10" w14:textId="77777777" w:rsidTr="00EB3791">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592D0D0E" w14:textId="77777777" w:rsidR="00EB3791" w:rsidRPr="00434D85" w:rsidRDefault="00EB3791" w:rsidP="00996F11">
            <w:pPr>
              <w:spacing w:before="60" w:after="60" w:line="240" w:lineRule="auto"/>
              <w:rPr>
                <w:rFonts w:ascii="Azo Sans" w:hAnsi="Azo Sans" w:cs="Arial"/>
                <w:b/>
                <w:sz w:val="24"/>
                <w:szCs w:val="24"/>
              </w:rPr>
            </w:pPr>
            <w:r w:rsidRPr="00434D85">
              <w:rPr>
                <w:rFonts w:ascii="Azo Sans" w:hAnsi="Azo Sans" w:cs="Arial"/>
                <w:b/>
                <w:sz w:val="24"/>
                <w:szCs w:val="24"/>
              </w:rPr>
              <w:t xml:space="preserve">Module </w:t>
            </w:r>
            <w:r w:rsidR="005C2C64" w:rsidRPr="00434D85">
              <w:rPr>
                <w:rFonts w:ascii="Azo Sans" w:hAnsi="Azo Sans" w:cs="Arial"/>
                <w:b/>
                <w:sz w:val="24"/>
                <w:szCs w:val="24"/>
              </w:rPr>
              <w:t>Code</w:t>
            </w:r>
            <w:r w:rsidRPr="00434D85">
              <w:rPr>
                <w:rFonts w:ascii="Azo Sans" w:hAnsi="Azo Sans" w:cs="Arial"/>
                <w:b/>
                <w:sz w:val="24"/>
                <w:szCs w:val="24"/>
              </w:rPr>
              <w:t>:</w:t>
            </w:r>
          </w:p>
        </w:tc>
        <w:tc>
          <w:tcPr>
            <w:tcW w:w="5244" w:type="dxa"/>
            <w:tcBorders>
              <w:top w:val="single" w:sz="4" w:space="0" w:color="auto"/>
              <w:left w:val="single" w:sz="4" w:space="0" w:color="auto"/>
              <w:right w:val="single" w:sz="4" w:space="0" w:color="auto"/>
            </w:tcBorders>
            <w:vAlign w:val="center"/>
          </w:tcPr>
          <w:p w14:paraId="592D0D0F" w14:textId="37D93D2B" w:rsidR="00EB3791" w:rsidRPr="005064F3" w:rsidRDefault="0000173D" w:rsidP="005A697F">
            <w:pPr>
              <w:spacing w:before="60" w:after="60" w:line="240" w:lineRule="auto"/>
              <w:rPr>
                <w:rFonts w:ascii="Azo Sans" w:hAnsi="Azo Sans" w:cs="Calibri"/>
                <w:sz w:val="24"/>
                <w:szCs w:val="24"/>
              </w:rPr>
            </w:pPr>
            <w:r>
              <w:rPr>
                <w:rFonts w:ascii="Azo Sans" w:hAnsi="Azo Sans" w:cs="Calibri"/>
                <w:sz w:val="24"/>
                <w:szCs w:val="24"/>
              </w:rPr>
              <w:t>KV6002</w:t>
            </w:r>
          </w:p>
        </w:tc>
      </w:tr>
      <w:tr w:rsidR="00A078A6" w:rsidRPr="00434D85" w14:paraId="592D0D13" w14:textId="77777777" w:rsidTr="005064F3">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1" w14:textId="77777777" w:rsidR="00A078A6" w:rsidRPr="00434D85" w:rsidRDefault="00A078A6" w:rsidP="00996F11">
            <w:pPr>
              <w:spacing w:before="60" w:after="60" w:line="240" w:lineRule="auto"/>
              <w:rPr>
                <w:rFonts w:ascii="Azo Sans" w:hAnsi="Azo Sans" w:cs="Arial"/>
                <w:b/>
                <w:sz w:val="24"/>
                <w:szCs w:val="24"/>
              </w:rPr>
            </w:pPr>
            <w:r w:rsidRPr="00434D85">
              <w:rPr>
                <w:rFonts w:ascii="Azo Sans" w:hAnsi="Azo Sans" w:cs="Arial"/>
                <w:b/>
                <w:sz w:val="24"/>
                <w:szCs w:val="24"/>
              </w:rPr>
              <w:t>Academic Year / Semester:</w:t>
            </w:r>
          </w:p>
        </w:tc>
        <w:tc>
          <w:tcPr>
            <w:tcW w:w="5244" w:type="dxa"/>
            <w:tcBorders>
              <w:top w:val="single" w:sz="4" w:space="0" w:color="auto"/>
              <w:left w:val="single" w:sz="4" w:space="0" w:color="auto"/>
              <w:bottom w:val="single" w:sz="4" w:space="0" w:color="auto"/>
              <w:right w:val="single" w:sz="4" w:space="0" w:color="auto"/>
            </w:tcBorders>
            <w:vAlign w:val="center"/>
          </w:tcPr>
          <w:p w14:paraId="592D0D12" w14:textId="2F0CDBAD" w:rsidR="00A078A6" w:rsidRPr="005064F3" w:rsidRDefault="00A078A6" w:rsidP="00A078A6">
            <w:pPr>
              <w:spacing w:before="60" w:after="60" w:line="240" w:lineRule="auto"/>
              <w:rPr>
                <w:rFonts w:ascii="Azo Sans" w:hAnsi="Azo Sans" w:cs="Calibri"/>
                <w:sz w:val="24"/>
                <w:szCs w:val="24"/>
              </w:rPr>
            </w:pPr>
            <w:r w:rsidRPr="005064F3">
              <w:rPr>
                <w:rFonts w:ascii="Azo Sans" w:hAnsi="Azo Sans" w:cs="Calibri"/>
                <w:sz w:val="24"/>
                <w:szCs w:val="24"/>
              </w:rPr>
              <w:t>202</w:t>
            </w:r>
            <w:r w:rsidR="0006502A">
              <w:rPr>
                <w:rFonts w:ascii="Azo Sans" w:hAnsi="Azo Sans" w:cs="Calibri"/>
                <w:sz w:val="24"/>
                <w:szCs w:val="24"/>
              </w:rPr>
              <w:t>2</w:t>
            </w:r>
            <w:r w:rsidRPr="005064F3">
              <w:rPr>
                <w:rFonts w:ascii="Azo Sans" w:hAnsi="Azo Sans" w:cs="Calibri"/>
                <w:sz w:val="24"/>
                <w:szCs w:val="24"/>
              </w:rPr>
              <w:t>-2</w:t>
            </w:r>
            <w:r w:rsidR="0006502A">
              <w:rPr>
                <w:rFonts w:ascii="Azo Sans" w:hAnsi="Azo Sans" w:cs="Calibri"/>
                <w:sz w:val="24"/>
                <w:szCs w:val="24"/>
              </w:rPr>
              <w:t>3</w:t>
            </w:r>
            <w:r w:rsidRPr="005064F3">
              <w:rPr>
                <w:rFonts w:ascii="Azo Sans" w:hAnsi="Azo Sans" w:cs="Calibri"/>
                <w:sz w:val="24"/>
                <w:szCs w:val="24"/>
              </w:rPr>
              <w:t xml:space="preserve"> / Semester </w:t>
            </w:r>
            <w:r w:rsidR="0000173D">
              <w:rPr>
                <w:rFonts w:ascii="Azo Sans" w:hAnsi="Azo Sans" w:cs="Calibri"/>
                <w:sz w:val="24"/>
                <w:szCs w:val="24"/>
              </w:rPr>
              <w:t>2</w:t>
            </w:r>
          </w:p>
        </w:tc>
      </w:tr>
      <w:tr w:rsidR="00B44AF5" w:rsidRPr="00434D85" w14:paraId="592D0D16"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4" w14:textId="77777777" w:rsidR="00855FDA" w:rsidRPr="00434D85" w:rsidRDefault="00A078A6" w:rsidP="00996F11">
            <w:pPr>
              <w:spacing w:before="60" w:after="60" w:line="240" w:lineRule="auto"/>
              <w:rPr>
                <w:rFonts w:ascii="Azo Sans" w:hAnsi="Azo Sans" w:cs="Arial"/>
                <w:b/>
                <w:sz w:val="24"/>
                <w:szCs w:val="24"/>
              </w:rPr>
            </w:pPr>
            <w:r w:rsidRPr="00434D85">
              <w:rPr>
                <w:rFonts w:ascii="Azo Sans" w:hAnsi="Azo Sans" w:cs="Arial"/>
                <w:b/>
                <w:sz w:val="24"/>
                <w:szCs w:val="24"/>
              </w:rPr>
              <w:t>Module Tutor / Email (all queries)</w:t>
            </w:r>
            <w:r w:rsidR="00855FDA" w:rsidRPr="00434D85">
              <w:rPr>
                <w:rFonts w:ascii="Azo Sans" w:hAnsi="Azo Sans" w:cs="Arial"/>
                <w:b/>
                <w:sz w:val="24"/>
                <w:szCs w:val="24"/>
              </w:rPr>
              <w:t>:</w:t>
            </w:r>
          </w:p>
        </w:tc>
        <w:tc>
          <w:tcPr>
            <w:tcW w:w="5244" w:type="dxa"/>
            <w:tcBorders>
              <w:top w:val="single" w:sz="4" w:space="0" w:color="auto"/>
              <w:left w:val="single" w:sz="4" w:space="0" w:color="auto"/>
              <w:bottom w:val="single" w:sz="4" w:space="0" w:color="auto"/>
              <w:right w:val="single" w:sz="4" w:space="0" w:color="auto"/>
            </w:tcBorders>
            <w:vAlign w:val="center"/>
          </w:tcPr>
          <w:p w14:paraId="592D0D15" w14:textId="6543FF84" w:rsidR="00855FDA" w:rsidRPr="005064F3" w:rsidRDefault="0006502A" w:rsidP="005A697F">
            <w:pPr>
              <w:spacing w:before="60" w:after="60" w:line="240" w:lineRule="auto"/>
              <w:rPr>
                <w:rFonts w:ascii="Azo Sans" w:hAnsi="Azo Sans" w:cs="Calibri"/>
                <w:sz w:val="24"/>
                <w:szCs w:val="24"/>
              </w:rPr>
            </w:pPr>
            <w:r>
              <w:rPr>
                <w:rFonts w:ascii="Azo Sans" w:hAnsi="Azo Sans" w:cs="Calibri"/>
                <w:sz w:val="24"/>
                <w:szCs w:val="24"/>
              </w:rPr>
              <w:t>Rebecca Nicholson</w:t>
            </w:r>
            <w:r w:rsidR="0000173D">
              <w:rPr>
                <w:rFonts w:ascii="Azo Sans" w:hAnsi="Azo Sans" w:cs="Calibri"/>
                <w:sz w:val="24"/>
                <w:szCs w:val="24"/>
              </w:rPr>
              <w:t xml:space="preserve"> – </w:t>
            </w:r>
            <w:hyperlink r:id="rId7" w:history="1">
              <w:r w:rsidRPr="009C370D">
                <w:rPr>
                  <w:rStyle w:val="Hyperlink"/>
                  <w:rFonts w:ascii="Azo Sans" w:hAnsi="Azo Sans" w:cs="Calibri"/>
                  <w:sz w:val="24"/>
                  <w:szCs w:val="24"/>
                </w:rPr>
                <w:t>r</w:t>
              </w:r>
              <w:r w:rsidRPr="009C370D">
                <w:rPr>
                  <w:rStyle w:val="Hyperlink"/>
                </w:rPr>
                <w:t>ebecca.nicholson@northumbria.ac.uk</w:t>
              </w:r>
            </w:hyperlink>
            <w:r>
              <w:t xml:space="preserve"> </w:t>
            </w:r>
            <w:r w:rsidR="0000173D">
              <w:rPr>
                <w:rFonts w:ascii="Azo Sans" w:hAnsi="Azo Sans" w:cs="Calibri"/>
                <w:sz w:val="24"/>
                <w:szCs w:val="24"/>
              </w:rPr>
              <w:t xml:space="preserve"> </w:t>
            </w:r>
          </w:p>
        </w:tc>
      </w:tr>
      <w:tr w:rsidR="00B44AF5" w:rsidRPr="00434D85" w14:paraId="592D0D19"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7" w14:textId="77777777" w:rsidR="00855FDA" w:rsidRPr="00434D85" w:rsidRDefault="00855FDA" w:rsidP="00996F11">
            <w:pPr>
              <w:spacing w:before="60" w:after="60" w:line="240" w:lineRule="auto"/>
              <w:rPr>
                <w:rFonts w:ascii="Azo Sans" w:hAnsi="Azo Sans" w:cs="Arial"/>
                <w:b/>
                <w:sz w:val="24"/>
                <w:szCs w:val="24"/>
              </w:rPr>
            </w:pPr>
            <w:r w:rsidRPr="00434D85">
              <w:rPr>
                <w:rFonts w:ascii="Azo Sans" w:hAnsi="Azo Sans" w:cs="Arial"/>
                <w:b/>
                <w:sz w:val="24"/>
                <w:szCs w:val="24"/>
              </w:rPr>
              <w:t>% Weighting (to overall module):</w:t>
            </w:r>
          </w:p>
        </w:tc>
        <w:tc>
          <w:tcPr>
            <w:tcW w:w="5244" w:type="dxa"/>
            <w:tcBorders>
              <w:top w:val="single" w:sz="4" w:space="0" w:color="auto"/>
              <w:left w:val="single" w:sz="4" w:space="0" w:color="auto"/>
              <w:bottom w:val="single" w:sz="4" w:space="0" w:color="auto"/>
              <w:right w:val="single" w:sz="4" w:space="0" w:color="auto"/>
            </w:tcBorders>
            <w:vAlign w:val="center"/>
          </w:tcPr>
          <w:p w14:paraId="592D0D18" w14:textId="64D61E7F" w:rsidR="00855FDA" w:rsidRPr="005064F3" w:rsidRDefault="0000173D" w:rsidP="005A697F">
            <w:pPr>
              <w:spacing w:before="60" w:after="60" w:line="240" w:lineRule="auto"/>
              <w:rPr>
                <w:rFonts w:ascii="Azo Sans" w:hAnsi="Azo Sans" w:cs="Calibri"/>
                <w:sz w:val="24"/>
                <w:szCs w:val="24"/>
              </w:rPr>
            </w:pPr>
            <w:r>
              <w:rPr>
                <w:rFonts w:ascii="Azo Sans" w:hAnsi="Azo Sans" w:cs="Calibri"/>
                <w:sz w:val="24"/>
                <w:szCs w:val="24"/>
              </w:rPr>
              <w:t>50</w:t>
            </w:r>
            <w:r w:rsidR="00855FDA" w:rsidRPr="005064F3">
              <w:rPr>
                <w:rFonts w:ascii="Azo Sans" w:hAnsi="Azo Sans" w:cs="Calibri"/>
                <w:sz w:val="24"/>
                <w:szCs w:val="24"/>
              </w:rPr>
              <w:t>%</w:t>
            </w:r>
          </w:p>
        </w:tc>
      </w:tr>
      <w:tr w:rsidR="00E401A2" w:rsidRPr="00434D85" w14:paraId="592D0D1C" w14:textId="77777777" w:rsidTr="00996F11">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592D0D1A" w14:textId="77777777" w:rsidR="00E401A2" w:rsidRPr="00434D85" w:rsidRDefault="00AE6FE5" w:rsidP="00996F11">
            <w:pPr>
              <w:spacing w:before="60" w:after="60" w:line="240" w:lineRule="auto"/>
              <w:rPr>
                <w:rFonts w:ascii="Azo Sans" w:hAnsi="Azo Sans" w:cs="Arial"/>
                <w:b/>
                <w:sz w:val="24"/>
                <w:szCs w:val="24"/>
              </w:rPr>
            </w:pPr>
            <w:r w:rsidRPr="00434D85">
              <w:rPr>
                <w:rFonts w:ascii="Azo Sans" w:hAnsi="Azo Sans" w:cs="Arial"/>
                <w:b/>
                <w:sz w:val="24"/>
                <w:szCs w:val="24"/>
              </w:rPr>
              <w:t>Assessment</w:t>
            </w:r>
            <w:r w:rsidR="00E401A2" w:rsidRPr="00434D85">
              <w:rPr>
                <w:rFonts w:ascii="Azo Sans" w:hAnsi="Azo Sans" w:cs="Arial"/>
                <w:b/>
                <w:sz w:val="24"/>
                <w:szCs w:val="24"/>
              </w:rPr>
              <w:t xml:space="preserve"> Title:</w:t>
            </w:r>
          </w:p>
        </w:tc>
        <w:tc>
          <w:tcPr>
            <w:tcW w:w="5244" w:type="dxa"/>
            <w:tcBorders>
              <w:top w:val="single" w:sz="4" w:space="0" w:color="auto"/>
              <w:left w:val="single" w:sz="4" w:space="0" w:color="auto"/>
              <w:right w:val="single" w:sz="4" w:space="0" w:color="auto"/>
            </w:tcBorders>
            <w:vAlign w:val="center"/>
          </w:tcPr>
          <w:p w14:paraId="592D0D1B" w14:textId="1821CCF5" w:rsidR="00E401A2" w:rsidRPr="005064F3" w:rsidRDefault="0000173D" w:rsidP="005A697F">
            <w:pPr>
              <w:spacing w:before="60" w:after="60" w:line="240" w:lineRule="auto"/>
              <w:rPr>
                <w:rFonts w:ascii="Azo Sans" w:hAnsi="Azo Sans" w:cs="Calibri"/>
                <w:sz w:val="24"/>
                <w:szCs w:val="24"/>
              </w:rPr>
            </w:pPr>
            <w:r>
              <w:rPr>
                <w:rFonts w:ascii="Azo Sans" w:hAnsi="Azo Sans" w:cs="Calibri"/>
                <w:sz w:val="24"/>
                <w:szCs w:val="24"/>
              </w:rPr>
              <w:t>Demonstration</w:t>
            </w:r>
          </w:p>
        </w:tc>
      </w:tr>
      <w:tr w:rsidR="00B44AF5" w:rsidRPr="00434D85" w14:paraId="592D0D1F"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D"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Date of Handout to Students:</w:t>
            </w:r>
          </w:p>
        </w:tc>
        <w:tc>
          <w:tcPr>
            <w:tcW w:w="5244" w:type="dxa"/>
            <w:tcBorders>
              <w:top w:val="single" w:sz="4" w:space="0" w:color="auto"/>
              <w:left w:val="single" w:sz="4" w:space="0" w:color="auto"/>
              <w:bottom w:val="single" w:sz="4" w:space="0" w:color="auto"/>
              <w:right w:val="single" w:sz="4" w:space="0" w:color="auto"/>
            </w:tcBorders>
            <w:vAlign w:val="center"/>
          </w:tcPr>
          <w:p w14:paraId="592D0D1E" w14:textId="39914403" w:rsidR="00B44AF5" w:rsidRPr="005064F3" w:rsidRDefault="00100906" w:rsidP="009B2BE1">
            <w:pPr>
              <w:spacing w:before="60" w:after="60" w:line="240" w:lineRule="auto"/>
              <w:rPr>
                <w:rFonts w:ascii="Azo Sans" w:hAnsi="Azo Sans" w:cs="Calibri"/>
                <w:sz w:val="24"/>
                <w:szCs w:val="24"/>
              </w:rPr>
            </w:pPr>
            <w:r>
              <w:rPr>
                <w:rFonts w:ascii="Azo Sans" w:hAnsi="Azo Sans" w:cs="Calibri"/>
                <w:sz w:val="24"/>
                <w:szCs w:val="24"/>
              </w:rPr>
              <w:t>27/01/2</w:t>
            </w:r>
            <w:r w:rsidR="00653128">
              <w:rPr>
                <w:rFonts w:ascii="Azo Sans" w:hAnsi="Azo Sans" w:cs="Calibri"/>
                <w:sz w:val="24"/>
                <w:szCs w:val="24"/>
              </w:rPr>
              <w:t>3</w:t>
            </w:r>
          </w:p>
        </w:tc>
      </w:tr>
      <w:tr w:rsidR="00B44AF5" w:rsidRPr="00434D85" w14:paraId="592D0D22" w14:textId="77777777" w:rsidTr="00690871">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0"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Mechanism for Handout:</w:t>
            </w:r>
          </w:p>
        </w:tc>
        <w:tc>
          <w:tcPr>
            <w:tcW w:w="5244" w:type="dxa"/>
            <w:tcBorders>
              <w:top w:val="single" w:sz="4" w:space="0" w:color="auto"/>
              <w:left w:val="single" w:sz="4" w:space="0" w:color="auto"/>
              <w:bottom w:val="single" w:sz="4" w:space="0" w:color="auto"/>
              <w:right w:val="single" w:sz="4" w:space="0" w:color="auto"/>
            </w:tcBorders>
            <w:vAlign w:val="center"/>
          </w:tcPr>
          <w:p w14:paraId="592D0D21" w14:textId="50EFDCF7" w:rsidR="00B44AF5" w:rsidRPr="005064F3" w:rsidRDefault="00CC4C12" w:rsidP="005A697F">
            <w:pPr>
              <w:spacing w:before="60" w:after="60" w:line="240" w:lineRule="auto"/>
              <w:rPr>
                <w:rFonts w:ascii="Azo Sans" w:hAnsi="Azo Sans" w:cs="Calibri"/>
                <w:sz w:val="24"/>
                <w:szCs w:val="24"/>
              </w:rPr>
            </w:pPr>
            <w:r w:rsidRPr="005064F3">
              <w:rPr>
                <w:rFonts w:ascii="Azo Sans" w:hAnsi="Azo Sans" w:cs="Calibri"/>
                <w:sz w:val="24"/>
                <w:szCs w:val="24"/>
              </w:rPr>
              <w:t>Module Blackboard Site</w:t>
            </w:r>
          </w:p>
        </w:tc>
      </w:tr>
      <w:tr w:rsidR="00B44AF5" w:rsidRPr="00434D85" w14:paraId="592D0D25"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3" w14:textId="77777777" w:rsidR="00B44AF5" w:rsidRPr="00434D85" w:rsidRDefault="00060E0A" w:rsidP="00996F11">
            <w:pPr>
              <w:spacing w:before="60" w:after="60" w:line="240" w:lineRule="auto"/>
              <w:rPr>
                <w:rFonts w:ascii="Azo Sans" w:hAnsi="Azo Sans" w:cs="Arial"/>
                <w:b/>
                <w:sz w:val="24"/>
                <w:szCs w:val="24"/>
              </w:rPr>
            </w:pPr>
            <w:r w:rsidRPr="00434D85">
              <w:rPr>
                <w:rFonts w:ascii="Azo Sans" w:hAnsi="Azo Sans" w:cs="Arial"/>
                <w:b/>
                <w:sz w:val="24"/>
                <w:szCs w:val="24"/>
              </w:rPr>
              <w:t>Deadline for</w:t>
            </w:r>
            <w:r w:rsidR="008600CD" w:rsidRPr="00434D85">
              <w:rPr>
                <w:rFonts w:ascii="Azo Sans" w:hAnsi="Azo Sans" w:cs="Arial"/>
                <w:b/>
                <w:sz w:val="24"/>
                <w:szCs w:val="24"/>
              </w:rPr>
              <w:t xml:space="preserve"> </w:t>
            </w:r>
            <w:r w:rsidRPr="00434D85">
              <w:rPr>
                <w:rFonts w:ascii="Azo Sans" w:hAnsi="Azo Sans" w:cs="Arial"/>
                <w:b/>
                <w:sz w:val="24"/>
                <w:szCs w:val="24"/>
              </w:rPr>
              <w:t xml:space="preserve">Attempt </w:t>
            </w:r>
            <w:r w:rsidR="00B44AF5" w:rsidRPr="00434D85">
              <w:rPr>
                <w:rFonts w:ascii="Azo Sans" w:hAnsi="Azo Sans" w:cs="Arial"/>
                <w:b/>
                <w:sz w:val="24"/>
                <w:szCs w:val="24"/>
              </w:rPr>
              <w:t>Submission</w:t>
            </w:r>
            <w:r w:rsidRPr="00434D85">
              <w:rPr>
                <w:rFonts w:ascii="Azo Sans" w:hAnsi="Azo Sans" w:cs="Arial"/>
                <w:b/>
                <w:sz w:val="24"/>
                <w:szCs w:val="24"/>
              </w:rPr>
              <w:t xml:space="preserve"> by Students</w:t>
            </w:r>
            <w:r w:rsidR="00B44AF5" w:rsidRPr="00434D85">
              <w:rPr>
                <w:rFonts w:ascii="Azo Sans" w:hAnsi="Azo Sans" w:cs="Arial"/>
                <w:b/>
                <w:sz w:val="24"/>
                <w:szCs w:val="24"/>
              </w:rPr>
              <w:t>:</w:t>
            </w:r>
          </w:p>
        </w:tc>
        <w:tc>
          <w:tcPr>
            <w:tcW w:w="5244" w:type="dxa"/>
            <w:tcBorders>
              <w:top w:val="single" w:sz="4" w:space="0" w:color="auto"/>
              <w:left w:val="single" w:sz="4" w:space="0" w:color="auto"/>
              <w:bottom w:val="single" w:sz="4" w:space="0" w:color="auto"/>
              <w:right w:val="single" w:sz="4" w:space="0" w:color="auto"/>
            </w:tcBorders>
            <w:vAlign w:val="center"/>
          </w:tcPr>
          <w:p w14:paraId="4222A746" w14:textId="77777777" w:rsidR="00CB458C" w:rsidRDefault="00CB458C" w:rsidP="005A697F">
            <w:pPr>
              <w:spacing w:before="60" w:after="60" w:line="240" w:lineRule="auto"/>
              <w:rPr>
                <w:rFonts w:ascii="Azo Sans" w:hAnsi="Azo Sans" w:cs="Calibri"/>
                <w:color w:val="000000" w:themeColor="text1"/>
                <w:sz w:val="24"/>
                <w:szCs w:val="24"/>
              </w:rPr>
            </w:pPr>
          </w:p>
          <w:p w14:paraId="71F2A2AD" w14:textId="3C1214D1" w:rsidR="00B44AF5" w:rsidRDefault="00400C8B" w:rsidP="005A697F">
            <w:pPr>
              <w:spacing w:before="60" w:after="60" w:line="240" w:lineRule="auto"/>
              <w:rPr>
                <w:rFonts w:ascii="Azo Sans" w:hAnsi="Azo Sans" w:cs="Calibri"/>
                <w:color w:val="000000" w:themeColor="text1"/>
                <w:sz w:val="24"/>
                <w:szCs w:val="24"/>
              </w:rPr>
            </w:pPr>
            <w:r>
              <w:rPr>
                <w:rFonts w:ascii="Azo Sans" w:hAnsi="Azo Sans" w:cs="Calibri"/>
                <w:color w:val="000000" w:themeColor="text1"/>
                <w:sz w:val="24"/>
                <w:szCs w:val="24"/>
              </w:rPr>
              <w:t>26</w:t>
            </w:r>
            <w:r w:rsidRPr="00400C8B">
              <w:rPr>
                <w:rFonts w:ascii="Azo Sans" w:hAnsi="Azo Sans" w:cs="Calibri"/>
                <w:color w:val="000000" w:themeColor="text1"/>
                <w:sz w:val="24"/>
                <w:szCs w:val="24"/>
                <w:vertAlign w:val="superscript"/>
              </w:rPr>
              <w:t>th</w:t>
            </w:r>
            <w:r w:rsidR="00653128">
              <w:rPr>
                <w:rFonts w:ascii="Azo Sans" w:hAnsi="Azo Sans" w:cs="Calibri"/>
                <w:color w:val="000000" w:themeColor="text1"/>
                <w:sz w:val="24"/>
                <w:szCs w:val="24"/>
              </w:rPr>
              <w:t xml:space="preserve"> March 2023</w:t>
            </w:r>
            <w:r w:rsidR="0006502A">
              <w:rPr>
                <w:rFonts w:ascii="Azo Sans" w:hAnsi="Azo Sans" w:cs="Calibri"/>
                <w:color w:val="000000" w:themeColor="text1"/>
                <w:sz w:val="24"/>
                <w:szCs w:val="24"/>
              </w:rPr>
              <w:t xml:space="preserve"> 11:59pm</w:t>
            </w:r>
            <w:r w:rsidR="008D09DB">
              <w:rPr>
                <w:rFonts w:ascii="Azo Sans" w:hAnsi="Azo Sans" w:cs="Calibri"/>
                <w:color w:val="000000" w:themeColor="text1"/>
                <w:sz w:val="24"/>
                <w:szCs w:val="24"/>
              </w:rPr>
              <w:t xml:space="preserve"> GMT</w:t>
            </w:r>
          </w:p>
          <w:p w14:paraId="592D0D24" w14:textId="61ECB2C4" w:rsidR="00CB458C" w:rsidRPr="00375330" w:rsidRDefault="00CB458C" w:rsidP="005A697F">
            <w:pPr>
              <w:spacing w:before="60" w:after="60" w:line="240" w:lineRule="auto"/>
              <w:rPr>
                <w:rFonts w:ascii="Azo Sans" w:hAnsi="Azo Sans" w:cs="Calibri"/>
                <w:color w:val="000000" w:themeColor="text1"/>
                <w:sz w:val="24"/>
                <w:szCs w:val="24"/>
              </w:rPr>
            </w:pPr>
          </w:p>
        </w:tc>
      </w:tr>
      <w:tr w:rsidR="00B44AF5" w:rsidRPr="00434D85" w14:paraId="592D0D28"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6"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Mechanism for Submission:</w:t>
            </w:r>
          </w:p>
        </w:tc>
        <w:tc>
          <w:tcPr>
            <w:tcW w:w="5244" w:type="dxa"/>
            <w:tcBorders>
              <w:top w:val="single" w:sz="4" w:space="0" w:color="auto"/>
              <w:left w:val="single" w:sz="4" w:space="0" w:color="auto"/>
              <w:bottom w:val="single" w:sz="4" w:space="0" w:color="auto"/>
              <w:right w:val="single" w:sz="4" w:space="0" w:color="auto"/>
            </w:tcBorders>
            <w:vAlign w:val="center"/>
          </w:tcPr>
          <w:p w14:paraId="0F4AE67F" w14:textId="77777777" w:rsidR="003B0E6D" w:rsidRPr="00DD0C82" w:rsidRDefault="003B0E6D" w:rsidP="003B0E6D">
            <w:pPr>
              <w:spacing w:before="60" w:after="60" w:line="240" w:lineRule="auto"/>
              <w:rPr>
                <w:rFonts w:ascii="Azo Sans" w:hAnsi="Azo Sans" w:cs="Calibri"/>
                <w:sz w:val="24"/>
                <w:szCs w:val="24"/>
              </w:rPr>
            </w:pPr>
            <w:r w:rsidRPr="00DD0C82">
              <w:rPr>
                <w:rFonts w:ascii="Azo Sans" w:hAnsi="Azo Sans" w:cs="Calibri"/>
                <w:sz w:val="24"/>
                <w:szCs w:val="24"/>
              </w:rPr>
              <w:t xml:space="preserve">You will find a submission link on the module’s </w:t>
            </w:r>
            <w:proofErr w:type="spellStart"/>
            <w:r w:rsidRPr="00DD0C82">
              <w:rPr>
                <w:rFonts w:ascii="Azo Sans" w:hAnsi="Azo Sans" w:cs="Calibri"/>
                <w:sz w:val="24"/>
                <w:szCs w:val="24"/>
              </w:rPr>
              <w:t>eLP</w:t>
            </w:r>
            <w:proofErr w:type="spellEnd"/>
            <w:r w:rsidRPr="00DD0C82">
              <w:rPr>
                <w:rFonts w:ascii="Azo Sans" w:hAnsi="Azo Sans" w:cs="Calibri"/>
                <w:sz w:val="24"/>
                <w:szCs w:val="24"/>
              </w:rPr>
              <w:t xml:space="preserve"> / Blackboard site.</w:t>
            </w:r>
          </w:p>
          <w:p w14:paraId="47795E25" w14:textId="77777777" w:rsidR="003B0E6D" w:rsidRDefault="003B0E6D" w:rsidP="003B0E6D">
            <w:pPr>
              <w:spacing w:before="60" w:after="60" w:line="240" w:lineRule="auto"/>
              <w:rPr>
                <w:rFonts w:ascii="Azo Sans" w:hAnsi="Azo Sans" w:cs="Calibri"/>
                <w:sz w:val="24"/>
                <w:szCs w:val="24"/>
              </w:rPr>
            </w:pPr>
          </w:p>
          <w:p w14:paraId="161D7A46" w14:textId="77777777" w:rsidR="003B0E6D" w:rsidRDefault="003B0E6D" w:rsidP="003B0E6D">
            <w:pPr>
              <w:spacing w:before="60" w:after="60" w:line="240" w:lineRule="auto"/>
              <w:rPr>
                <w:rFonts w:ascii="Azo Sans" w:hAnsi="Azo Sans" w:cs="Calibri"/>
                <w:sz w:val="24"/>
                <w:szCs w:val="24"/>
              </w:rPr>
            </w:pPr>
            <w:r>
              <w:rPr>
                <w:rFonts w:ascii="Azo Sans" w:hAnsi="Azo Sans" w:cs="Calibri"/>
                <w:sz w:val="24"/>
                <w:szCs w:val="24"/>
              </w:rPr>
              <w:t>This assignment contains group as well as individual components.</w:t>
            </w:r>
          </w:p>
          <w:p w14:paraId="03E89830" w14:textId="77777777" w:rsidR="003B0E6D" w:rsidRDefault="003B0E6D" w:rsidP="003B0E6D">
            <w:pPr>
              <w:spacing w:before="60" w:after="60" w:line="240" w:lineRule="auto"/>
              <w:rPr>
                <w:rFonts w:ascii="Azo Sans" w:hAnsi="Azo Sans" w:cs="Calibri"/>
                <w:sz w:val="24"/>
                <w:szCs w:val="24"/>
              </w:rPr>
            </w:pPr>
          </w:p>
          <w:p w14:paraId="0D232B3A" w14:textId="1790FE39" w:rsidR="003B0E6D" w:rsidRPr="00B8249C" w:rsidRDefault="003B0E6D" w:rsidP="00B8249C">
            <w:pPr>
              <w:spacing w:before="60" w:after="60" w:line="240" w:lineRule="auto"/>
              <w:rPr>
                <w:rFonts w:ascii="Azo Sans" w:hAnsi="Azo Sans" w:cs="Calibri"/>
                <w:sz w:val="24"/>
                <w:szCs w:val="24"/>
              </w:rPr>
            </w:pPr>
            <w:r>
              <w:rPr>
                <w:rFonts w:ascii="Azo Sans" w:hAnsi="Azo Sans" w:cs="Calibri"/>
                <w:sz w:val="24"/>
                <w:szCs w:val="24"/>
              </w:rPr>
              <w:t>The group should upload</w:t>
            </w:r>
            <w:r w:rsidR="00175F12">
              <w:rPr>
                <w:rFonts w:ascii="Azo Sans" w:hAnsi="Azo Sans" w:cs="Calibri"/>
                <w:sz w:val="24"/>
                <w:szCs w:val="24"/>
              </w:rPr>
              <w:t xml:space="preserve"> a</w:t>
            </w:r>
            <w:r w:rsidR="001F1F52" w:rsidRPr="00175F12">
              <w:rPr>
                <w:rFonts w:ascii="Azo Sans" w:hAnsi="Azo Sans" w:cs="Calibri"/>
                <w:sz w:val="24"/>
                <w:szCs w:val="24"/>
              </w:rPr>
              <w:t xml:space="preserve"> single zip file to blackboar</w:t>
            </w:r>
            <w:r w:rsidR="00B8249C" w:rsidRPr="00175F12">
              <w:rPr>
                <w:rFonts w:ascii="Azo Sans" w:hAnsi="Azo Sans" w:cs="Calibri"/>
                <w:sz w:val="24"/>
                <w:szCs w:val="24"/>
              </w:rPr>
              <w:t>d</w:t>
            </w:r>
            <w:r w:rsidRPr="00175F12">
              <w:rPr>
                <w:rFonts w:ascii="Azo Sans" w:hAnsi="Azo Sans" w:cs="Calibri"/>
                <w:sz w:val="24"/>
                <w:szCs w:val="24"/>
              </w:rPr>
              <w:t>.</w:t>
            </w:r>
            <w:r w:rsidR="00175F12">
              <w:rPr>
                <w:rFonts w:ascii="Azo Sans" w:hAnsi="Azo Sans" w:cs="Calibri"/>
                <w:sz w:val="24"/>
                <w:szCs w:val="24"/>
              </w:rPr>
              <w:t xml:space="preserve"> </w:t>
            </w:r>
            <w:r w:rsidRPr="00B8249C">
              <w:rPr>
                <w:rFonts w:ascii="Azo Sans" w:hAnsi="Azo Sans" w:cs="Calibri"/>
                <w:sz w:val="24"/>
                <w:szCs w:val="24"/>
              </w:rPr>
              <w:t>The submission uses Blackboard assignment handler. Blackboard assignment handler allows only one submission so please check carefully before you submit.</w:t>
            </w:r>
          </w:p>
          <w:p w14:paraId="193E15FB" w14:textId="77777777" w:rsidR="003B0E6D" w:rsidRDefault="003B0E6D" w:rsidP="003B0E6D">
            <w:pPr>
              <w:spacing w:before="60" w:after="60" w:line="240" w:lineRule="auto"/>
              <w:rPr>
                <w:rFonts w:ascii="Azo Sans" w:hAnsi="Azo Sans" w:cs="Calibri"/>
                <w:sz w:val="24"/>
                <w:szCs w:val="24"/>
              </w:rPr>
            </w:pPr>
          </w:p>
          <w:p w14:paraId="592D0D27" w14:textId="04B89EC1" w:rsidR="00B44AF5" w:rsidRPr="005064F3" w:rsidRDefault="0040424F" w:rsidP="003B0E6D">
            <w:pPr>
              <w:spacing w:before="60" w:after="60" w:line="240" w:lineRule="auto"/>
              <w:rPr>
                <w:rFonts w:ascii="Azo Sans" w:hAnsi="Azo Sans" w:cs="Calibri"/>
                <w:sz w:val="24"/>
                <w:szCs w:val="24"/>
              </w:rPr>
            </w:pPr>
            <w:r>
              <w:rPr>
                <w:rFonts w:ascii="Azo Sans" w:hAnsi="Azo Sans" w:cs="Calibri"/>
                <w:sz w:val="24"/>
                <w:szCs w:val="24"/>
              </w:rPr>
              <w:t xml:space="preserve">You will all individually </w:t>
            </w:r>
            <w:r w:rsidR="00FC404D">
              <w:rPr>
                <w:rFonts w:ascii="Azo Sans" w:hAnsi="Azo Sans" w:cs="Calibri"/>
                <w:sz w:val="24"/>
                <w:szCs w:val="24"/>
              </w:rPr>
              <w:t>s</w:t>
            </w:r>
            <w:r w:rsidR="00616A21">
              <w:rPr>
                <w:rFonts w:ascii="Azo Sans" w:hAnsi="Azo Sans" w:cs="Calibri"/>
                <w:sz w:val="24"/>
                <w:szCs w:val="24"/>
              </w:rPr>
              <w:t>ubmit an evidence file and your peer assessment.</w:t>
            </w:r>
          </w:p>
        </w:tc>
      </w:tr>
      <w:tr w:rsidR="00662548" w:rsidRPr="00434D85" w14:paraId="592D0D2B" w14:textId="77777777" w:rsidTr="005064F3">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9" w14:textId="77777777" w:rsidR="00662548" w:rsidRPr="00434D85" w:rsidRDefault="00662548" w:rsidP="00996F11">
            <w:pPr>
              <w:spacing w:before="60" w:after="60" w:line="240" w:lineRule="auto"/>
              <w:rPr>
                <w:rFonts w:ascii="Azo Sans" w:hAnsi="Azo Sans" w:cs="Arial"/>
                <w:b/>
                <w:sz w:val="24"/>
                <w:szCs w:val="24"/>
              </w:rPr>
            </w:pPr>
            <w:r w:rsidRPr="00434D85">
              <w:rPr>
                <w:rFonts w:ascii="Azo Sans" w:hAnsi="Azo Sans" w:cs="Arial"/>
                <w:b/>
                <w:sz w:val="24"/>
                <w:szCs w:val="24"/>
              </w:rPr>
              <w:t>Submission Format</w:t>
            </w:r>
            <w:r w:rsidR="00996F11" w:rsidRPr="00434D85">
              <w:rPr>
                <w:rFonts w:ascii="Azo Sans" w:hAnsi="Azo Sans" w:cs="Arial"/>
                <w:b/>
                <w:sz w:val="24"/>
                <w:szCs w:val="24"/>
              </w:rPr>
              <w:t xml:space="preserve"> / Word Count</w:t>
            </w:r>
          </w:p>
        </w:tc>
        <w:tc>
          <w:tcPr>
            <w:tcW w:w="5244" w:type="dxa"/>
            <w:tcBorders>
              <w:top w:val="single" w:sz="4" w:space="0" w:color="auto"/>
              <w:left w:val="single" w:sz="4" w:space="0" w:color="auto"/>
              <w:bottom w:val="single" w:sz="4" w:space="0" w:color="auto"/>
              <w:right w:val="single" w:sz="4" w:space="0" w:color="auto"/>
            </w:tcBorders>
            <w:vAlign w:val="center"/>
          </w:tcPr>
          <w:p w14:paraId="15CB7E93" w14:textId="0EF5717C" w:rsidR="00563D9B" w:rsidRDefault="00563D9B" w:rsidP="00563D9B">
            <w:pPr>
              <w:spacing w:before="60" w:after="60" w:line="240" w:lineRule="auto"/>
              <w:rPr>
                <w:rFonts w:ascii="Azo Sans" w:hAnsi="Azo Sans" w:cs="Calibri"/>
                <w:sz w:val="24"/>
                <w:szCs w:val="24"/>
              </w:rPr>
            </w:pPr>
            <w:r w:rsidRPr="00563D9B">
              <w:rPr>
                <w:rFonts w:ascii="Azo Sans" w:hAnsi="Azo Sans" w:cs="Calibri"/>
                <w:sz w:val="24"/>
                <w:szCs w:val="24"/>
              </w:rPr>
              <w:t>You</w:t>
            </w:r>
            <w:r>
              <w:rPr>
                <w:rFonts w:ascii="Azo Sans" w:hAnsi="Azo Sans" w:cs="Calibri"/>
                <w:sz w:val="24"/>
                <w:szCs w:val="24"/>
              </w:rPr>
              <w:t>r team</w:t>
            </w:r>
            <w:r w:rsidRPr="00563D9B">
              <w:rPr>
                <w:rFonts w:ascii="Azo Sans" w:hAnsi="Azo Sans" w:cs="Calibri"/>
                <w:sz w:val="24"/>
                <w:szCs w:val="24"/>
              </w:rPr>
              <w:t xml:space="preserve"> will submit a </w:t>
            </w:r>
            <w:r>
              <w:rPr>
                <w:rFonts w:ascii="Azo Sans" w:hAnsi="Azo Sans" w:cs="Calibri"/>
                <w:sz w:val="24"/>
                <w:szCs w:val="24"/>
              </w:rPr>
              <w:t xml:space="preserve">single </w:t>
            </w:r>
            <w:r w:rsidRPr="00563D9B">
              <w:rPr>
                <w:rFonts w:ascii="Azo Sans" w:hAnsi="Azo Sans" w:cs="Calibri"/>
                <w:sz w:val="24"/>
                <w:szCs w:val="24"/>
              </w:rPr>
              <w:t>zip file to Blackboard containing:</w:t>
            </w:r>
          </w:p>
          <w:p w14:paraId="790F66E8" w14:textId="57C4B60C" w:rsidR="00B8249C" w:rsidRPr="00563D9B" w:rsidRDefault="00B8249C" w:rsidP="00563D9B">
            <w:pPr>
              <w:spacing w:before="60" w:after="60" w:line="240" w:lineRule="auto"/>
              <w:rPr>
                <w:rFonts w:ascii="Azo Sans" w:hAnsi="Azo Sans" w:cs="Calibri"/>
                <w:sz w:val="24"/>
                <w:szCs w:val="24"/>
              </w:rPr>
            </w:pPr>
            <w:r>
              <w:rPr>
                <w:rFonts w:ascii="Azo Sans" w:hAnsi="Azo Sans" w:cs="Calibri"/>
                <w:sz w:val="24"/>
                <w:szCs w:val="24"/>
              </w:rPr>
              <w:t>a. A video of your demonstration</w:t>
            </w:r>
          </w:p>
          <w:p w14:paraId="3AC3848D" w14:textId="5859FF8F" w:rsidR="00563D9B" w:rsidRPr="00563D9B" w:rsidRDefault="00B8249C" w:rsidP="00563D9B">
            <w:pPr>
              <w:spacing w:before="60" w:after="60" w:line="240" w:lineRule="auto"/>
              <w:rPr>
                <w:rFonts w:ascii="Azo Sans" w:hAnsi="Azo Sans" w:cs="Calibri"/>
                <w:sz w:val="24"/>
                <w:szCs w:val="24"/>
              </w:rPr>
            </w:pPr>
            <w:r>
              <w:rPr>
                <w:rFonts w:ascii="Azo Sans" w:hAnsi="Azo Sans" w:cs="Calibri"/>
                <w:sz w:val="24"/>
                <w:szCs w:val="24"/>
              </w:rPr>
              <w:t xml:space="preserve">b. </w:t>
            </w:r>
            <w:r w:rsidR="00563D9B" w:rsidRPr="00563D9B">
              <w:rPr>
                <w:rFonts w:ascii="Azo Sans" w:hAnsi="Azo Sans" w:cs="Calibri"/>
                <w:sz w:val="24"/>
                <w:szCs w:val="24"/>
              </w:rPr>
              <w:t>All the files of the system your group constructed</w:t>
            </w:r>
          </w:p>
          <w:p w14:paraId="79C0E312" w14:textId="0193D8B4" w:rsidR="00563D9B" w:rsidRPr="00563D9B" w:rsidRDefault="00B8249C" w:rsidP="00563D9B">
            <w:pPr>
              <w:spacing w:before="60" w:after="60" w:line="240" w:lineRule="auto"/>
              <w:rPr>
                <w:rFonts w:ascii="Azo Sans" w:hAnsi="Azo Sans" w:cs="Calibri"/>
                <w:sz w:val="24"/>
                <w:szCs w:val="24"/>
              </w:rPr>
            </w:pPr>
            <w:r>
              <w:rPr>
                <w:rFonts w:ascii="Azo Sans" w:hAnsi="Azo Sans" w:cs="Calibri"/>
                <w:sz w:val="24"/>
                <w:szCs w:val="24"/>
              </w:rPr>
              <w:t xml:space="preserve">c. </w:t>
            </w:r>
            <w:r w:rsidR="00563D9B" w:rsidRPr="00563D9B">
              <w:rPr>
                <w:rFonts w:ascii="Azo Sans" w:hAnsi="Azo Sans" w:cs="Calibri"/>
                <w:sz w:val="24"/>
                <w:szCs w:val="24"/>
              </w:rPr>
              <w:t>Sufficient installation instructions to enable the re-installation of your product</w:t>
            </w:r>
          </w:p>
          <w:p w14:paraId="77D41F2C" w14:textId="32FD0930" w:rsidR="00563D9B" w:rsidRPr="00563D9B" w:rsidRDefault="00B8249C" w:rsidP="00563D9B">
            <w:pPr>
              <w:spacing w:before="60" w:after="60" w:line="240" w:lineRule="auto"/>
              <w:rPr>
                <w:rFonts w:ascii="Azo Sans" w:hAnsi="Azo Sans" w:cs="Calibri"/>
                <w:sz w:val="24"/>
                <w:szCs w:val="24"/>
              </w:rPr>
            </w:pPr>
            <w:r>
              <w:rPr>
                <w:rFonts w:ascii="Azo Sans" w:hAnsi="Azo Sans" w:cs="Calibri"/>
                <w:sz w:val="24"/>
                <w:szCs w:val="24"/>
              </w:rPr>
              <w:lastRenderedPageBreak/>
              <w:t xml:space="preserve">d. </w:t>
            </w:r>
            <w:r w:rsidR="00563D9B" w:rsidRPr="00563D9B">
              <w:rPr>
                <w:rFonts w:ascii="Azo Sans" w:hAnsi="Azo Sans" w:cs="Calibri"/>
                <w:sz w:val="24"/>
                <w:szCs w:val="24"/>
              </w:rPr>
              <w:t>A readme document containing relevant system details (</w:t>
            </w:r>
            <w:r w:rsidR="003006F7" w:rsidRPr="00563D9B">
              <w:rPr>
                <w:rFonts w:ascii="Azo Sans" w:hAnsi="Azo Sans" w:cs="Calibri"/>
                <w:sz w:val="24"/>
                <w:szCs w:val="24"/>
              </w:rPr>
              <w:t>usernames</w:t>
            </w:r>
            <w:r w:rsidR="00563D9B" w:rsidRPr="00563D9B">
              <w:rPr>
                <w:rFonts w:ascii="Azo Sans" w:hAnsi="Azo Sans" w:cs="Calibri"/>
                <w:sz w:val="24"/>
                <w:szCs w:val="24"/>
              </w:rPr>
              <w:t xml:space="preserve"> and passwords and so on – to your system</w:t>
            </w:r>
            <w:r w:rsidR="00A97A36">
              <w:rPr>
                <w:rFonts w:ascii="Azo Sans" w:hAnsi="Azo Sans" w:cs="Calibri"/>
                <w:sz w:val="24"/>
                <w:szCs w:val="24"/>
              </w:rPr>
              <w:t>,</w:t>
            </w:r>
            <w:r w:rsidR="00563D9B" w:rsidRPr="00563D9B">
              <w:rPr>
                <w:rFonts w:ascii="Azo Sans" w:hAnsi="Azo Sans" w:cs="Calibri"/>
                <w:sz w:val="24"/>
                <w:szCs w:val="24"/>
              </w:rPr>
              <w:t xml:space="preserve"> not its hosting platform if it has one)</w:t>
            </w:r>
          </w:p>
          <w:p w14:paraId="0A77D174" w14:textId="045DC978" w:rsidR="00563D9B" w:rsidRDefault="00B8249C" w:rsidP="00563D9B">
            <w:pPr>
              <w:spacing w:before="60" w:after="60" w:line="240" w:lineRule="auto"/>
              <w:rPr>
                <w:rFonts w:ascii="Azo Sans" w:hAnsi="Azo Sans" w:cs="Calibri"/>
                <w:sz w:val="24"/>
                <w:szCs w:val="24"/>
              </w:rPr>
            </w:pPr>
            <w:r>
              <w:rPr>
                <w:rFonts w:ascii="Azo Sans" w:hAnsi="Azo Sans" w:cs="Calibri"/>
                <w:sz w:val="24"/>
                <w:szCs w:val="24"/>
              </w:rPr>
              <w:t xml:space="preserve">e. </w:t>
            </w:r>
            <w:r w:rsidR="00563D9B" w:rsidRPr="00563D9B">
              <w:rPr>
                <w:rFonts w:ascii="Azo Sans" w:hAnsi="Azo Sans" w:cs="Calibri"/>
                <w:sz w:val="24"/>
                <w:szCs w:val="24"/>
              </w:rPr>
              <w:t xml:space="preserve">The URL to the GitHub repository for the project (unless there are commercial </w:t>
            </w:r>
            <w:r w:rsidR="003006F7" w:rsidRPr="00563D9B">
              <w:rPr>
                <w:rFonts w:ascii="Azo Sans" w:hAnsi="Azo Sans" w:cs="Calibri"/>
                <w:sz w:val="24"/>
                <w:szCs w:val="24"/>
              </w:rPr>
              <w:t>sensitivities,</w:t>
            </w:r>
            <w:r w:rsidR="00563D9B" w:rsidRPr="00563D9B">
              <w:rPr>
                <w:rFonts w:ascii="Azo Sans" w:hAnsi="Azo Sans" w:cs="Calibri"/>
                <w:sz w:val="24"/>
                <w:szCs w:val="24"/>
              </w:rPr>
              <w:t xml:space="preserve"> or your project makes use of binaries rather than text files and your supervisor agrees it is not appropriate). This will help to provide evidence of who did what </w:t>
            </w:r>
            <w:r w:rsidR="003006F7" w:rsidRPr="00563D9B">
              <w:rPr>
                <w:rFonts w:ascii="Azo Sans" w:hAnsi="Azo Sans" w:cs="Calibri"/>
                <w:sz w:val="24"/>
                <w:szCs w:val="24"/>
              </w:rPr>
              <w:t>e.g.,</w:t>
            </w:r>
            <w:r w:rsidR="00563D9B" w:rsidRPr="00563D9B">
              <w:rPr>
                <w:rFonts w:ascii="Azo Sans" w:hAnsi="Azo Sans" w:cs="Calibri"/>
                <w:sz w:val="24"/>
                <w:szCs w:val="24"/>
              </w:rPr>
              <w:t xml:space="preserve"> the various commit logs</w:t>
            </w:r>
            <w:r w:rsidR="00A97A36">
              <w:rPr>
                <w:rFonts w:ascii="Azo Sans" w:hAnsi="Azo Sans" w:cs="Calibri"/>
                <w:sz w:val="24"/>
                <w:szCs w:val="24"/>
              </w:rPr>
              <w:t>.</w:t>
            </w:r>
          </w:p>
          <w:p w14:paraId="0B9B3607" w14:textId="77777777" w:rsidR="00563D9B" w:rsidRDefault="00563D9B" w:rsidP="00563D9B">
            <w:pPr>
              <w:spacing w:before="60" w:after="60" w:line="240" w:lineRule="auto"/>
              <w:rPr>
                <w:rFonts w:ascii="Azo Sans" w:hAnsi="Azo Sans" w:cs="Calibri"/>
                <w:sz w:val="24"/>
                <w:szCs w:val="24"/>
              </w:rPr>
            </w:pPr>
          </w:p>
          <w:p w14:paraId="2C3A064A" w14:textId="5BB2C6DB" w:rsidR="00563D9B" w:rsidRPr="00563D9B" w:rsidRDefault="00563D9B" w:rsidP="00563D9B">
            <w:pPr>
              <w:spacing w:before="60" w:after="60" w:line="240" w:lineRule="auto"/>
              <w:rPr>
                <w:rFonts w:ascii="Azo Sans" w:hAnsi="Azo Sans" w:cs="Calibri"/>
                <w:sz w:val="24"/>
                <w:szCs w:val="24"/>
              </w:rPr>
            </w:pPr>
            <w:bookmarkStart w:id="0" w:name="_Hlk84861928"/>
            <w:r>
              <w:rPr>
                <w:rFonts w:ascii="Azo Sans" w:hAnsi="Azo Sans" w:cs="Calibri"/>
                <w:sz w:val="24"/>
                <w:szCs w:val="24"/>
              </w:rPr>
              <w:t xml:space="preserve">Separately you will </w:t>
            </w:r>
            <w:r w:rsidR="004F00CC">
              <w:rPr>
                <w:rFonts w:ascii="Azo Sans" w:hAnsi="Azo Sans" w:cs="Calibri"/>
                <w:sz w:val="24"/>
                <w:szCs w:val="24"/>
              </w:rPr>
              <w:t xml:space="preserve">each </w:t>
            </w:r>
            <w:r w:rsidRPr="00563D9B">
              <w:rPr>
                <w:rFonts w:ascii="Azo Sans" w:hAnsi="Azo Sans" w:cs="Calibri"/>
                <w:sz w:val="24"/>
                <w:szCs w:val="24"/>
              </w:rPr>
              <w:t xml:space="preserve">submit an evidence file, showing the feedback </w:t>
            </w:r>
            <w:r w:rsidR="004F00CC">
              <w:rPr>
                <w:rFonts w:ascii="Azo Sans" w:hAnsi="Azo Sans" w:cs="Calibri"/>
                <w:sz w:val="24"/>
                <w:szCs w:val="24"/>
              </w:rPr>
              <w:t>you</w:t>
            </w:r>
            <w:r w:rsidRPr="00563D9B">
              <w:rPr>
                <w:rFonts w:ascii="Azo Sans" w:hAnsi="Azo Sans" w:cs="Calibri"/>
                <w:sz w:val="24"/>
                <w:szCs w:val="24"/>
              </w:rPr>
              <w:t xml:space="preserve"> have obtained from the stakeholder on the system. This will be a single word or pdf document that shall explain the process used to obtain this feedback, provide a summary of the feedback itself and have the feedback in the appendix.</w:t>
            </w:r>
          </w:p>
          <w:bookmarkEnd w:id="0"/>
          <w:p w14:paraId="4910035F" w14:textId="77777777" w:rsidR="00563D9B" w:rsidRPr="00563D9B" w:rsidRDefault="00563D9B" w:rsidP="00563D9B">
            <w:pPr>
              <w:spacing w:before="60" w:after="60" w:line="240" w:lineRule="auto"/>
              <w:rPr>
                <w:rFonts w:ascii="Azo Sans" w:hAnsi="Azo Sans" w:cs="Calibri"/>
                <w:sz w:val="24"/>
                <w:szCs w:val="24"/>
              </w:rPr>
            </w:pPr>
          </w:p>
          <w:p w14:paraId="065E4016" w14:textId="3F257A35" w:rsidR="00563D9B" w:rsidRPr="00563D9B" w:rsidRDefault="00563D9B" w:rsidP="00563D9B">
            <w:pPr>
              <w:spacing w:before="60" w:after="60" w:line="240" w:lineRule="auto"/>
              <w:rPr>
                <w:rFonts w:ascii="Azo Sans" w:hAnsi="Azo Sans" w:cs="Calibri"/>
                <w:sz w:val="24"/>
                <w:szCs w:val="24"/>
              </w:rPr>
            </w:pPr>
            <w:r w:rsidRPr="00563D9B">
              <w:rPr>
                <w:rFonts w:ascii="Azo Sans" w:hAnsi="Azo Sans" w:cs="Calibri"/>
                <w:sz w:val="24"/>
                <w:szCs w:val="24"/>
              </w:rPr>
              <w:t>If you have produced very large files (</w:t>
            </w:r>
            <w:r w:rsidR="003006F7" w:rsidRPr="00563D9B">
              <w:rPr>
                <w:rFonts w:ascii="Azo Sans" w:hAnsi="Azo Sans" w:cs="Calibri"/>
                <w:sz w:val="24"/>
                <w:szCs w:val="24"/>
              </w:rPr>
              <w:t>e.g.,</w:t>
            </w:r>
            <w:r w:rsidRPr="00563D9B">
              <w:rPr>
                <w:rFonts w:ascii="Azo Sans" w:hAnsi="Azo Sans" w:cs="Calibri"/>
                <w:sz w:val="24"/>
                <w:szCs w:val="24"/>
              </w:rPr>
              <w:t xml:space="preserve"> several gigabytes of files), please discuss and agree with supervisor a submission mechanism. </w:t>
            </w:r>
          </w:p>
          <w:p w14:paraId="68CD4709" w14:textId="77777777" w:rsidR="00563D9B" w:rsidRPr="00563D9B" w:rsidRDefault="00563D9B" w:rsidP="00563D9B">
            <w:pPr>
              <w:spacing w:before="60" w:after="60" w:line="240" w:lineRule="auto"/>
              <w:rPr>
                <w:rFonts w:ascii="Azo Sans" w:hAnsi="Azo Sans" w:cs="Calibri"/>
                <w:sz w:val="24"/>
                <w:szCs w:val="24"/>
              </w:rPr>
            </w:pPr>
          </w:p>
          <w:p w14:paraId="592D0D2A" w14:textId="262B0335" w:rsidR="00662548" w:rsidRPr="005064F3" w:rsidRDefault="00563D9B" w:rsidP="00563D9B">
            <w:pPr>
              <w:spacing w:before="60" w:after="60" w:line="240" w:lineRule="auto"/>
              <w:rPr>
                <w:rFonts w:ascii="Azo Sans" w:hAnsi="Azo Sans" w:cs="Calibri"/>
                <w:sz w:val="24"/>
                <w:szCs w:val="24"/>
              </w:rPr>
            </w:pPr>
            <w:r w:rsidRPr="00563D9B">
              <w:rPr>
                <w:rFonts w:ascii="Azo Sans" w:hAnsi="Azo Sans" w:cs="Calibri"/>
                <w:sz w:val="24"/>
                <w:szCs w:val="24"/>
              </w:rPr>
              <w:t>If you are using specialist software, please discuss what will be needed with your project supervisor. We encourage you to make use of hardware and software you have access to.</w:t>
            </w:r>
          </w:p>
        </w:tc>
      </w:tr>
      <w:tr w:rsidR="00B44AF5" w:rsidRPr="00434D85" w14:paraId="592D0D2E"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C"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lastRenderedPageBreak/>
              <w:t>Date by which Work, Feedback and Marks will be returned:</w:t>
            </w:r>
          </w:p>
        </w:tc>
        <w:tc>
          <w:tcPr>
            <w:tcW w:w="5244" w:type="dxa"/>
            <w:tcBorders>
              <w:top w:val="single" w:sz="4" w:space="0" w:color="auto"/>
              <w:left w:val="single" w:sz="4" w:space="0" w:color="auto"/>
              <w:bottom w:val="single" w:sz="4" w:space="0" w:color="auto"/>
              <w:right w:val="single" w:sz="4" w:space="0" w:color="auto"/>
            </w:tcBorders>
            <w:vAlign w:val="center"/>
          </w:tcPr>
          <w:p w14:paraId="592D0D2D" w14:textId="1CB5661A" w:rsidR="00B44AF5" w:rsidRPr="005064F3" w:rsidRDefault="00B8249C" w:rsidP="005A697F">
            <w:pPr>
              <w:spacing w:before="60" w:after="60" w:line="240" w:lineRule="auto"/>
              <w:rPr>
                <w:rFonts w:ascii="Azo Sans" w:hAnsi="Azo Sans" w:cs="Calibri"/>
                <w:sz w:val="24"/>
                <w:szCs w:val="24"/>
              </w:rPr>
            </w:pPr>
            <w:r w:rsidRPr="00400C8B">
              <w:rPr>
                <w:rFonts w:ascii="Azo Sans" w:hAnsi="Azo Sans" w:cs="Calibri"/>
                <w:sz w:val="24"/>
                <w:szCs w:val="24"/>
              </w:rPr>
              <w:t>2</w:t>
            </w:r>
            <w:r w:rsidR="00400C8B" w:rsidRPr="00400C8B">
              <w:rPr>
                <w:rFonts w:ascii="Azo Sans" w:hAnsi="Azo Sans" w:cs="Calibri"/>
                <w:sz w:val="24"/>
                <w:szCs w:val="24"/>
              </w:rPr>
              <w:t>6</w:t>
            </w:r>
            <w:r w:rsidR="00400C8B" w:rsidRPr="00400C8B">
              <w:rPr>
                <w:rFonts w:ascii="Azo Sans" w:hAnsi="Azo Sans" w:cs="Calibri"/>
                <w:sz w:val="24"/>
                <w:szCs w:val="24"/>
                <w:vertAlign w:val="superscript"/>
              </w:rPr>
              <w:t>th</w:t>
            </w:r>
            <w:r w:rsidR="00400C8B" w:rsidRPr="00400C8B">
              <w:rPr>
                <w:rFonts w:ascii="Azo Sans" w:hAnsi="Azo Sans" w:cs="Calibri"/>
                <w:sz w:val="24"/>
                <w:szCs w:val="24"/>
              </w:rPr>
              <w:t xml:space="preserve"> </w:t>
            </w:r>
            <w:r w:rsidRPr="00400C8B">
              <w:rPr>
                <w:rFonts w:ascii="Azo Sans" w:hAnsi="Azo Sans" w:cs="Calibri"/>
                <w:sz w:val="24"/>
                <w:szCs w:val="24"/>
              </w:rPr>
              <w:t>April</w:t>
            </w:r>
            <w:r w:rsidR="005C2C64" w:rsidRPr="00400C8B">
              <w:rPr>
                <w:rFonts w:ascii="Azo Sans" w:hAnsi="Azo Sans" w:cs="Calibri"/>
                <w:sz w:val="24"/>
                <w:szCs w:val="24"/>
              </w:rPr>
              <w:t xml:space="preserve"> 202</w:t>
            </w:r>
            <w:r w:rsidR="00400C8B">
              <w:rPr>
                <w:rFonts w:ascii="Azo Sans" w:hAnsi="Azo Sans" w:cs="Calibri"/>
                <w:sz w:val="24"/>
                <w:szCs w:val="24"/>
              </w:rPr>
              <w:t>3</w:t>
            </w:r>
          </w:p>
        </w:tc>
      </w:tr>
      <w:tr w:rsidR="00B44AF5" w:rsidRPr="00434D85" w14:paraId="592D0D31" w14:textId="77777777" w:rsidTr="00690871">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F"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 xml:space="preserve">Mechanism for return of </w:t>
            </w:r>
            <w:r w:rsidR="00060E0A" w:rsidRPr="00434D85">
              <w:rPr>
                <w:rFonts w:ascii="Azo Sans" w:hAnsi="Azo Sans" w:cs="Arial"/>
                <w:b/>
                <w:sz w:val="24"/>
                <w:szCs w:val="24"/>
              </w:rPr>
              <w:t>Feedback and Marks:</w:t>
            </w:r>
          </w:p>
        </w:tc>
        <w:tc>
          <w:tcPr>
            <w:tcW w:w="5244" w:type="dxa"/>
            <w:tcBorders>
              <w:top w:val="single" w:sz="4" w:space="0" w:color="auto"/>
              <w:left w:val="single" w:sz="4" w:space="0" w:color="auto"/>
              <w:bottom w:val="single" w:sz="4" w:space="0" w:color="auto"/>
              <w:right w:val="single" w:sz="4" w:space="0" w:color="auto"/>
            </w:tcBorders>
            <w:vAlign w:val="center"/>
          </w:tcPr>
          <w:p w14:paraId="592D0D30" w14:textId="1C603003" w:rsidR="00B44AF5" w:rsidRPr="005064F3" w:rsidRDefault="00A078A6" w:rsidP="005A697F">
            <w:pPr>
              <w:spacing w:before="60" w:after="60" w:line="240" w:lineRule="auto"/>
              <w:rPr>
                <w:rFonts w:ascii="Azo Sans" w:hAnsi="Azo Sans" w:cs="Calibri"/>
                <w:sz w:val="24"/>
                <w:szCs w:val="24"/>
              </w:rPr>
            </w:pPr>
            <w:r w:rsidRPr="005064F3">
              <w:rPr>
                <w:rFonts w:ascii="Azo Sans" w:hAnsi="Azo Sans" w:cs="Calibri"/>
                <w:sz w:val="24"/>
                <w:szCs w:val="24"/>
              </w:rPr>
              <w:t xml:space="preserve">Mark and written feedback sheet will be uploaded to the </w:t>
            </w:r>
            <w:r w:rsidR="008600CD" w:rsidRPr="005064F3">
              <w:rPr>
                <w:rFonts w:ascii="Azo Sans" w:hAnsi="Azo Sans" w:cs="Calibri"/>
                <w:sz w:val="24"/>
                <w:szCs w:val="24"/>
              </w:rPr>
              <w:t>Module Site on Blackboard</w:t>
            </w:r>
            <w:r w:rsidRPr="005064F3">
              <w:rPr>
                <w:rFonts w:ascii="Azo Sans" w:hAnsi="Azo Sans" w:cs="Calibri"/>
                <w:sz w:val="24"/>
                <w:szCs w:val="24"/>
              </w:rPr>
              <w:t xml:space="preserve">. For further queries please email </w:t>
            </w:r>
            <w:r w:rsidR="000D7596">
              <w:rPr>
                <w:rFonts w:ascii="Azo Sans" w:hAnsi="Azo Sans" w:cs="Calibri"/>
                <w:sz w:val="24"/>
                <w:szCs w:val="24"/>
              </w:rPr>
              <w:t>your supervisor in the first instance.</w:t>
            </w:r>
          </w:p>
        </w:tc>
      </w:tr>
    </w:tbl>
    <w:p w14:paraId="592D0D32" w14:textId="77777777" w:rsidR="00B44AF5" w:rsidRPr="00434D85" w:rsidRDefault="00B44AF5" w:rsidP="00C16063">
      <w:pPr>
        <w:spacing w:after="0" w:line="240" w:lineRule="auto"/>
        <w:rPr>
          <w:rFonts w:ascii="Azo Sans" w:hAnsi="Azo Sans" w:cs="Arial"/>
          <w:b/>
          <w:sz w:val="24"/>
          <w:szCs w:val="24"/>
        </w:rPr>
      </w:pPr>
    </w:p>
    <w:p w14:paraId="56A18F50" w14:textId="77777777" w:rsidR="00872771" w:rsidRPr="00434D85" w:rsidRDefault="00872771" w:rsidP="00872771">
      <w:pPr>
        <w:spacing w:before="120" w:after="60" w:line="240" w:lineRule="auto"/>
        <w:rPr>
          <w:rFonts w:ascii="Azo Sans" w:hAnsi="Azo Sans" w:cs="Arial"/>
          <w:b/>
          <w:color w:val="000000"/>
          <w:sz w:val="24"/>
          <w:szCs w:val="24"/>
        </w:rPr>
      </w:pPr>
      <w:r w:rsidRPr="00434D85">
        <w:rPr>
          <w:rFonts w:ascii="Azo Sans" w:hAnsi="Azo Sans" w:cs="Arial"/>
          <w:b/>
          <w:color w:val="000000"/>
          <w:sz w:val="24"/>
          <w:szCs w:val="24"/>
        </w:rPr>
        <w:t xml:space="preserve">LEARNING OUTCOMES </w:t>
      </w:r>
    </w:p>
    <w:p w14:paraId="0F03C256" w14:textId="77777777" w:rsidR="00872771" w:rsidRDefault="00872771" w:rsidP="00872771">
      <w:pPr>
        <w:pStyle w:val="MediumGrid1-Accent21"/>
        <w:ind w:left="0"/>
        <w:contextualSpacing w:val="0"/>
        <w:rPr>
          <w:rFonts w:ascii="Azo Sans" w:hAnsi="Azo Sans" w:cs="Arial"/>
          <w:sz w:val="24"/>
          <w:szCs w:val="24"/>
        </w:rPr>
      </w:pPr>
    </w:p>
    <w:p w14:paraId="1E4321A7" w14:textId="77777777" w:rsidR="00872771" w:rsidRPr="00434D85" w:rsidRDefault="00872771" w:rsidP="00872771">
      <w:pPr>
        <w:pStyle w:val="MediumGrid1-Accent21"/>
        <w:ind w:left="0"/>
        <w:contextualSpacing w:val="0"/>
        <w:rPr>
          <w:rFonts w:ascii="Azo Sans" w:hAnsi="Azo Sans" w:cs="Arial"/>
          <w:sz w:val="24"/>
          <w:szCs w:val="24"/>
        </w:rPr>
      </w:pPr>
      <w:r w:rsidRPr="00434D85">
        <w:rPr>
          <w:rFonts w:ascii="Azo Sans" w:hAnsi="Azo Sans" w:cs="Arial"/>
          <w:sz w:val="24"/>
          <w:szCs w:val="24"/>
        </w:rPr>
        <w:t xml:space="preserve">The learning outcomes (LOs) for this module </w:t>
      </w:r>
      <w:proofErr w:type="gramStart"/>
      <w:r w:rsidRPr="00434D85">
        <w:rPr>
          <w:rFonts w:ascii="Azo Sans" w:hAnsi="Azo Sans" w:cs="Arial"/>
          <w:sz w:val="24"/>
          <w:szCs w:val="24"/>
        </w:rPr>
        <w:t>are:-</w:t>
      </w:r>
      <w:proofErr w:type="gramEnd"/>
      <w:r w:rsidRPr="00434D85">
        <w:rPr>
          <w:rFonts w:ascii="Azo Sans" w:hAnsi="Azo Sans" w:cs="Arial"/>
          <w:sz w:val="24"/>
          <w:szCs w:val="24"/>
        </w:rPr>
        <w:t xml:space="preserve"> </w:t>
      </w:r>
    </w:p>
    <w:p w14:paraId="106ED74B" w14:textId="77777777" w:rsidR="00872771" w:rsidRDefault="00872771" w:rsidP="00872771">
      <w:pPr>
        <w:pStyle w:val="MediumGrid1-Accent21"/>
        <w:spacing w:after="0"/>
        <w:ind w:left="0"/>
        <w:rPr>
          <w:rFonts w:ascii="Azo Sans" w:hAnsi="Azo Sans" w:cs="Calibri"/>
          <w:b/>
          <w:bCs/>
          <w:sz w:val="24"/>
          <w:szCs w:val="24"/>
        </w:rPr>
      </w:pPr>
    </w:p>
    <w:p w14:paraId="074600A3" w14:textId="77777777" w:rsidR="00872771" w:rsidRPr="00B17C12" w:rsidRDefault="00872771" w:rsidP="00872771">
      <w:pPr>
        <w:pStyle w:val="MediumGrid1-Accent21"/>
        <w:spacing w:after="0"/>
        <w:ind w:left="0"/>
        <w:rPr>
          <w:rFonts w:ascii="Azo Sans" w:hAnsi="Azo Sans" w:cs="Calibri"/>
          <w:b/>
          <w:bCs/>
          <w:sz w:val="24"/>
          <w:szCs w:val="24"/>
        </w:rPr>
      </w:pPr>
      <w:r w:rsidRPr="00B17C12">
        <w:rPr>
          <w:rFonts w:ascii="Azo Sans" w:hAnsi="Azo Sans" w:cs="Calibri"/>
          <w:b/>
          <w:bCs/>
          <w:sz w:val="24"/>
          <w:szCs w:val="24"/>
        </w:rPr>
        <w:t>Knowledge &amp; Understanding:</w:t>
      </w:r>
    </w:p>
    <w:p w14:paraId="23931D05" w14:textId="51CC3FA0" w:rsidR="00872771" w:rsidRPr="007E78F1" w:rsidRDefault="00872771" w:rsidP="00872771">
      <w:pPr>
        <w:pStyle w:val="MediumGrid1-Accent21"/>
        <w:spacing w:after="0"/>
        <w:ind w:left="0"/>
        <w:rPr>
          <w:rFonts w:ascii="Azo Sans" w:hAnsi="Azo Sans" w:cs="Calibri"/>
          <w:sz w:val="24"/>
          <w:szCs w:val="24"/>
        </w:rPr>
      </w:pPr>
      <w:r w:rsidRPr="007E78F1">
        <w:rPr>
          <w:rFonts w:ascii="Azo Sans" w:hAnsi="Azo Sans" w:cs="Calibri"/>
          <w:sz w:val="24"/>
          <w:szCs w:val="24"/>
        </w:rPr>
        <w:t xml:space="preserve">1. Plan appropriate requirements, design and implementation strategies and methods for the development of a significant computing product related to your programme of study (including consideration of commercial, economic, legal, ethical, </w:t>
      </w:r>
      <w:r w:rsidR="003006F7" w:rsidRPr="007E78F1">
        <w:rPr>
          <w:rFonts w:ascii="Azo Sans" w:hAnsi="Azo Sans" w:cs="Calibri"/>
          <w:sz w:val="24"/>
          <w:szCs w:val="24"/>
        </w:rPr>
        <w:t>social,</w:t>
      </w:r>
      <w:r w:rsidRPr="007E78F1">
        <w:rPr>
          <w:rFonts w:ascii="Azo Sans" w:hAnsi="Azo Sans" w:cs="Calibri"/>
          <w:sz w:val="24"/>
          <w:szCs w:val="24"/>
        </w:rPr>
        <w:t xml:space="preserve"> and professional factors)</w:t>
      </w:r>
    </w:p>
    <w:p w14:paraId="5DCD1E4F" w14:textId="2AD9214A" w:rsidR="00872771" w:rsidRPr="007E78F1" w:rsidRDefault="00872771" w:rsidP="00872771">
      <w:pPr>
        <w:pStyle w:val="MediumGrid1-Accent21"/>
        <w:spacing w:after="0"/>
        <w:ind w:left="0"/>
        <w:rPr>
          <w:rFonts w:ascii="Azo Sans" w:hAnsi="Azo Sans" w:cs="Calibri"/>
          <w:sz w:val="24"/>
          <w:szCs w:val="24"/>
        </w:rPr>
      </w:pPr>
      <w:r w:rsidRPr="007E78F1">
        <w:rPr>
          <w:rFonts w:ascii="Azo Sans" w:hAnsi="Azo Sans" w:cs="Calibri"/>
          <w:sz w:val="24"/>
          <w:szCs w:val="24"/>
        </w:rPr>
        <w:lastRenderedPageBreak/>
        <w:t xml:space="preserve">2. Critically apply a well-integrated requirements, </w:t>
      </w:r>
      <w:r w:rsidR="003006F7" w:rsidRPr="007E78F1">
        <w:rPr>
          <w:rFonts w:ascii="Azo Sans" w:hAnsi="Azo Sans" w:cs="Calibri"/>
          <w:sz w:val="24"/>
          <w:szCs w:val="24"/>
        </w:rPr>
        <w:t>design,</w:t>
      </w:r>
      <w:r w:rsidRPr="007E78F1">
        <w:rPr>
          <w:rFonts w:ascii="Azo Sans" w:hAnsi="Azo Sans" w:cs="Calibri"/>
          <w:sz w:val="24"/>
          <w:szCs w:val="24"/>
        </w:rPr>
        <w:t xml:space="preserve"> and development methodology to a computing problem</w:t>
      </w:r>
    </w:p>
    <w:p w14:paraId="2110A035" w14:textId="77777777" w:rsidR="00872771" w:rsidRPr="007E78F1" w:rsidRDefault="00872771" w:rsidP="00872771">
      <w:pPr>
        <w:pStyle w:val="MediumGrid1-Accent21"/>
        <w:spacing w:after="0"/>
        <w:ind w:left="0"/>
        <w:rPr>
          <w:rFonts w:ascii="Azo Sans" w:hAnsi="Azo Sans" w:cs="Calibri"/>
          <w:sz w:val="24"/>
          <w:szCs w:val="24"/>
        </w:rPr>
      </w:pPr>
    </w:p>
    <w:p w14:paraId="15DECD20" w14:textId="77777777" w:rsidR="00872771" w:rsidRPr="00B17C12" w:rsidRDefault="00872771" w:rsidP="00872771">
      <w:pPr>
        <w:pStyle w:val="MediumGrid1-Accent21"/>
        <w:spacing w:after="0"/>
        <w:ind w:left="0"/>
        <w:rPr>
          <w:rFonts w:ascii="Azo Sans" w:hAnsi="Azo Sans" w:cs="Calibri"/>
          <w:b/>
          <w:bCs/>
          <w:sz w:val="24"/>
          <w:szCs w:val="24"/>
        </w:rPr>
      </w:pPr>
      <w:r w:rsidRPr="00B17C12">
        <w:rPr>
          <w:rFonts w:ascii="Azo Sans" w:hAnsi="Azo Sans" w:cs="Calibri"/>
          <w:b/>
          <w:bCs/>
          <w:sz w:val="24"/>
          <w:szCs w:val="24"/>
        </w:rPr>
        <w:t>Intellectual / Professional skills &amp; abilities:</w:t>
      </w:r>
    </w:p>
    <w:p w14:paraId="1F6FFD20" w14:textId="77777777" w:rsidR="00872771" w:rsidRPr="007E78F1" w:rsidRDefault="00872771" w:rsidP="00872771">
      <w:pPr>
        <w:pStyle w:val="MediumGrid1-Accent21"/>
        <w:spacing w:after="0"/>
        <w:ind w:left="0"/>
        <w:rPr>
          <w:rFonts w:ascii="Azo Sans" w:hAnsi="Azo Sans" w:cs="Calibri"/>
          <w:sz w:val="24"/>
          <w:szCs w:val="24"/>
        </w:rPr>
      </w:pPr>
      <w:r w:rsidRPr="007E78F1">
        <w:rPr>
          <w:rFonts w:ascii="Azo Sans" w:hAnsi="Azo Sans" w:cs="Calibri"/>
          <w:sz w:val="24"/>
          <w:szCs w:val="24"/>
        </w:rPr>
        <w:t>3. Develop a significant computing product using industrial standard development tools and techniques (including those related to information security) including the application of the required project management and team working skills</w:t>
      </w:r>
    </w:p>
    <w:p w14:paraId="264E6674" w14:textId="77777777" w:rsidR="00872771" w:rsidRPr="007E78F1" w:rsidRDefault="00872771" w:rsidP="00872771">
      <w:pPr>
        <w:pStyle w:val="MediumGrid1-Accent21"/>
        <w:spacing w:after="0"/>
        <w:ind w:left="0"/>
        <w:rPr>
          <w:rFonts w:ascii="Azo Sans" w:hAnsi="Azo Sans" w:cs="Calibri"/>
          <w:sz w:val="24"/>
          <w:szCs w:val="24"/>
        </w:rPr>
      </w:pPr>
      <w:r w:rsidRPr="007E78F1">
        <w:rPr>
          <w:rFonts w:ascii="Azo Sans" w:hAnsi="Azo Sans" w:cs="Calibri"/>
          <w:sz w:val="24"/>
          <w:szCs w:val="24"/>
        </w:rPr>
        <w:t>4. Apply appropriate quality assurance techniques and work to appropriate professional standards for documentation, quality control and product integrity</w:t>
      </w:r>
    </w:p>
    <w:p w14:paraId="28BD41F7" w14:textId="77777777" w:rsidR="00872771" w:rsidRPr="007E78F1" w:rsidRDefault="00872771" w:rsidP="00872771">
      <w:pPr>
        <w:pStyle w:val="MediumGrid1-Accent21"/>
        <w:spacing w:after="0"/>
        <w:ind w:left="0"/>
        <w:rPr>
          <w:rFonts w:ascii="Azo Sans" w:hAnsi="Azo Sans" w:cs="Calibri"/>
          <w:sz w:val="24"/>
          <w:szCs w:val="24"/>
        </w:rPr>
      </w:pPr>
    </w:p>
    <w:p w14:paraId="7F9861B1" w14:textId="77777777" w:rsidR="00872771" w:rsidRPr="00B17C12" w:rsidRDefault="00872771" w:rsidP="00872771">
      <w:pPr>
        <w:pStyle w:val="MediumGrid1-Accent21"/>
        <w:spacing w:after="0"/>
        <w:ind w:left="0"/>
        <w:rPr>
          <w:rFonts w:ascii="Azo Sans" w:hAnsi="Azo Sans" w:cs="Calibri"/>
          <w:b/>
          <w:bCs/>
          <w:sz w:val="24"/>
          <w:szCs w:val="24"/>
        </w:rPr>
      </w:pPr>
      <w:r w:rsidRPr="00B17C12">
        <w:rPr>
          <w:rFonts w:ascii="Azo Sans" w:hAnsi="Azo Sans" w:cs="Calibri"/>
          <w:b/>
          <w:bCs/>
          <w:sz w:val="24"/>
          <w:szCs w:val="24"/>
        </w:rPr>
        <w:t>Personal Values Attributes (Global / Cultural awareness, Ethics, Curiosity) (PVA):</w:t>
      </w:r>
    </w:p>
    <w:p w14:paraId="13E8AFA6" w14:textId="77777777" w:rsidR="00872771" w:rsidRPr="007E78F1" w:rsidRDefault="00872771" w:rsidP="00872771">
      <w:pPr>
        <w:pStyle w:val="MediumGrid1-Accent21"/>
        <w:spacing w:after="0"/>
        <w:ind w:left="0"/>
        <w:rPr>
          <w:rFonts w:ascii="Azo Sans" w:hAnsi="Azo Sans" w:cs="Calibri"/>
          <w:sz w:val="24"/>
          <w:szCs w:val="24"/>
        </w:rPr>
      </w:pPr>
    </w:p>
    <w:p w14:paraId="60A73FF4" w14:textId="19D34926" w:rsidR="00872771" w:rsidRPr="007E78F1" w:rsidRDefault="00872771" w:rsidP="00872771">
      <w:pPr>
        <w:pStyle w:val="MediumGrid1-Accent21"/>
        <w:spacing w:after="0"/>
        <w:ind w:left="0"/>
        <w:rPr>
          <w:rFonts w:ascii="Azo Sans" w:hAnsi="Azo Sans" w:cs="Calibri"/>
          <w:sz w:val="24"/>
          <w:szCs w:val="24"/>
        </w:rPr>
      </w:pPr>
      <w:r w:rsidRPr="007E78F1">
        <w:rPr>
          <w:rFonts w:ascii="Azo Sans" w:hAnsi="Azo Sans" w:cs="Calibri"/>
          <w:sz w:val="24"/>
          <w:szCs w:val="24"/>
        </w:rPr>
        <w:t xml:space="preserve">5. Critically evaluate project work in terms of the technical decision making, group work, processes and responsibilities, the final project deliverables as well as the professionalism, ethical and legal </w:t>
      </w:r>
      <w:r w:rsidR="003006F7" w:rsidRPr="007E78F1">
        <w:rPr>
          <w:rFonts w:ascii="Azo Sans" w:hAnsi="Azo Sans" w:cs="Calibri"/>
          <w:sz w:val="24"/>
          <w:szCs w:val="24"/>
        </w:rPr>
        <w:t>considerations,</w:t>
      </w:r>
      <w:r w:rsidRPr="007E78F1">
        <w:rPr>
          <w:rFonts w:ascii="Azo Sans" w:hAnsi="Azo Sans" w:cs="Calibri"/>
          <w:sz w:val="24"/>
          <w:szCs w:val="24"/>
        </w:rPr>
        <w:t xml:space="preserve"> and potential social impacts (including information security)</w:t>
      </w:r>
    </w:p>
    <w:p w14:paraId="0B4D6CE1" w14:textId="77777777" w:rsidR="00872771" w:rsidRPr="00434D85" w:rsidRDefault="00872771" w:rsidP="00872771">
      <w:pPr>
        <w:pStyle w:val="MediumGrid1-Accent21"/>
        <w:spacing w:after="0"/>
        <w:ind w:left="0"/>
        <w:rPr>
          <w:rFonts w:ascii="Azo Sans" w:hAnsi="Azo Sans" w:cs="Arial"/>
          <w:b/>
          <w:sz w:val="24"/>
          <w:szCs w:val="24"/>
        </w:rPr>
      </w:pPr>
    </w:p>
    <w:p w14:paraId="3456A32B" w14:textId="04A666AD" w:rsidR="00872771" w:rsidRDefault="00872771" w:rsidP="00872771">
      <w:pPr>
        <w:spacing w:after="0" w:line="240" w:lineRule="auto"/>
        <w:rPr>
          <w:rFonts w:ascii="Azo Sans" w:hAnsi="Azo Sans" w:cs="Calibri"/>
          <w:bCs/>
          <w:sz w:val="24"/>
          <w:szCs w:val="24"/>
        </w:rPr>
      </w:pPr>
      <w:r w:rsidRPr="00434D85">
        <w:rPr>
          <w:rFonts w:ascii="Azo Sans" w:hAnsi="Azo Sans" w:cs="Arial"/>
          <w:b/>
          <w:sz w:val="24"/>
          <w:szCs w:val="24"/>
        </w:rPr>
        <w:t>This assessment addresses lea</w:t>
      </w:r>
      <w:r>
        <w:rPr>
          <w:rFonts w:ascii="Azo Sans" w:eastAsia="Calibri" w:hAnsi="Azo Sans" w:cs="Arial"/>
          <w:b/>
          <w:sz w:val="24"/>
          <w:szCs w:val="24"/>
        </w:rPr>
        <w:t>r</w:t>
      </w:r>
      <w:r w:rsidRPr="00434D85">
        <w:rPr>
          <w:rFonts w:ascii="Azo Sans" w:hAnsi="Azo Sans" w:cs="Arial"/>
          <w:b/>
          <w:sz w:val="24"/>
          <w:szCs w:val="24"/>
        </w:rPr>
        <w:t xml:space="preserve">ning outcomes </w:t>
      </w:r>
      <w:r w:rsidRPr="005064F3">
        <w:rPr>
          <w:rFonts w:ascii="Azo Sans" w:hAnsi="Azo Sans" w:cs="Calibri"/>
          <w:bCs/>
          <w:sz w:val="24"/>
          <w:szCs w:val="24"/>
        </w:rPr>
        <w:t>LO</w:t>
      </w:r>
      <w:r w:rsidR="00DE6ACF">
        <w:rPr>
          <w:rFonts w:ascii="Azo Sans" w:hAnsi="Azo Sans" w:cs="Calibri"/>
          <w:bCs/>
          <w:sz w:val="24"/>
          <w:szCs w:val="24"/>
        </w:rPr>
        <w:t>2, LO3, LO4</w:t>
      </w:r>
      <w:r>
        <w:rPr>
          <w:rFonts w:ascii="Azo Sans" w:hAnsi="Azo Sans" w:cs="Calibri"/>
          <w:bCs/>
          <w:sz w:val="24"/>
          <w:szCs w:val="24"/>
        </w:rPr>
        <w:t>.</w:t>
      </w:r>
    </w:p>
    <w:p w14:paraId="7ABE81A2" w14:textId="77777777" w:rsidR="00872771" w:rsidRDefault="00872771" w:rsidP="00872771">
      <w:pPr>
        <w:spacing w:after="0" w:line="240" w:lineRule="auto"/>
        <w:rPr>
          <w:rFonts w:ascii="Azo Sans" w:hAnsi="Azo Sans" w:cs="Calibri"/>
          <w:bCs/>
          <w:sz w:val="24"/>
          <w:szCs w:val="24"/>
        </w:rPr>
      </w:pPr>
    </w:p>
    <w:p w14:paraId="79801BF5" w14:textId="77777777" w:rsidR="00872771" w:rsidRDefault="00872771" w:rsidP="00872771">
      <w:pPr>
        <w:spacing w:after="0" w:line="240" w:lineRule="auto"/>
        <w:rPr>
          <w:rFonts w:ascii="Azo Sans" w:hAnsi="Azo Sans" w:cs="Calibri"/>
          <w:bCs/>
          <w:sz w:val="24"/>
          <w:szCs w:val="24"/>
        </w:rPr>
      </w:pPr>
    </w:p>
    <w:p w14:paraId="42BD8CCD" w14:textId="77777777" w:rsidR="00872771" w:rsidRPr="008034CC" w:rsidRDefault="00872771" w:rsidP="00872771">
      <w:pPr>
        <w:spacing w:after="0" w:line="240" w:lineRule="auto"/>
        <w:rPr>
          <w:rFonts w:ascii="Azo Sans" w:hAnsi="Azo Sans" w:cs="Calibri"/>
          <w:b/>
          <w:sz w:val="24"/>
          <w:szCs w:val="24"/>
        </w:rPr>
      </w:pPr>
      <w:r w:rsidRPr="008034CC">
        <w:rPr>
          <w:rFonts w:ascii="Azo Sans" w:hAnsi="Azo Sans" w:cs="Calibri"/>
          <w:b/>
          <w:sz w:val="24"/>
          <w:szCs w:val="24"/>
        </w:rPr>
        <w:t xml:space="preserve">PROGRAMME LEARNING OUTCOMES </w:t>
      </w:r>
    </w:p>
    <w:p w14:paraId="7CCF659E" w14:textId="77777777" w:rsidR="00872771" w:rsidRDefault="00872771" w:rsidP="00872771">
      <w:pPr>
        <w:spacing w:after="0" w:line="240" w:lineRule="auto"/>
        <w:rPr>
          <w:rFonts w:ascii="Azo Sans" w:hAnsi="Azo Sans" w:cs="Calibri"/>
          <w:bCs/>
          <w:sz w:val="24"/>
          <w:szCs w:val="24"/>
        </w:rPr>
      </w:pPr>
    </w:p>
    <w:p w14:paraId="3B7A53BD" w14:textId="77777777" w:rsidR="00872771" w:rsidRDefault="00872771" w:rsidP="00872771">
      <w:pPr>
        <w:spacing w:after="0" w:line="240" w:lineRule="auto"/>
        <w:rPr>
          <w:rFonts w:ascii="Azo Sans" w:hAnsi="Azo Sans" w:cs="Calibri"/>
          <w:bCs/>
          <w:sz w:val="24"/>
          <w:szCs w:val="24"/>
        </w:rPr>
      </w:pPr>
      <w:r w:rsidRPr="008034CC">
        <w:rPr>
          <w:rFonts w:ascii="Azo Sans" w:hAnsi="Azo Sans" w:cs="Calibri"/>
          <w:bCs/>
          <w:sz w:val="24"/>
          <w:szCs w:val="24"/>
        </w:rPr>
        <w:t>The completion of this assignment will enable you to demonstrate full or partial achievement of the following programme learning outcomes:</w:t>
      </w:r>
    </w:p>
    <w:p w14:paraId="5EEB3E85" w14:textId="77777777" w:rsidR="00872771" w:rsidRPr="009477FF" w:rsidRDefault="00872771" w:rsidP="00872771">
      <w:pPr>
        <w:spacing w:after="0" w:line="240" w:lineRule="auto"/>
        <w:rPr>
          <w:rFonts w:ascii="Azo Sans" w:hAnsi="Azo Sans" w:cs="Calibri"/>
          <w:bCs/>
          <w:sz w:val="24"/>
          <w:szCs w:val="24"/>
        </w:rPr>
      </w:pPr>
    </w:p>
    <w:p w14:paraId="01CA4B63" w14:textId="77777777" w:rsidR="00872771" w:rsidRPr="00E57233" w:rsidRDefault="00872771" w:rsidP="00872771">
      <w:pPr>
        <w:spacing w:after="0" w:line="240" w:lineRule="auto"/>
        <w:rPr>
          <w:rFonts w:ascii="Azo Sans" w:hAnsi="Azo Sans" w:cs="Calibri"/>
          <w:b/>
          <w:sz w:val="24"/>
          <w:szCs w:val="24"/>
        </w:rPr>
      </w:pPr>
      <w:r w:rsidRPr="00E57233">
        <w:rPr>
          <w:rFonts w:ascii="Azo Sans" w:hAnsi="Azo Sans" w:cs="Calibri"/>
          <w:b/>
          <w:sz w:val="24"/>
          <w:szCs w:val="24"/>
        </w:rPr>
        <w:t>Framework Knowledge and Understanding (KU):</w:t>
      </w:r>
    </w:p>
    <w:p w14:paraId="48BACAFD" w14:textId="59F3FD11"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KU1. Demonstrate a systematic, critical understanding and detailed knowledge of computing facts, concepts, principles, theories, </w:t>
      </w:r>
      <w:r w:rsidR="003006F7" w:rsidRPr="009477FF">
        <w:rPr>
          <w:rFonts w:ascii="Azo Sans" w:hAnsi="Azo Sans" w:cs="Calibri"/>
          <w:bCs/>
          <w:sz w:val="24"/>
          <w:szCs w:val="24"/>
        </w:rPr>
        <w:t>techniques,</w:t>
      </w:r>
      <w:r w:rsidRPr="009477FF">
        <w:rPr>
          <w:rFonts w:ascii="Azo Sans" w:hAnsi="Azo Sans" w:cs="Calibri"/>
          <w:bCs/>
          <w:sz w:val="24"/>
          <w:szCs w:val="24"/>
        </w:rPr>
        <w:t xml:space="preserve"> and technologies</w:t>
      </w:r>
    </w:p>
    <w:p w14:paraId="410A2454" w14:textId="4B78DFF1"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KU2. Demonstrate a detailed understanding of technical, professional, security, commercial and economic issues and risks surrounding the development, </w:t>
      </w:r>
      <w:r w:rsidR="003006F7" w:rsidRPr="009477FF">
        <w:rPr>
          <w:rFonts w:ascii="Azo Sans" w:hAnsi="Azo Sans" w:cs="Calibri"/>
          <w:bCs/>
          <w:sz w:val="24"/>
          <w:szCs w:val="24"/>
        </w:rPr>
        <w:t>operation,</w:t>
      </w:r>
      <w:r w:rsidRPr="009477FF">
        <w:rPr>
          <w:rFonts w:ascii="Azo Sans" w:hAnsi="Azo Sans" w:cs="Calibri"/>
          <w:bCs/>
          <w:sz w:val="24"/>
          <w:szCs w:val="24"/>
        </w:rPr>
        <w:t xml:space="preserve"> and maintenance of computing systems</w:t>
      </w:r>
    </w:p>
    <w:p w14:paraId="3D2081E2"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KU3. Deploy knowledge and understanding of techniques and tools (some of which are at the forefront of the discipline) for the specification of requirements, analysis, design, implementation, testing and management of secure computing systems, thereby applying and critically evaluating a software engineering approach</w:t>
      </w:r>
    </w:p>
    <w:p w14:paraId="23238D00" w14:textId="399B281A"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KU4. Demonstrate a critical understanding of the professional, ethical, </w:t>
      </w:r>
      <w:r w:rsidR="003006F7" w:rsidRPr="009477FF">
        <w:rPr>
          <w:rFonts w:ascii="Azo Sans" w:hAnsi="Azo Sans" w:cs="Calibri"/>
          <w:bCs/>
          <w:sz w:val="24"/>
          <w:szCs w:val="24"/>
        </w:rPr>
        <w:t>social,</w:t>
      </w:r>
      <w:r w:rsidRPr="009477FF">
        <w:rPr>
          <w:rFonts w:ascii="Azo Sans" w:hAnsi="Azo Sans" w:cs="Calibri"/>
          <w:bCs/>
          <w:sz w:val="24"/>
          <w:szCs w:val="24"/>
        </w:rPr>
        <w:t xml:space="preserve"> and legal issues involved in the development and operation of computing systems</w:t>
      </w:r>
    </w:p>
    <w:p w14:paraId="25E500EF" w14:textId="77777777" w:rsidR="00872771" w:rsidRPr="009477FF" w:rsidRDefault="00872771" w:rsidP="00872771">
      <w:pPr>
        <w:spacing w:after="0" w:line="240" w:lineRule="auto"/>
        <w:rPr>
          <w:rFonts w:ascii="Azo Sans" w:hAnsi="Azo Sans" w:cs="Calibri"/>
          <w:bCs/>
          <w:sz w:val="24"/>
          <w:szCs w:val="24"/>
        </w:rPr>
      </w:pPr>
    </w:p>
    <w:p w14:paraId="5D6192AF" w14:textId="77777777" w:rsidR="00872771" w:rsidRPr="00E57233" w:rsidRDefault="00872771" w:rsidP="00872771">
      <w:pPr>
        <w:spacing w:after="0" w:line="240" w:lineRule="auto"/>
        <w:rPr>
          <w:rFonts w:ascii="Azo Sans" w:hAnsi="Azo Sans" w:cs="Calibri"/>
          <w:b/>
          <w:sz w:val="24"/>
          <w:szCs w:val="24"/>
        </w:rPr>
      </w:pPr>
      <w:r w:rsidRPr="00E57233">
        <w:rPr>
          <w:rFonts w:ascii="Azo Sans" w:hAnsi="Azo Sans" w:cs="Calibri"/>
          <w:b/>
          <w:sz w:val="24"/>
          <w:szCs w:val="24"/>
        </w:rPr>
        <w:t>Framework Intellectual / Professional Skills &amp; Abilities (IPSA):</w:t>
      </w:r>
    </w:p>
    <w:p w14:paraId="034536D1"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IPSA1. Ability to select, plan and manage individual and team-based development projects</w:t>
      </w:r>
    </w:p>
    <w:p w14:paraId="1154B157" w14:textId="2A2741C1"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IPSA2. Discuss, </w:t>
      </w:r>
      <w:r w:rsidR="003006F7" w:rsidRPr="009477FF">
        <w:rPr>
          <w:rFonts w:ascii="Azo Sans" w:hAnsi="Azo Sans" w:cs="Calibri"/>
          <w:bCs/>
          <w:sz w:val="24"/>
          <w:szCs w:val="24"/>
        </w:rPr>
        <w:t>explore,</w:t>
      </w:r>
      <w:r w:rsidRPr="009477FF">
        <w:rPr>
          <w:rFonts w:ascii="Azo Sans" w:hAnsi="Azo Sans" w:cs="Calibri"/>
          <w:bCs/>
          <w:sz w:val="24"/>
          <w:szCs w:val="24"/>
        </w:rPr>
        <w:t xml:space="preserve"> and critically evaluate available development tools, methods, and technologies and associated user and professional issues</w:t>
      </w:r>
    </w:p>
    <w:p w14:paraId="79242009" w14:textId="06F5259B"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IPSA3. Identify and analyse complex problems and select and apply effective methods, </w:t>
      </w:r>
      <w:r w:rsidR="003006F7" w:rsidRPr="009477FF">
        <w:rPr>
          <w:rFonts w:ascii="Azo Sans" w:hAnsi="Azo Sans" w:cs="Calibri"/>
          <w:bCs/>
          <w:sz w:val="24"/>
          <w:szCs w:val="24"/>
        </w:rPr>
        <w:t>tools,</w:t>
      </w:r>
      <w:r w:rsidRPr="009477FF">
        <w:rPr>
          <w:rFonts w:ascii="Azo Sans" w:hAnsi="Azo Sans" w:cs="Calibri"/>
          <w:bCs/>
          <w:sz w:val="24"/>
          <w:szCs w:val="24"/>
        </w:rPr>
        <w:t xml:space="preserve"> and algorithms for their solution, some of which are at the forefront of the discipline</w:t>
      </w:r>
    </w:p>
    <w:p w14:paraId="79EDEA68"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IPSA4. Integrate and critically evaluate information and data from a variety of sources</w:t>
      </w:r>
    </w:p>
    <w:p w14:paraId="3746A2C6"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lastRenderedPageBreak/>
        <w:t>IPSA5. Reflect on the professional and ethical issues surrounding computing applications development and use</w:t>
      </w:r>
    </w:p>
    <w:p w14:paraId="2BDF5DAC" w14:textId="4B3EB9B8"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IPSA6. Analyse, design, build, </w:t>
      </w:r>
      <w:r w:rsidR="003006F7" w:rsidRPr="009477FF">
        <w:rPr>
          <w:rFonts w:ascii="Azo Sans" w:hAnsi="Azo Sans" w:cs="Calibri"/>
          <w:bCs/>
          <w:sz w:val="24"/>
          <w:szCs w:val="24"/>
        </w:rPr>
        <w:t>test,</w:t>
      </w:r>
      <w:r w:rsidRPr="009477FF">
        <w:rPr>
          <w:rFonts w:ascii="Azo Sans" w:hAnsi="Azo Sans" w:cs="Calibri"/>
          <w:bCs/>
          <w:sz w:val="24"/>
          <w:szCs w:val="24"/>
        </w:rPr>
        <w:t xml:space="preserve"> and manage secure computing applications, adopting a software engineering approach, in increasingly complex and varied computing problem domains</w:t>
      </w:r>
    </w:p>
    <w:p w14:paraId="33195DDC" w14:textId="09E1498F"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IPSA7. Use a range of tools, techniques, knowledge and technologies in the development, </w:t>
      </w:r>
      <w:r w:rsidR="003006F7" w:rsidRPr="009477FF">
        <w:rPr>
          <w:rFonts w:ascii="Azo Sans" w:hAnsi="Azo Sans" w:cs="Calibri"/>
          <w:bCs/>
          <w:sz w:val="24"/>
          <w:szCs w:val="24"/>
        </w:rPr>
        <w:t>operation,</w:t>
      </w:r>
      <w:r w:rsidRPr="009477FF">
        <w:rPr>
          <w:rFonts w:ascii="Azo Sans" w:hAnsi="Azo Sans" w:cs="Calibri"/>
          <w:bCs/>
          <w:sz w:val="24"/>
          <w:szCs w:val="24"/>
        </w:rPr>
        <w:t xml:space="preserve"> and effective management of computing applications</w:t>
      </w:r>
    </w:p>
    <w:p w14:paraId="6F329A9C" w14:textId="77777777" w:rsidR="00872771" w:rsidRPr="009477FF" w:rsidRDefault="00872771" w:rsidP="00872771">
      <w:pPr>
        <w:spacing w:after="0" w:line="240" w:lineRule="auto"/>
        <w:rPr>
          <w:rFonts w:ascii="Azo Sans" w:hAnsi="Azo Sans" w:cs="Calibri"/>
          <w:bCs/>
          <w:sz w:val="24"/>
          <w:szCs w:val="24"/>
        </w:rPr>
      </w:pPr>
    </w:p>
    <w:p w14:paraId="03623CC6" w14:textId="77777777" w:rsidR="00872771" w:rsidRPr="00E57233" w:rsidRDefault="00872771" w:rsidP="00872771">
      <w:pPr>
        <w:spacing w:after="0" w:line="240" w:lineRule="auto"/>
        <w:rPr>
          <w:rFonts w:ascii="Azo Sans" w:hAnsi="Azo Sans" w:cs="Calibri"/>
          <w:b/>
          <w:sz w:val="24"/>
          <w:szCs w:val="24"/>
        </w:rPr>
      </w:pPr>
      <w:r w:rsidRPr="00E57233">
        <w:rPr>
          <w:rFonts w:ascii="Azo Sans" w:hAnsi="Azo Sans" w:cs="Calibri"/>
          <w:b/>
          <w:sz w:val="24"/>
          <w:szCs w:val="24"/>
        </w:rPr>
        <w:t>Personal Values Attributes (Global / Cultural Awareness, Ethics, Curiosity) (PVA)</w:t>
      </w:r>
    </w:p>
    <w:p w14:paraId="6AC23332" w14:textId="6FFF50D2"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PVA1. Articulate critical independent thinking, justify your own </w:t>
      </w:r>
      <w:r w:rsidR="003006F7" w:rsidRPr="009477FF">
        <w:rPr>
          <w:rFonts w:ascii="Azo Sans" w:hAnsi="Azo Sans" w:cs="Calibri"/>
          <w:bCs/>
          <w:sz w:val="24"/>
          <w:szCs w:val="24"/>
        </w:rPr>
        <w:t>opinion,</w:t>
      </w:r>
      <w:r w:rsidRPr="009477FF">
        <w:rPr>
          <w:rFonts w:ascii="Azo Sans" w:hAnsi="Azo Sans" w:cs="Calibri"/>
          <w:bCs/>
          <w:sz w:val="24"/>
          <w:szCs w:val="24"/>
        </w:rPr>
        <w:t xml:space="preserve"> and recognise the need to challenge your thinking and the thinking of others</w:t>
      </w:r>
    </w:p>
    <w:p w14:paraId="3732F901" w14:textId="6B9A0D6B"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PVA2. Communicate information, ideas, </w:t>
      </w:r>
      <w:r w:rsidR="003006F7" w:rsidRPr="009477FF">
        <w:rPr>
          <w:rFonts w:ascii="Azo Sans" w:hAnsi="Azo Sans" w:cs="Calibri"/>
          <w:bCs/>
          <w:sz w:val="24"/>
          <w:szCs w:val="24"/>
        </w:rPr>
        <w:t>problems,</w:t>
      </w:r>
      <w:r w:rsidRPr="009477FF">
        <w:rPr>
          <w:rFonts w:ascii="Azo Sans" w:hAnsi="Azo Sans" w:cs="Calibri"/>
          <w:bCs/>
          <w:sz w:val="24"/>
          <w:szCs w:val="24"/>
        </w:rPr>
        <w:t xml:space="preserve"> and their solutions effectively for complex scenarios, in both written and oral form to both specialists and non-specialists</w:t>
      </w:r>
    </w:p>
    <w:p w14:paraId="39876E29"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PVA3. Apply an appropriately advanced ability to work both individually and as a member of a team, recognising different team roles and multi-cultural environmental issues</w:t>
      </w:r>
    </w:p>
    <w:p w14:paraId="1B99E9B9"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PVA4. Demonstrate professional and reflective practitioner attributes, including initiative, personal responsibility, decision-making in complex and unpredictable contexts, the management of time, resources, the evaluation of personal performance, continuous professional development and learning experiences</w:t>
      </w:r>
    </w:p>
    <w:p w14:paraId="7AA814FA" w14:textId="77777777" w:rsidR="00872771"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PVA5. Demonstrate independent research and enquiry skills to direct your learning, making use of scholarly reviews</w:t>
      </w:r>
    </w:p>
    <w:p w14:paraId="1D39B28F" w14:textId="77777777" w:rsidR="00872771" w:rsidRDefault="00872771" w:rsidP="00872771">
      <w:pPr>
        <w:spacing w:after="0" w:line="240" w:lineRule="auto"/>
        <w:rPr>
          <w:rFonts w:ascii="Azo Sans" w:hAnsi="Azo Sans" w:cs="Calibri"/>
          <w:bCs/>
          <w:sz w:val="24"/>
          <w:szCs w:val="24"/>
        </w:rPr>
      </w:pPr>
    </w:p>
    <w:p w14:paraId="4983D59D" w14:textId="77777777" w:rsidR="00872771" w:rsidRPr="00906B9E" w:rsidRDefault="00872771" w:rsidP="00872771">
      <w:pPr>
        <w:spacing w:after="0" w:line="240" w:lineRule="auto"/>
        <w:rPr>
          <w:rFonts w:ascii="Azo Sans" w:hAnsi="Azo Sans" w:cs="Calibri"/>
          <w:b/>
          <w:caps/>
          <w:sz w:val="24"/>
          <w:szCs w:val="24"/>
        </w:rPr>
      </w:pPr>
      <w:r w:rsidRPr="00906B9E">
        <w:rPr>
          <w:rFonts w:ascii="Azo Sans" w:hAnsi="Azo Sans" w:cs="Calibri"/>
          <w:b/>
          <w:caps/>
          <w:sz w:val="24"/>
          <w:szCs w:val="24"/>
        </w:rPr>
        <w:t>Instructions on Assessment:</w:t>
      </w:r>
    </w:p>
    <w:p w14:paraId="1FD59C7A" w14:textId="68E55ED9" w:rsidR="00FC54E6" w:rsidRPr="00DE5DC0" w:rsidRDefault="00FC54E6" w:rsidP="00FC54E6">
      <w:pPr>
        <w:spacing w:after="0" w:line="240" w:lineRule="auto"/>
        <w:rPr>
          <w:rFonts w:ascii="Azo Sans" w:hAnsi="Azo Sans" w:cs="Calibri"/>
          <w:bCs/>
          <w:sz w:val="24"/>
          <w:szCs w:val="24"/>
        </w:rPr>
      </w:pPr>
      <w:r>
        <w:rPr>
          <w:rFonts w:ascii="Azo Sans" w:hAnsi="Azo Sans" w:cs="Calibri"/>
          <w:bCs/>
          <w:sz w:val="24"/>
          <w:szCs w:val="24"/>
        </w:rPr>
        <w:t xml:space="preserve">This assessment requires you to demonstrate the development of your system. It is </w:t>
      </w:r>
      <w:r w:rsidRPr="00DE5DC0">
        <w:rPr>
          <w:rFonts w:ascii="Azo Sans" w:hAnsi="Azo Sans" w:cs="Calibri"/>
          <w:bCs/>
          <w:sz w:val="24"/>
          <w:szCs w:val="24"/>
        </w:rPr>
        <w:t xml:space="preserve">intended to be a teamwork task, during which you should work as an autonomous group taking responsibility for your own individual work and the work of the group.  </w:t>
      </w:r>
    </w:p>
    <w:p w14:paraId="35C17D13" w14:textId="19789621" w:rsidR="00FC54E6" w:rsidRDefault="00FC54E6" w:rsidP="00FC54E6">
      <w:pPr>
        <w:spacing w:after="0" w:line="240" w:lineRule="auto"/>
        <w:rPr>
          <w:rFonts w:ascii="Azo Sans" w:hAnsi="Azo Sans" w:cs="Calibri"/>
          <w:bCs/>
          <w:sz w:val="24"/>
          <w:szCs w:val="24"/>
        </w:rPr>
      </w:pPr>
    </w:p>
    <w:p w14:paraId="42242D48" w14:textId="0E753581" w:rsidR="00FC54E6" w:rsidRPr="00FC54E6" w:rsidRDefault="00FC54E6" w:rsidP="00FC54E6">
      <w:pPr>
        <w:spacing w:after="0" w:line="240" w:lineRule="auto"/>
        <w:rPr>
          <w:rFonts w:ascii="Azo Sans" w:hAnsi="Azo Sans" w:cs="Calibri"/>
          <w:bCs/>
          <w:sz w:val="24"/>
          <w:szCs w:val="24"/>
          <w:u w:val="single"/>
        </w:rPr>
      </w:pPr>
      <w:r w:rsidRPr="00FC54E6">
        <w:rPr>
          <w:rFonts w:ascii="Azo Sans" w:hAnsi="Azo Sans" w:cs="Calibri"/>
          <w:bCs/>
          <w:sz w:val="24"/>
          <w:szCs w:val="24"/>
          <w:u w:val="single"/>
        </w:rPr>
        <w:t xml:space="preserve">What do I have to </w:t>
      </w:r>
      <w:r>
        <w:rPr>
          <w:rFonts w:ascii="Azo Sans" w:hAnsi="Azo Sans" w:cs="Calibri"/>
          <w:bCs/>
          <w:sz w:val="24"/>
          <w:szCs w:val="24"/>
          <w:u w:val="single"/>
        </w:rPr>
        <w:t>do</w:t>
      </w:r>
      <w:r w:rsidRPr="00FC54E6">
        <w:rPr>
          <w:rFonts w:ascii="Azo Sans" w:hAnsi="Azo Sans" w:cs="Calibri"/>
          <w:bCs/>
          <w:sz w:val="24"/>
          <w:szCs w:val="24"/>
          <w:u w:val="single"/>
        </w:rPr>
        <w:t>?</w:t>
      </w:r>
    </w:p>
    <w:p w14:paraId="16354BBA" w14:textId="4FBA1AEF" w:rsidR="00FC54E6" w:rsidRDefault="00FC54E6" w:rsidP="00FC54E6">
      <w:pPr>
        <w:spacing w:after="0" w:line="240" w:lineRule="auto"/>
        <w:rPr>
          <w:rFonts w:ascii="Azo Sans" w:hAnsi="Azo Sans" w:cs="Calibri"/>
          <w:bCs/>
          <w:sz w:val="24"/>
          <w:szCs w:val="24"/>
        </w:rPr>
      </w:pPr>
      <w:r>
        <w:rPr>
          <w:rFonts w:ascii="Azo Sans" w:hAnsi="Azo Sans" w:cs="Calibri"/>
          <w:bCs/>
          <w:sz w:val="24"/>
          <w:szCs w:val="24"/>
        </w:rPr>
        <w:t>As a group you are expected to:</w:t>
      </w:r>
    </w:p>
    <w:p w14:paraId="15A6EED2" w14:textId="7BFBF9C8" w:rsidR="00FC54E6" w:rsidRDefault="00FC54E6" w:rsidP="00FC54E6">
      <w:pPr>
        <w:pStyle w:val="ListParagraph"/>
        <w:numPr>
          <w:ilvl w:val="0"/>
          <w:numId w:val="27"/>
        </w:numPr>
        <w:spacing w:after="0" w:line="240" w:lineRule="auto"/>
        <w:rPr>
          <w:rFonts w:ascii="Azo Sans" w:hAnsi="Azo Sans" w:cs="Calibri"/>
          <w:bCs/>
          <w:sz w:val="24"/>
          <w:szCs w:val="24"/>
        </w:rPr>
      </w:pPr>
      <w:r>
        <w:rPr>
          <w:rFonts w:ascii="Azo Sans" w:hAnsi="Azo Sans" w:cs="Calibri"/>
          <w:bCs/>
          <w:sz w:val="24"/>
          <w:szCs w:val="24"/>
        </w:rPr>
        <w:t xml:space="preserve">Create a subsystem which together forms an integrated system </w:t>
      </w:r>
    </w:p>
    <w:p w14:paraId="4024B65F" w14:textId="005C8D39" w:rsidR="00FC54E6" w:rsidRDefault="00FC54E6" w:rsidP="00FC54E6">
      <w:pPr>
        <w:pStyle w:val="ListParagraph"/>
        <w:numPr>
          <w:ilvl w:val="0"/>
          <w:numId w:val="27"/>
        </w:numPr>
        <w:spacing w:after="0" w:line="240" w:lineRule="auto"/>
        <w:rPr>
          <w:rFonts w:ascii="Azo Sans" w:hAnsi="Azo Sans" w:cs="Calibri"/>
          <w:bCs/>
          <w:sz w:val="24"/>
          <w:szCs w:val="24"/>
        </w:rPr>
      </w:pPr>
      <w:r>
        <w:rPr>
          <w:rFonts w:ascii="Azo Sans" w:hAnsi="Azo Sans" w:cs="Calibri"/>
          <w:bCs/>
          <w:sz w:val="24"/>
          <w:szCs w:val="24"/>
        </w:rPr>
        <w:t xml:space="preserve">Record and submit a demonstration of the integrated system </w:t>
      </w:r>
    </w:p>
    <w:p w14:paraId="5B752A4F" w14:textId="77777777" w:rsidR="00FC54E6" w:rsidRDefault="00FC54E6" w:rsidP="00FC54E6">
      <w:pPr>
        <w:pStyle w:val="ListParagraph"/>
        <w:numPr>
          <w:ilvl w:val="0"/>
          <w:numId w:val="27"/>
        </w:numPr>
        <w:spacing w:after="0" w:line="240" w:lineRule="auto"/>
        <w:rPr>
          <w:rFonts w:ascii="Azo Sans" w:hAnsi="Azo Sans" w:cs="Calibri"/>
          <w:bCs/>
          <w:sz w:val="24"/>
          <w:szCs w:val="24"/>
        </w:rPr>
      </w:pPr>
      <w:r w:rsidRPr="00400C8B">
        <w:rPr>
          <w:rFonts w:ascii="Azo Sans" w:hAnsi="Azo Sans" w:cs="Calibri"/>
          <w:bCs/>
          <w:sz w:val="24"/>
          <w:szCs w:val="24"/>
        </w:rPr>
        <w:t xml:space="preserve">Participate in a viva with your supervisor </w:t>
      </w:r>
      <w:r>
        <w:rPr>
          <w:rFonts w:ascii="Azo Sans" w:hAnsi="Azo Sans" w:cs="Calibri"/>
          <w:bCs/>
          <w:sz w:val="24"/>
          <w:szCs w:val="24"/>
        </w:rPr>
        <w:t>answering questions about the integrated system</w:t>
      </w:r>
    </w:p>
    <w:p w14:paraId="03C1026D" w14:textId="1E86C181" w:rsidR="00FC54E6" w:rsidRDefault="00FC54E6" w:rsidP="00FC54E6">
      <w:pPr>
        <w:spacing w:after="0" w:line="240" w:lineRule="auto"/>
        <w:rPr>
          <w:rFonts w:ascii="Azo Sans" w:hAnsi="Azo Sans" w:cs="Calibri"/>
          <w:bCs/>
          <w:sz w:val="24"/>
          <w:szCs w:val="24"/>
        </w:rPr>
      </w:pPr>
    </w:p>
    <w:p w14:paraId="32BA244B" w14:textId="3A2ACA1B" w:rsidR="00FC54E6" w:rsidRPr="00400C8B" w:rsidRDefault="00FC54E6" w:rsidP="00FC54E6">
      <w:pPr>
        <w:spacing w:after="0" w:line="240" w:lineRule="auto"/>
        <w:rPr>
          <w:rFonts w:ascii="Azo Sans" w:hAnsi="Azo Sans" w:cs="Calibri"/>
          <w:bCs/>
          <w:sz w:val="24"/>
          <w:szCs w:val="24"/>
        </w:rPr>
      </w:pPr>
      <w:r>
        <w:rPr>
          <w:rFonts w:ascii="Azo Sans" w:hAnsi="Azo Sans" w:cs="Calibri"/>
          <w:bCs/>
          <w:sz w:val="24"/>
          <w:szCs w:val="24"/>
        </w:rPr>
        <w:t xml:space="preserve">As an individual you are expected to: </w:t>
      </w:r>
    </w:p>
    <w:p w14:paraId="42F70E41" w14:textId="1D2116E8" w:rsidR="00FC54E6" w:rsidRPr="00FC54E6" w:rsidRDefault="00FC54E6" w:rsidP="00FC54E6">
      <w:pPr>
        <w:pStyle w:val="ListParagraph"/>
        <w:numPr>
          <w:ilvl w:val="0"/>
          <w:numId w:val="30"/>
        </w:numPr>
        <w:spacing w:after="0" w:line="240" w:lineRule="auto"/>
        <w:rPr>
          <w:rFonts w:ascii="Azo Sans" w:hAnsi="Azo Sans" w:cs="Calibri"/>
          <w:bCs/>
          <w:sz w:val="24"/>
          <w:szCs w:val="24"/>
        </w:rPr>
      </w:pPr>
      <w:r>
        <w:rPr>
          <w:rFonts w:ascii="Azo Sans" w:hAnsi="Azo Sans" w:cs="Calibri"/>
          <w:bCs/>
          <w:sz w:val="24"/>
          <w:szCs w:val="24"/>
        </w:rPr>
        <w:t>S</w:t>
      </w:r>
      <w:r w:rsidRPr="00FC54E6">
        <w:rPr>
          <w:rFonts w:ascii="Azo Sans" w:hAnsi="Azo Sans" w:cs="Calibri"/>
          <w:bCs/>
          <w:sz w:val="24"/>
          <w:szCs w:val="24"/>
        </w:rPr>
        <w:t xml:space="preserve">ubmit an evidence file, showing the feedback </w:t>
      </w:r>
      <w:r>
        <w:rPr>
          <w:rFonts w:ascii="Azo Sans" w:hAnsi="Azo Sans" w:cs="Calibri"/>
          <w:bCs/>
          <w:sz w:val="24"/>
          <w:szCs w:val="24"/>
        </w:rPr>
        <w:t>you</w:t>
      </w:r>
      <w:r w:rsidRPr="00FC54E6">
        <w:rPr>
          <w:rFonts w:ascii="Azo Sans" w:hAnsi="Azo Sans" w:cs="Calibri"/>
          <w:bCs/>
          <w:sz w:val="24"/>
          <w:szCs w:val="24"/>
        </w:rPr>
        <w:t xml:space="preserve"> have obtained from </w:t>
      </w:r>
      <w:r>
        <w:rPr>
          <w:rFonts w:ascii="Azo Sans" w:hAnsi="Azo Sans" w:cs="Calibri"/>
          <w:bCs/>
          <w:sz w:val="24"/>
          <w:szCs w:val="24"/>
        </w:rPr>
        <w:t>your</w:t>
      </w:r>
      <w:r w:rsidRPr="00FC54E6">
        <w:rPr>
          <w:rFonts w:ascii="Azo Sans" w:hAnsi="Azo Sans" w:cs="Calibri"/>
          <w:bCs/>
          <w:sz w:val="24"/>
          <w:szCs w:val="24"/>
        </w:rPr>
        <w:t xml:space="preserve"> stakeholder on </w:t>
      </w:r>
      <w:r>
        <w:rPr>
          <w:rFonts w:ascii="Azo Sans" w:hAnsi="Azo Sans" w:cs="Calibri"/>
          <w:bCs/>
          <w:sz w:val="24"/>
          <w:szCs w:val="24"/>
        </w:rPr>
        <w:t>your</w:t>
      </w:r>
      <w:r w:rsidRPr="00FC54E6">
        <w:rPr>
          <w:rFonts w:ascii="Azo Sans" w:hAnsi="Azo Sans" w:cs="Calibri"/>
          <w:bCs/>
          <w:sz w:val="24"/>
          <w:szCs w:val="24"/>
        </w:rPr>
        <w:t xml:space="preserve"> sub-system. </w:t>
      </w:r>
    </w:p>
    <w:p w14:paraId="5F54C213" w14:textId="662701C7" w:rsidR="00FC54E6" w:rsidRDefault="00FC54E6" w:rsidP="00537E11">
      <w:pPr>
        <w:spacing w:after="0" w:line="240" w:lineRule="auto"/>
        <w:rPr>
          <w:rFonts w:ascii="Azo Sans" w:hAnsi="Azo Sans" w:cs="Calibri"/>
          <w:bCs/>
          <w:sz w:val="24"/>
          <w:szCs w:val="24"/>
        </w:rPr>
      </w:pPr>
    </w:p>
    <w:p w14:paraId="4AF9A55C" w14:textId="1059D5A8" w:rsidR="00FC54E6" w:rsidRPr="00FC54E6" w:rsidRDefault="00FC54E6" w:rsidP="00537E11">
      <w:pPr>
        <w:spacing w:after="0" w:line="240" w:lineRule="auto"/>
        <w:rPr>
          <w:rFonts w:ascii="Azo Sans" w:hAnsi="Azo Sans" w:cs="Calibri"/>
          <w:bCs/>
          <w:sz w:val="24"/>
          <w:szCs w:val="24"/>
          <w:u w:val="single"/>
        </w:rPr>
      </w:pPr>
      <w:r w:rsidRPr="00FC54E6">
        <w:rPr>
          <w:rFonts w:ascii="Azo Sans" w:hAnsi="Azo Sans" w:cs="Calibri"/>
          <w:bCs/>
          <w:sz w:val="24"/>
          <w:szCs w:val="24"/>
          <w:u w:val="single"/>
        </w:rPr>
        <w:t>Your submission of the system</w:t>
      </w:r>
    </w:p>
    <w:p w14:paraId="7D7CF437" w14:textId="10D0A03B" w:rsidR="00FC54E6" w:rsidRDefault="00FC54E6" w:rsidP="00FC54E6">
      <w:pPr>
        <w:spacing w:before="60" w:after="60" w:line="240" w:lineRule="auto"/>
        <w:rPr>
          <w:rFonts w:ascii="Azo Sans" w:hAnsi="Azo Sans" w:cs="Calibri"/>
          <w:sz w:val="24"/>
          <w:szCs w:val="24"/>
        </w:rPr>
      </w:pPr>
      <w:r>
        <w:rPr>
          <w:rFonts w:ascii="Azo Sans" w:hAnsi="Azo Sans" w:cs="Calibri"/>
          <w:sz w:val="24"/>
          <w:szCs w:val="24"/>
        </w:rPr>
        <w:t>Your submission should contain:</w:t>
      </w:r>
    </w:p>
    <w:p w14:paraId="27D91F07" w14:textId="77777777" w:rsidR="00FC54E6" w:rsidRDefault="00FC54E6" w:rsidP="00FC54E6">
      <w:pPr>
        <w:pStyle w:val="ListParagraph"/>
        <w:numPr>
          <w:ilvl w:val="0"/>
          <w:numId w:val="31"/>
        </w:numPr>
        <w:spacing w:before="60" w:after="60" w:line="240" w:lineRule="auto"/>
        <w:rPr>
          <w:rFonts w:ascii="Azo Sans" w:hAnsi="Azo Sans" w:cs="Calibri"/>
          <w:sz w:val="24"/>
          <w:szCs w:val="24"/>
        </w:rPr>
      </w:pPr>
      <w:r w:rsidRPr="00FC54E6">
        <w:rPr>
          <w:rFonts w:ascii="Azo Sans" w:hAnsi="Azo Sans" w:cs="Calibri"/>
          <w:sz w:val="24"/>
          <w:szCs w:val="24"/>
        </w:rPr>
        <w:t>All the files of the system your group constructed</w:t>
      </w:r>
    </w:p>
    <w:p w14:paraId="5EBD669F" w14:textId="77777777" w:rsidR="00FC54E6" w:rsidRDefault="00FC54E6" w:rsidP="00FC54E6">
      <w:pPr>
        <w:pStyle w:val="ListParagraph"/>
        <w:numPr>
          <w:ilvl w:val="0"/>
          <w:numId w:val="31"/>
        </w:numPr>
        <w:spacing w:before="60" w:after="60" w:line="240" w:lineRule="auto"/>
        <w:rPr>
          <w:rFonts w:ascii="Azo Sans" w:hAnsi="Azo Sans" w:cs="Calibri"/>
          <w:sz w:val="24"/>
          <w:szCs w:val="24"/>
        </w:rPr>
      </w:pPr>
      <w:r w:rsidRPr="00FC54E6">
        <w:rPr>
          <w:rFonts w:ascii="Azo Sans" w:hAnsi="Azo Sans" w:cs="Calibri"/>
          <w:sz w:val="24"/>
          <w:szCs w:val="24"/>
        </w:rPr>
        <w:t>Sufficient installation instructions to enable the re-installation of your product</w:t>
      </w:r>
    </w:p>
    <w:p w14:paraId="7E11D006" w14:textId="51A1B386" w:rsidR="00FC54E6" w:rsidRDefault="00FC54E6" w:rsidP="00FC54E6">
      <w:pPr>
        <w:pStyle w:val="ListParagraph"/>
        <w:numPr>
          <w:ilvl w:val="0"/>
          <w:numId w:val="31"/>
        </w:numPr>
        <w:spacing w:before="60" w:after="60" w:line="240" w:lineRule="auto"/>
        <w:rPr>
          <w:rFonts w:ascii="Azo Sans" w:hAnsi="Azo Sans" w:cs="Calibri"/>
          <w:sz w:val="24"/>
          <w:szCs w:val="24"/>
        </w:rPr>
      </w:pPr>
      <w:r w:rsidRPr="00FC54E6">
        <w:rPr>
          <w:rFonts w:ascii="Azo Sans" w:hAnsi="Azo Sans" w:cs="Calibri"/>
          <w:sz w:val="24"/>
          <w:szCs w:val="24"/>
        </w:rPr>
        <w:t>A readme document containing relevant system details (usernames and passwords and so on – to your system</w:t>
      </w:r>
      <w:r w:rsidR="00A97A36">
        <w:rPr>
          <w:rFonts w:ascii="Azo Sans" w:hAnsi="Azo Sans" w:cs="Calibri"/>
          <w:sz w:val="24"/>
          <w:szCs w:val="24"/>
        </w:rPr>
        <w:t>,</w:t>
      </w:r>
      <w:r w:rsidRPr="00FC54E6">
        <w:rPr>
          <w:rFonts w:ascii="Azo Sans" w:hAnsi="Azo Sans" w:cs="Calibri"/>
          <w:sz w:val="24"/>
          <w:szCs w:val="24"/>
        </w:rPr>
        <w:t xml:space="preserve"> not its hosting platform if it has one)</w:t>
      </w:r>
    </w:p>
    <w:p w14:paraId="6E6A8408" w14:textId="19530498" w:rsidR="00FC54E6" w:rsidRPr="00FC54E6" w:rsidRDefault="00FC54E6" w:rsidP="00FC54E6">
      <w:pPr>
        <w:pStyle w:val="ListParagraph"/>
        <w:numPr>
          <w:ilvl w:val="0"/>
          <w:numId w:val="31"/>
        </w:numPr>
        <w:spacing w:before="60" w:after="60" w:line="240" w:lineRule="auto"/>
        <w:rPr>
          <w:rFonts w:ascii="Azo Sans" w:hAnsi="Azo Sans" w:cs="Calibri"/>
          <w:sz w:val="24"/>
          <w:szCs w:val="24"/>
        </w:rPr>
      </w:pPr>
      <w:r w:rsidRPr="00FC54E6">
        <w:rPr>
          <w:rFonts w:ascii="Azo Sans" w:hAnsi="Azo Sans" w:cs="Calibri"/>
          <w:sz w:val="24"/>
          <w:szCs w:val="24"/>
        </w:rPr>
        <w:lastRenderedPageBreak/>
        <w:t>The URL to the GitHub repository for the project (unless there are commercial sensitivities, or your project makes use of binaries rather than text files and your supervisor agrees it is not appropriate). This will help to provide evidence of who did what e.g., the various commit logs</w:t>
      </w:r>
      <w:r w:rsidR="00A97A36">
        <w:rPr>
          <w:rFonts w:ascii="Azo Sans" w:hAnsi="Azo Sans" w:cs="Calibri"/>
          <w:sz w:val="24"/>
          <w:szCs w:val="24"/>
        </w:rPr>
        <w:t>.</w:t>
      </w:r>
    </w:p>
    <w:p w14:paraId="2CA0D63E" w14:textId="2BCFB1F6" w:rsidR="00FC54E6" w:rsidRDefault="00FC54E6" w:rsidP="00537E11">
      <w:pPr>
        <w:spacing w:after="0" w:line="240" w:lineRule="auto"/>
        <w:rPr>
          <w:rFonts w:ascii="Azo Sans" w:hAnsi="Azo Sans" w:cs="Calibri"/>
          <w:bCs/>
          <w:sz w:val="24"/>
          <w:szCs w:val="24"/>
        </w:rPr>
      </w:pPr>
    </w:p>
    <w:p w14:paraId="623EA3FD" w14:textId="75880900" w:rsidR="00FC54E6" w:rsidRPr="00FC54E6" w:rsidRDefault="00FC54E6" w:rsidP="00FC54E6">
      <w:pPr>
        <w:spacing w:after="0" w:line="240" w:lineRule="auto"/>
        <w:rPr>
          <w:rFonts w:ascii="Azo Sans" w:hAnsi="Azo Sans" w:cs="Calibri"/>
          <w:bCs/>
          <w:sz w:val="24"/>
          <w:szCs w:val="24"/>
          <w:u w:val="single"/>
        </w:rPr>
      </w:pPr>
      <w:r w:rsidRPr="00FC54E6">
        <w:rPr>
          <w:rFonts w:ascii="Azo Sans" w:hAnsi="Azo Sans" w:cs="Calibri"/>
          <w:bCs/>
          <w:sz w:val="24"/>
          <w:szCs w:val="24"/>
          <w:u w:val="single"/>
        </w:rPr>
        <w:t>Your recorded demonstration</w:t>
      </w:r>
    </w:p>
    <w:p w14:paraId="18261008" w14:textId="77777777" w:rsidR="00FC54E6" w:rsidRDefault="00FC54E6" w:rsidP="00FC54E6">
      <w:pPr>
        <w:spacing w:after="0" w:line="240" w:lineRule="auto"/>
        <w:rPr>
          <w:rFonts w:ascii="Azo Sans" w:hAnsi="Azo Sans" w:cs="Calibri"/>
          <w:bCs/>
          <w:sz w:val="24"/>
          <w:szCs w:val="24"/>
        </w:rPr>
      </w:pPr>
      <w:r>
        <w:rPr>
          <w:rFonts w:ascii="Azo Sans" w:hAnsi="Azo Sans" w:cs="Calibri"/>
          <w:bCs/>
          <w:sz w:val="24"/>
          <w:szCs w:val="24"/>
        </w:rPr>
        <w:t xml:space="preserve">In the demonstration, the group will be expected to demonstrate the common elements of the system first, followed by each group member then demonstrating their own sub-systems. </w:t>
      </w:r>
      <w:r w:rsidRPr="00DC5295">
        <w:rPr>
          <w:rFonts w:ascii="Azo Sans" w:hAnsi="Azo Sans" w:cs="Calibri"/>
          <w:b/>
          <w:sz w:val="24"/>
          <w:szCs w:val="24"/>
        </w:rPr>
        <w:t>You should record your demonstration</w:t>
      </w:r>
      <w:r w:rsidRPr="00DE5DC0">
        <w:rPr>
          <w:rFonts w:ascii="Azo Sans" w:hAnsi="Azo Sans" w:cs="Calibri"/>
          <w:bCs/>
          <w:sz w:val="24"/>
          <w:szCs w:val="24"/>
        </w:rPr>
        <w:t xml:space="preserve"> </w:t>
      </w:r>
      <w:r>
        <w:rPr>
          <w:rFonts w:ascii="Azo Sans" w:hAnsi="Azo Sans" w:cs="Calibri"/>
          <w:bCs/>
          <w:sz w:val="24"/>
          <w:szCs w:val="24"/>
        </w:rPr>
        <w:t>using</w:t>
      </w:r>
      <w:r w:rsidRPr="00DE5DC0">
        <w:rPr>
          <w:rFonts w:ascii="Azo Sans" w:hAnsi="Azo Sans" w:cs="Calibri"/>
          <w:bCs/>
          <w:sz w:val="24"/>
          <w:szCs w:val="24"/>
        </w:rPr>
        <w:t xml:space="preserve"> Panopto or </w:t>
      </w:r>
      <w:r>
        <w:rPr>
          <w:rFonts w:ascii="Azo Sans" w:hAnsi="Azo Sans" w:cs="Calibri"/>
          <w:bCs/>
          <w:sz w:val="24"/>
          <w:szCs w:val="24"/>
        </w:rPr>
        <w:t xml:space="preserve">Microsoft teams or </w:t>
      </w:r>
      <w:r w:rsidRPr="00DE5DC0">
        <w:rPr>
          <w:rFonts w:ascii="Azo Sans" w:hAnsi="Azo Sans" w:cs="Calibri"/>
          <w:bCs/>
          <w:sz w:val="24"/>
          <w:szCs w:val="24"/>
        </w:rPr>
        <w:t>similar</w:t>
      </w:r>
      <w:r>
        <w:rPr>
          <w:rFonts w:ascii="Azo Sans" w:hAnsi="Azo Sans" w:cs="Calibri"/>
          <w:bCs/>
          <w:sz w:val="24"/>
          <w:szCs w:val="24"/>
        </w:rPr>
        <w:t xml:space="preserve"> (your supervisor can help with potential tools for this)</w:t>
      </w:r>
      <w:r w:rsidRPr="00DE5DC0">
        <w:rPr>
          <w:rFonts w:ascii="Azo Sans" w:hAnsi="Azo Sans" w:cs="Calibri"/>
          <w:bCs/>
          <w:sz w:val="24"/>
          <w:szCs w:val="24"/>
        </w:rPr>
        <w:t xml:space="preserve">. </w:t>
      </w:r>
      <w:r>
        <w:rPr>
          <w:rFonts w:ascii="Azo Sans" w:hAnsi="Azo Sans" w:cs="Calibri"/>
          <w:bCs/>
          <w:sz w:val="24"/>
          <w:szCs w:val="24"/>
        </w:rPr>
        <w:t xml:space="preserve">This video should be uploaded to blackboard by the deadline. </w:t>
      </w:r>
    </w:p>
    <w:p w14:paraId="0741C4B2" w14:textId="6CE85988" w:rsidR="00FC54E6" w:rsidRDefault="00FC54E6" w:rsidP="00FC54E6">
      <w:pPr>
        <w:spacing w:after="0" w:line="240" w:lineRule="auto"/>
        <w:rPr>
          <w:rFonts w:ascii="Azo Sans" w:hAnsi="Azo Sans" w:cs="Calibri"/>
          <w:bCs/>
          <w:sz w:val="24"/>
          <w:szCs w:val="24"/>
        </w:rPr>
      </w:pPr>
    </w:p>
    <w:p w14:paraId="28BFA11B" w14:textId="46F61F0B" w:rsidR="00DC5295" w:rsidRPr="00DC5295" w:rsidRDefault="00DC5295" w:rsidP="00FC54E6">
      <w:pPr>
        <w:spacing w:after="0" w:line="240" w:lineRule="auto"/>
        <w:rPr>
          <w:rFonts w:ascii="Azo Sans" w:hAnsi="Azo Sans" w:cs="Calibri"/>
          <w:bCs/>
          <w:sz w:val="24"/>
          <w:szCs w:val="24"/>
          <w:u w:val="single"/>
        </w:rPr>
      </w:pPr>
      <w:r w:rsidRPr="00DC5295">
        <w:rPr>
          <w:rFonts w:ascii="Azo Sans" w:hAnsi="Azo Sans" w:cs="Calibri"/>
          <w:bCs/>
          <w:sz w:val="24"/>
          <w:szCs w:val="24"/>
          <w:u w:val="single"/>
        </w:rPr>
        <w:t>Your group viva</w:t>
      </w:r>
    </w:p>
    <w:p w14:paraId="05CF3D3E" w14:textId="67057004" w:rsidR="00400C8B" w:rsidRDefault="00FC54E6" w:rsidP="00DE5DC0">
      <w:pPr>
        <w:spacing w:after="0" w:line="240" w:lineRule="auto"/>
        <w:rPr>
          <w:rFonts w:ascii="Azo Sans" w:hAnsi="Azo Sans" w:cs="Calibri"/>
          <w:bCs/>
          <w:sz w:val="24"/>
          <w:szCs w:val="24"/>
        </w:rPr>
      </w:pPr>
      <w:r>
        <w:rPr>
          <w:rFonts w:ascii="Azo Sans" w:hAnsi="Azo Sans" w:cs="Calibri"/>
          <w:bCs/>
          <w:sz w:val="24"/>
          <w:szCs w:val="24"/>
        </w:rPr>
        <w:t>In week 10, you will participate in a viva in your usual supervision slot.  This is an opportunity for you as a group to answer any questions your supervisor has regarding your recorded demonstration</w:t>
      </w:r>
      <w:r w:rsidR="00DC5295">
        <w:rPr>
          <w:rFonts w:ascii="Azo Sans" w:hAnsi="Azo Sans" w:cs="Calibri"/>
          <w:bCs/>
          <w:sz w:val="24"/>
          <w:szCs w:val="24"/>
        </w:rPr>
        <w:t>.</w:t>
      </w:r>
    </w:p>
    <w:p w14:paraId="2CE6C7C3" w14:textId="2C8A5ECE" w:rsidR="007336AA" w:rsidRDefault="007336AA" w:rsidP="00DE5DC0">
      <w:pPr>
        <w:spacing w:after="0" w:line="240" w:lineRule="auto"/>
        <w:rPr>
          <w:rFonts w:ascii="Azo Sans" w:hAnsi="Azo Sans" w:cs="Calibri"/>
          <w:bCs/>
          <w:sz w:val="24"/>
          <w:szCs w:val="24"/>
        </w:rPr>
      </w:pPr>
    </w:p>
    <w:p w14:paraId="5363CBF1" w14:textId="3693C4DA" w:rsidR="007336AA" w:rsidRDefault="007336AA" w:rsidP="00DE5DC0">
      <w:pPr>
        <w:spacing w:after="0" w:line="240" w:lineRule="auto"/>
        <w:rPr>
          <w:rFonts w:ascii="Azo Sans" w:hAnsi="Azo Sans" w:cs="Calibri"/>
          <w:bCs/>
          <w:sz w:val="24"/>
          <w:szCs w:val="24"/>
        </w:rPr>
      </w:pPr>
    </w:p>
    <w:p w14:paraId="395A3838" w14:textId="77777777" w:rsidR="007336AA" w:rsidRPr="007336AA" w:rsidRDefault="007336AA" w:rsidP="007336AA">
      <w:pPr>
        <w:spacing w:after="0" w:line="240" w:lineRule="auto"/>
        <w:rPr>
          <w:rFonts w:ascii="Azo Sans" w:hAnsi="Azo Sans" w:cs="Calibri"/>
          <w:b/>
          <w:caps/>
          <w:sz w:val="24"/>
          <w:szCs w:val="24"/>
        </w:rPr>
      </w:pPr>
      <w:r w:rsidRPr="007336AA">
        <w:rPr>
          <w:rFonts w:ascii="Azo Sans" w:hAnsi="Azo Sans" w:cs="Calibri"/>
          <w:b/>
          <w:caps/>
          <w:sz w:val="24"/>
          <w:szCs w:val="24"/>
        </w:rPr>
        <w:t>Module Specific Assessment Criteria and Rubric</w:t>
      </w:r>
    </w:p>
    <w:p w14:paraId="552B9A4E" w14:textId="736B3779"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The sophistication of prototype expected will vary according to the complexity of the subsystem produced. This could be from a proof of concept for complex subsystems, to a prototype that could be externally demonstrable for less complex systems. Please discuss what the expectations will be for your subsystem with your supervisor</w:t>
      </w:r>
      <w:r w:rsidR="00A97A36">
        <w:rPr>
          <w:rFonts w:ascii="Azo Sans" w:hAnsi="Azo Sans" w:cs="Calibri"/>
          <w:bCs/>
          <w:sz w:val="24"/>
          <w:szCs w:val="24"/>
        </w:rPr>
        <w:t>.</w:t>
      </w:r>
    </w:p>
    <w:p w14:paraId="04CB73A3" w14:textId="77777777" w:rsidR="007336AA" w:rsidRPr="007336AA" w:rsidRDefault="007336AA" w:rsidP="007336AA">
      <w:pPr>
        <w:spacing w:after="0" w:line="240" w:lineRule="auto"/>
        <w:rPr>
          <w:rFonts w:ascii="Azo Sans" w:hAnsi="Azo Sans" w:cs="Calibri"/>
          <w:bCs/>
          <w:sz w:val="24"/>
          <w:szCs w:val="24"/>
        </w:rPr>
      </w:pPr>
    </w:p>
    <w:p w14:paraId="0C1FEAC4" w14:textId="77777777"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You will be marked as follows:</w:t>
      </w:r>
    </w:p>
    <w:p w14:paraId="3F7E1DAC" w14:textId="77777777" w:rsidR="007336AA" w:rsidRPr="007336AA" w:rsidRDefault="007336AA" w:rsidP="007336AA">
      <w:pPr>
        <w:spacing w:after="0" w:line="240" w:lineRule="auto"/>
        <w:rPr>
          <w:rFonts w:ascii="Azo Sans" w:hAnsi="Azo Sans" w:cs="Calibri"/>
          <w:bCs/>
          <w:sz w:val="24"/>
          <w:szCs w:val="24"/>
        </w:rPr>
      </w:pPr>
    </w:p>
    <w:p w14:paraId="6445195D" w14:textId="77777777"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1</w:t>
      </w:r>
      <w:r w:rsidRPr="007336AA">
        <w:rPr>
          <w:rFonts w:ascii="Azo Sans" w:hAnsi="Azo Sans" w:cs="Calibri"/>
          <w:bCs/>
          <w:sz w:val="24"/>
          <w:szCs w:val="24"/>
        </w:rPr>
        <w:tab/>
        <w:t>Implementation of individual specified subsystem (20 individual marks)</w:t>
      </w:r>
    </w:p>
    <w:p w14:paraId="49EAE25F" w14:textId="77777777"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Comprehensiveness of implementation of the prototyped functions of your subsystem as specified in the terms of reference, including any enhancements based on feedback received.</w:t>
      </w:r>
    </w:p>
    <w:p w14:paraId="52FB2B54" w14:textId="77777777" w:rsidR="007336AA" w:rsidRPr="007336AA" w:rsidRDefault="007336AA" w:rsidP="007336AA">
      <w:pPr>
        <w:spacing w:after="0" w:line="240" w:lineRule="auto"/>
        <w:rPr>
          <w:rFonts w:ascii="Azo Sans" w:hAnsi="Azo Sans" w:cs="Calibri"/>
          <w:bCs/>
          <w:sz w:val="24"/>
          <w:szCs w:val="24"/>
        </w:rPr>
      </w:pPr>
    </w:p>
    <w:p w14:paraId="08BA2709" w14:textId="77777777"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2.</w:t>
      </w:r>
      <w:r w:rsidRPr="007336AA">
        <w:rPr>
          <w:rFonts w:ascii="Azo Sans" w:hAnsi="Azo Sans" w:cs="Calibri"/>
          <w:bCs/>
          <w:sz w:val="24"/>
          <w:szCs w:val="24"/>
        </w:rPr>
        <w:tab/>
        <w:t xml:space="preserve">Quality and Robustness of Subsystem (20 individual marks) </w:t>
      </w:r>
    </w:p>
    <w:p w14:paraId="68783EDC" w14:textId="77777777"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Error handling, user validation and robustness of subsystem functions; this should be demonstrated across the scope of the individual subsystem. To obtain full marks you must have provided a fluent implementation of the full scope of your subsystem. This includes appropriate handling of related non-functional requirements for example security and Human Computer Interaction related issues.</w:t>
      </w:r>
    </w:p>
    <w:p w14:paraId="68107FC5" w14:textId="77777777" w:rsidR="007336AA" w:rsidRPr="007336AA" w:rsidRDefault="007336AA" w:rsidP="007336AA">
      <w:pPr>
        <w:spacing w:after="0" w:line="240" w:lineRule="auto"/>
        <w:rPr>
          <w:rFonts w:ascii="Azo Sans" w:hAnsi="Azo Sans" w:cs="Calibri"/>
          <w:bCs/>
          <w:sz w:val="24"/>
          <w:szCs w:val="24"/>
        </w:rPr>
      </w:pPr>
    </w:p>
    <w:p w14:paraId="5C02A073" w14:textId="77777777"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3.</w:t>
      </w:r>
      <w:r w:rsidRPr="007336AA">
        <w:rPr>
          <w:rFonts w:ascii="Azo Sans" w:hAnsi="Azo Sans" w:cs="Calibri"/>
          <w:bCs/>
          <w:sz w:val="24"/>
          <w:szCs w:val="24"/>
        </w:rPr>
        <w:tab/>
        <w:t xml:space="preserve">Feedback from stakeholders (20 individual marks) </w:t>
      </w:r>
    </w:p>
    <w:p w14:paraId="6BD24D97" w14:textId="59A9EF86"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This will be a single word or pdf document that explains the processed used to obtain this feedback, provide a summary of the feedback itself and have the feedback in the appendix. 10 Marks for processes used. 10 Marks for the judgment of your stakeholders. However</w:t>
      </w:r>
      <w:r w:rsidR="00CC2BAB">
        <w:rPr>
          <w:rFonts w:ascii="Azo Sans" w:hAnsi="Azo Sans" w:cs="Calibri"/>
          <w:bCs/>
          <w:sz w:val="24"/>
          <w:szCs w:val="24"/>
        </w:rPr>
        <w:t>,</w:t>
      </w:r>
      <w:r w:rsidRPr="007336AA">
        <w:rPr>
          <w:rFonts w:ascii="Azo Sans" w:hAnsi="Azo Sans" w:cs="Calibri"/>
          <w:bCs/>
          <w:sz w:val="24"/>
          <w:szCs w:val="24"/>
        </w:rPr>
        <w:t xml:space="preserve"> the mark available for the judgement of your stakeholders is capped at the marks you receive for your processes (So not many marks for </w:t>
      </w:r>
      <w:proofErr w:type="gramStart"/>
      <w:r w:rsidRPr="007336AA">
        <w:rPr>
          <w:rFonts w:ascii="Azo Sans" w:hAnsi="Azo Sans" w:cs="Calibri"/>
          <w:bCs/>
          <w:sz w:val="24"/>
          <w:szCs w:val="24"/>
        </w:rPr>
        <w:t>“ Fred</w:t>
      </w:r>
      <w:proofErr w:type="gramEnd"/>
      <w:r w:rsidRPr="007336AA">
        <w:rPr>
          <w:rFonts w:ascii="Azo Sans" w:hAnsi="Azo Sans" w:cs="Calibri"/>
          <w:bCs/>
          <w:sz w:val="24"/>
          <w:szCs w:val="24"/>
        </w:rPr>
        <w:t xml:space="preserve"> said it was great…….”). </w:t>
      </w:r>
    </w:p>
    <w:p w14:paraId="7DF796AF" w14:textId="77777777" w:rsidR="007336AA" w:rsidRPr="007336AA" w:rsidRDefault="007336AA" w:rsidP="007336AA">
      <w:pPr>
        <w:spacing w:after="0" w:line="240" w:lineRule="auto"/>
        <w:rPr>
          <w:rFonts w:ascii="Azo Sans" w:hAnsi="Azo Sans" w:cs="Calibri"/>
          <w:bCs/>
          <w:sz w:val="24"/>
          <w:szCs w:val="24"/>
        </w:rPr>
      </w:pPr>
    </w:p>
    <w:p w14:paraId="1E5CA918" w14:textId="77777777"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lastRenderedPageBreak/>
        <w:t>4.</w:t>
      </w:r>
      <w:r w:rsidRPr="007336AA">
        <w:rPr>
          <w:rFonts w:ascii="Azo Sans" w:hAnsi="Azo Sans" w:cs="Calibri"/>
          <w:bCs/>
          <w:sz w:val="24"/>
          <w:szCs w:val="24"/>
        </w:rPr>
        <w:tab/>
        <w:t>Demonstration structure, understanding &amp; responses to questions (20 individual marks)</w:t>
      </w:r>
    </w:p>
    <w:p w14:paraId="63CFB863" w14:textId="2C6A49F0"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Structure and clarity of demonstration of your subsystem; understanding of the work done; quality of responses to questions about the prototype. We expect you to demonstrate professionalism by being punctual, using appropriate language and respect for your audience and team members and measured responses to questions. We hope it goes without saying but the demonstration of your subsystem should not disrupt a</w:t>
      </w:r>
      <w:r w:rsidR="00CC2BAB">
        <w:rPr>
          <w:rFonts w:ascii="Azo Sans" w:hAnsi="Azo Sans" w:cs="Calibri"/>
          <w:bCs/>
          <w:sz w:val="24"/>
          <w:szCs w:val="24"/>
        </w:rPr>
        <w:t>nother</w:t>
      </w:r>
      <w:r w:rsidRPr="007336AA">
        <w:rPr>
          <w:rFonts w:ascii="Azo Sans" w:hAnsi="Azo Sans" w:cs="Calibri"/>
          <w:bCs/>
          <w:sz w:val="24"/>
          <w:szCs w:val="24"/>
        </w:rPr>
        <w:t xml:space="preserve"> group member</w:t>
      </w:r>
      <w:r w:rsidR="00CC2BAB">
        <w:rPr>
          <w:rFonts w:ascii="Azo Sans" w:hAnsi="Azo Sans" w:cs="Calibri"/>
          <w:bCs/>
          <w:sz w:val="24"/>
          <w:szCs w:val="24"/>
        </w:rPr>
        <w:t>’</w:t>
      </w:r>
      <w:r w:rsidRPr="007336AA">
        <w:rPr>
          <w:rFonts w:ascii="Azo Sans" w:hAnsi="Azo Sans" w:cs="Calibri"/>
          <w:bCs/>
          <w:sz w:val="24"/>
          <w:szCs w:val="24"/>
        </w:rPr>
        <w:t>s demonstration.</w:t>
      </w:r>
    </w:p>
    <w:p w14:paraId="32E1906C" w14:textId="77777777" w:rsidR="007336AA" w:rsidRPr="007336AA" w:rsidRDefault="007336AA" w:rsidP="007336AA">
      <w:pPr>
        <w:spacing w:after="0" w:line="240" w:lineRule="auto"/>
        <w:rPr>
          <w:rFonts w:ascii="Azo Sans" w:hAnsi="Azo Sans" w:cs="Calibri"/>
          <w:bCs/>
          <w:sz w:val="24"/>
          <w:szCs w:val="24"/>
        </w:rPr>
      </w:pPr>
    </w:p>
    <w:p w14:paraId="126E4CA3" w14:textId="77777777"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5.</w:t>
      </w:r>
      <w:r w:rsidRPr="007336AA">
        <w:rPr>
          <w:rFonts w:ascii="Azo Sans" w:hAnsi="Azo Sans" w:cs="Calibri"/>
          <w:bCs/>
          <w:sz w:val="24"/>
          <w:szCs w:val="24"/>
        </w:rPr>
        <w:tab/>
        <w:t xml:space="preserve">Quality and Consistency of System Integration (20 group marks) </w:t>
      </w:r>
    </w:p>
    <w:p w14:paraId="2C7ED50B" w14:textId="4FB4EE5D" w:rsidR="007336AA" w:rsidRP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Comprehensiveness of system integration and consistency of the whole system. You will not be penalised for incomplete individual sub-components (providing meaningful attempts have been made). Additionally</w:t>
      </w:r>
      <w:r w:rsidR="00CC2BAB">
        <w:rPr>
          <w:rFonts w:ascii="Azo Sans" w:hAnsi="Azo Sans" w:cs="Calibri"/>
          <w:bCs/>
          <w:sz w:val="24"/>
          <w:szCs w:val="24"/>
        </w:rPr>
        <w:t>,</w:t>
      </w:r>
      <w:r w:rsidRPr="007336AA">
        <w:rPr>
          <w:rFonts w:ascii="Azo Sans" w:hAnsi="Azo Sans" w:cs="Calibri"/>
          <w:bCs/>
          <w:sz w:val="24"/>
          <w:szCs w:val="24"/>
        </w:rPr>
        <w:t xml:space="preserve"> if there are group </w:t>
      </w:r>
      <w:r w:rsidR="003006F7" w:rsidRPr="007336AA">
        <w:rPr>
          <w:rFonts w:ascii="Azo Sans" w:hAnsi="Azo Sans" w:cs="Calibri"/>
          <w:bCs/>
          <w:sz w:val="24"/>
          <w:szCs w:val="24"/>
        </w:rPr>
        <w:t>issues,</w:t>
      </w:r>
      <w:r w:rsidRPr="007336AA">
        <w:rPr>
          <w:rFonts w:ascii="Azo Sans" w:hAnsi="Azo Sans" w:cs="Calibri"/>
          <w:bCs/>
          <w:sz w:val="24"/>
          <w:szCs w:val="24"/>
        </w:rPr>
        <w:t xml:space="preserve"> please inform the module team at the earliest opportunity. These marks will be peer assessed.</w:t>
      </w:r>
    </w:p>
    <w:p w14:paraId="18BFD9F2" w14:textId="77777777" w:rsidR="007336AA" w:rsidRPr="007336AA" w:rsidRDefault="007336AA" w:rsidP="007336AA">
      <w:pPr>
        <w:spacing w:after="0" w:line="240" w:lineRule="auto"/>
        <w:rPr>
          <w:rFonts w:ascii="Azo Sans" w:hAnsi="Azo Sans" w:cs="Calibri"/>
          <w:bCs/>
          <w:sz w:val="24"/>
          <w:szCs w:val="24"/>
        </w:rPr>
      </w:pPr>
    </w:p>
    <w:p w14:paraId="5DF3B30A" w14:textId="34959710" w:rsidR="007336AA" w:rsidRDefault="007336AA" w:rsidP="007336AA">
      <w:pPr>
        <w:spacing w:after="0" w:line="240" w:lineRule="auto"/>
        <w:rPr>
          <w:rFonts w:ascii="Azo Sans" w:hAnsi="Azo Sans" w:cs="Calibri"/>
          <w:bCs/>
          <w:sz w:val="24"/>
          <w:szCs w:val="24"/>
        </w:rPr>
      </w:pPr>
      <w:r w:rsidRPr="007336AA">
        <w:rPr>
          <w:rFonts w:ascii="Azo Sans" w:hAnsi="Azo Sans" w:cs="Calibri"/>
          <w:bCs/>
          <w:sz w:val="24"/>
          <w:szCs w:val="24"/>
        </w:rPr>
        <w:t>Please see the marking rubric document for the full specification of how this will be marked.</w:t>
      </w:r>
      <w:r w:rsidR="00A41956">
        <w:rPr>
          <w:rFonts w:ascii="Azo Sans" w:hAnsi="Azo Sans" w:cs="Calibri"/>
          <w:bCs/>
          <w:sz w:val="24"/>
          <w:szCs w:val="24"/>
        </w:rPr>
        <w:t xml:space="preserve"> </w:t>
      </w:r>
      <w:bookmarkStart w:id="1" w:name="_MON_1698652929"/>
      <w:bookmarkEnd w:id="1"/>
      <w:r w:rsidR="000F2184" w:rsidRPr="000F2184">
        <w:rPr>
          <w:rFonts w:ascii="Azo Sans" w:hAnsi="Azo Sans" w:cs="Calibri"/>
          <w:bCs/>
          <w:noProof/>
          <w:sz w:val="24"/>
          <w:szCs w:val="24"/>
        </w:rPr>
        <w:object w:dxaOrig="1539" w:dyaOrig="997" w14:anchorId="69D10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7pt;height:50pt;mso-width-percent:0;mso-height-percent:0;mso-width-percent:0;mso-height-percent:0" o:ole="">
            <v:imagedata r:id="rId8" o:title=""/>
          </v:shape>
          <o:OLEObject Type="Embed" ProgID="Word.Document.12" ShapeID="_x0000_i1026" DrawAspect="Icon" ObjectID="_1732163672" r:id="rId9">
            <o:FieldCodes>\s</o:FieldCodes>
          </o:OLEObject>
        </w:object>
      </w:r>
    </w:p>
    <w:p w14:paraId="188A70A6" w14:textId="12104176" w:rsidR="0091403D" w:rsidRDefault="0091403D" w:rsidP="007336AA">
      <w:pPr>
        <w:spacing w:after="0" w:line="240" w:lineRule="auto"/>
        <w:rPr>
          <w:rFonts w:ascii="Azo Sans" w:hAnsi="Azo Sans" w:cs="Calibri"/>
          <w:bCs/>
          <w:sz w:val="24"/>
          <w:szCs w:val="24"/>
        </w:rPr>
      </w:pPr>
    </w:p>
    <w:p w14:paraId="5430221A" w14:textId="6BF907DF" w:rsidR="0091403D" w:rsidRPr="0091403D" w:rsidRDefault="0091403D" w:rsidP="0091403D">
      <w:pPr>
        <w:spacing w:after="0" w:line="240" w:lineRule="auto"/>
        <w:rPr>
          <w:rFonts w:ascii="Azo Sans" w:hAnsi="Azo Sans" w:cs="Calibri"/>
          <w:b/>
          <w:caps/>
          <w:sz w:val="24"/>
          <w:szCs w:val="24"/>
        </w:rPr>
      </w:pPr>
      <w:r w:rsidRPr="0091403D">
        <w:rPr>
          <w:rFonts w:ascii="Azo Sans" w:hAnsi="Azo Sans" w:cs="Calibri"/>
          <w:b/>
          <w:caps/>
          <w:sz w:val="24"/>
          <w:szCs w:val="24"/>
        </w:rPr>
        <w:t>Peer Assessment</w:t>
      </w:r>
    </w:p>
    <w:p w14:paraId="4BAFF04B" w14:textId="77777777" w:rsidR="0091403D" w:rsidRPr="0091403D" w:rsidRDefault="0091403D" w:rsidP="0091403D">
      <w:pPr>
        <w:spacing w:after="0" w:line="240" w:lineRule="auto"/>
        <w:rPr>
          <w:rFonts w:ascii="Azo Sans" w:hAnsi="Azo Sans" w:cs="Calibri"/>
          <w:bCs/>
          <w:sz w:val="24"/>
          <w:szCs w:val="24"/>
        </w:rPr>
      </w:pPr>
    </w:p>
    <w:p w14:paraId="47C042A8" w14:textId="6756D4C6" w:rsidR="0091403D" w:rsidRDefault="0091403D" w:rsidP="0091403D">
      <w:pPr>
        <w:spacing w:after="0" w:line="240" w:lineRule="auto"/>
        <w:rPr>
          <w:rFonts w:ascii="Azo Sans" w:hAnsi="Azo Sans" w:cs="Calibri"/>
          <w:bCs/>
          <w:sz w:val="24"/>
          <w:szCs w:val="24"/>
        </w:rPr>
      </w:pPr>
      <w:r w:rsidRPr="0091403D">
        <w:rPr>
          <w:rFonts w:ascii="Azo Sans" w:hAnsi="Azo Sans" w:cs="Calibri"/>
          <w:bCs/>
          <w:sz w:val="24"/>
          <w:szCs w:val="24"/>
        </w:rPr>
        <w:t xml:space="preserve">To ensure a fair split of marks, an element of peer assessment will be included. This must be supported by evidence in terms of completed weekly stand-up records. To support this, the group must complete a set of peer assessment forms – one for each group member. Failure to submit either the peer assessment form or supporting evidence or your code of conduct </w:t>
      </w:r>
      <w:r w:rsidR="001263B0">
        <w:rPr>
          <w:rFonts w:ascii="Azo Sans" w:hAnsi="Azo Sans" w:cs="Calibri"/>
          <w:bCs/>
          <w:sz w:val="24"/>
          <w:szCs w:val="24"/>
        </w:rPr>
        <w:t>can</w:t>
      </w:r>
      <w:r w:rsidRPr="0091403D">
        <w:rPr>
          <w:rFonts w:ascii="Azo Sans" w:hAnsi="Azo Sans" w:cs="Calibri"/>
          <w:bCs/>
          <w:sz w:val="24"/>
          <w:szCs w:val="24"/>
        </w:rPr>
        <w:t xml:space="preserve"> be taken as evidence of a lack of a professional approach and </w:t>
      </w:r>
      <w:r w:rsidR="001263B0">
        <w:rPr>
          <w:rFonts w:ascii="Azo Sans" w:hAnsi="Azo Sans" w:cs="Calibri"/>
          <w:bCs/>
          <w:sz w:val="24"/>
          <w:szCs w:val="24"/>
        </w:rPr>
        <w:t>could</w:t>
      </w:r>
      <w:r w:rsidRPr="0091403D">
        <w:rPr>
          <w:rFonts w:ascii="Azo Sans" w:hAnsi="Azo Sans" w:cs="Calibri"/>
          <w:bCs/>
          <w:sz w:val="24"/>
          <w:szCs w:val="24"/>
        </w:rPr>
        <w:t xml:space="preserve"> result in the marks for this module being capped at 40%. </w:t>
      </w:r>
    </w:p>
    <w:p w14:paraId="20E6A451" w14:textId="77777777" w:rsidR="0091403D" w:rsidRDefault="0091403D" w:rsidP="0091403D">
      <w:pPr>
        <w:spacing w:after="0" w:line="240" w:lineRule="auto"/>
        <w:rPr>
          <w:rFonts w:ascii="Azo Sans" w:hAnsi="Azo Sans" w:cs="Calibri"/>
          <w:bCs/>
          <w:sz w:val="24"/>
          <w:szCs w:val="24"/>
        </w:rPr>
      </w:pPr>
    </w:p>
    <w:p w14:paraId="14AC0557" w14:textId="4282F437" w:rsidR="0091403D" w:rsidRDefault="0091403D" w:rsidP="0091403D">
      <w:pPr>
        <w:spacing w:after="0" w:line="240" w:lineRule="auto"/>
        <w:rPr>
          <w:rFonts w:ascii="Azo Sans" w:hAnsi="Azo Sans" w:cs="Calibri"/>
          <w:bCs/>
          <w:sz w:val="24"/>
          <w:szCs w:val="24"/>
        </w:rPr>
      </w:pPr>
      <w:r w:rsidRPr="0091403D">
        <w:rPr>
          <w:rFonts w:ascii="Azo Sans" w:hAnsi="Azo Sans" w:cs="Calibri"/>
          <w:bCs/>
          <w:sz w:val="24"/>
          <w:szCs w:val="24"/>
        </w:rPr>
        <w:t xml:space="preserve">The peer assessment must be completed in full. </w:t>
      </w:r>
      <w:r w:rsidR="0040511D">
        <w:rPr>
          <w:rFonts w:ascii="Azo Sans" w:hAnsi="Azo Sans" w:cs="Calibri"/>
          <w:bCs/>
          <w:sz w:val="24"/>
          <w:szCs w:val="24"/>
        </w:rPr>
        <w:t xml:space="preserve">Peer Assessment will be completed by Microsoft Forms. A link will be made available for you to complete. </w:t>
      </w:r>
    </w:p>
    <w:p w14:paraId="34DFBAEC" w14:textId="0612BA84" w:rsidR="0040511D" w:rsidRDefault="0040511D" w:rsidP="0091403D">
      <w:pPr>
        <w:spacing w:after="0" w:line="240" w:lineRule="auto"/>
        <w:rPr>
          <w:rFonts w:ascii="Azo Sans" w:hAnsi="Azo Sans" w:cs="Calibri"/>
          <w:bCs/>
          <w:sz w:val="24"/>
          <w:szCs w:val="24"/>
        </w:rPr>
      </w:pPr>
    </w:p>
    <w:p w14:paraId="178A1812" w14:textId="2200DF16" w:rsidR="0040511D" w:rsidRDefault="0040511D" w:rsidP="0091403D">
      <w:pPr>
        <w:spacing w:after="0" w:line="240" w:lineRule="auto"/>
        <w:rPr>
          <w:rFonts w:ascii="Azo Sans" w:hAnsi="Azo Sans" w:cs="Calibri"/>
          <w:bCs/>
          <w:sz w:val="24"/>
          <w:szCs w:val="24"/>
        </w:rPr>
      </w:pPr>
      <w:r w:rsidRPr="0091403D">
        <w:rPr>
          <w:rFonts w:ascii="Azo Sans" w:hAnsi="Azo Sans" w:cs="Calibri"/>
          <w:bCs/>
          <w:sz w:val="24"/>
          <w:szCs w:val="24"/>
        </w:rPr>
        <w:t xml:space="preserve">How the peer assessment works is explained in </w:t>
      </w:r>
      <w:r w:rsidR="002D6C13">
        <w:rPr>
          <w:rFonts w:ascii="Azo Sans" w:hAnsi="Azo Sans" w:cs="Calibri"/>
          <w:bCs/>
          <w:sz w:val="24"/>
          <w:szCs w:val="24"/>
        </w:rPr>
        <w:t xml:space="preserve">this attached document. </w:t>
      </w:r>
      <w:bookmarkStart w:id="2" w:name="_MON_1731842836"/>
      <w:bookmarkEnd w:id="2"/>
      <w:r w:rsidR="000F2184" w:rsidRPr="000F2184">
        <w:rPr>
          <w:rFonts w:ascii="Azo Sans" w:hAnsi="Azo Sans" w:cs="Calibri"/>
          <w:bCs/>
          <w:noProof/>
          <w:sz w:val="24"/>
          <w:szCs w:val="24"/>
        </w:rPr>
        <w:object w:dxaOrig="760" w:dyaOrig="480" w14:anchorId="4664D3E4">
          <v:shape id="_x0000_i1025" type="#_x0000_t75" alt="" style="width:68pt;height:42pt;mso-width-percent:0;mso-height-percent:0;mso-width-percent:0;mso-height-percent:0" o:ole="">
            <v:imagedata r:id="rId10" o:title=""/>
          </v:shape>
          <o:OLEObject Type="Embed" ProgID="Word.Document.12" ShapeID="_x0000_i1025" DrawAspect="Icon" ObjectID="_1732163673" r:id="rId11">
            <o:FieldCodes>\s</o:FieldCodes>
          </o:OLEObject>
        </w:object>
      </w:r>
    </w:p>
    <w:p w14:paraId="19E0A486" w14:textId="5A14643F" w:rsidR="008925D2" w:rsidRDefault="008925D2" w:rsidP="0091403D">
      <w:pPr>
        <w:spacing w:after="0" w:line="240" w:lineRule="auto"/>
        <w:rPr>
          <w:rFonts w:ascii="Azo Sans" w:hAnsi="Azo Sans" w:cs="Calibri"/>
          <w:bCs/>
          <w:sz w:val="24"/>
          <w:szCs w:val="24"/>
        </w:rPr>
      </w:pPr>
    </w:p>
    <w:p w14:paraId="5B56AE3C" w14:textId="2CA913E3" w:rsidR="008925D2" w:rsidRDefault="008925D2" w:rsidP="0091403D">
      <w:pPr>
        <w:spacing w:after="0" w:line="240" w:lineRule="auto"/>
        <w:rPr>
          <w:rFonts w:ascii="Azo Sans" w:hAnsi="Azo Sans" w:cs="Calibri"/>
          <w:bCs/>
          <w:sz w:val="24"/>
          <w:szCs w:val="24"/>
        </w:rPr>
      </w:pPr>
      <w:r>
        <w:rPr>
          <w:rFonts w:ascii="Azo Sans" w:hAnsi="Azo Sans" w:cs="Calibri"/>
          <w:bCs/>
          <w:sz w:val="24"/>
          <w:szCs w:val="24"/>
        </w:rPr>
        <w:t>Note:</w:t>
      </w:r>
    </w:p>
    <w:p w14:paraId="6D6CA7E4" w14:textId="7C71D5C4" w:rsidR="008925D2" w:rsidRDefault="008925D2" w:rsidP="0091403D">
      <w:pPr>
        <w:spacing w:after="0" w:line="240" w:lineRule="auto"/>
        <w:rPr>
          <w:rFonts w:ascii="Azo Sans" w:hAnsi="Azo Sans" w:cs="Calibri"/>
          <w:bCs/>
          <w:sz w:val="24"/>
          <w:szCs w:val="24"/>
        </w:rPr>
      </w:pPr>
    </w:p>
    <w:p w14:paraId="2AD41516" w14:textId="19DB214E" w:rsidR="003A2D41" w:rsidRDefault="003A2D41" w:rsidP="008925D2">
      <w:pPr>
        <w:pStyle w:val="ListParagraph"/>
        <w:numPr>
          <w:ilvl w:val="0"/>
          <w:numId w:val="28"/>
        </w:numPr>
        <w:spacing w:after="0" w:line="240" w:lineRule="auto"/>
        <w:rPr>
          <w:rFonts w:ascii="Azo Sans" w:hAnsi="Azo Sans" w:cs="Calibri"/>
          <w:bCs/>
          <w:sz w:val="24"/>
          <w:szCs w:val="24"/>
        </w:rPr>
      </w:pPr>
      <w:r>
        <w:rPr>
          <w:rFonts w:ascii="Azo Sans" w:hAnsi="Azo Sans" w:cs="Calibri"/>
          <w:bCs/>
          <w:sz w:val="24"/>
          <w:szCs w:val="24"/>
        </w:rPr>
        <w:t>The criteria in the peer assessment scheme represent a module for good practice in teamworking. We encourage you to view the scheme and to consider what you can do to insure you always demonstrate the different characteristics.</w:t>
      </w:r>
    </w:p>
    <w:p w14:paraId="3622B312" w14:textId="7EF45240" w:rsidR="008925D2" w:rsidRDefault="008925D2" w:rsidP="008925D2">
      <w:pPr>
        <w:pStyle w:val="ListParagraph"/>
        <w:numPr>
          <w:ilvl w:val="0"/>
          <w:numId w:val="28"/>
        </w:numPr>
        <w:spacing w:after="0" w:line="240" w:lineRule="auto"/>
        <w:rPr>
          <w:rFonts w:ascii="Azo Sans" w:hAnsi="Azo Sans" w:cs="Calibri"/>
          <w:bCs/>
          <w:sz w:val="24"/>
          <w:szCs w:val="24"/>
        </w:rPr>
      </w:pPr>
      <w:r>
        <w:rPr>
          <w:rFonts w:ascii="Azo Sans" w:hAnsi="Azo Sans" w:cs="Calibri"/>
          <w:bCs/>
          <w:sz w:val="24"/>
          <w:szCs w:val="24"/>
        </w:rPr>
        <w:t xml:space="preserve">We are using Microsoft Forms </w:t>
      </w:r>
      <w:r w:rsidR="00CC2529">
        <w:rPr>
          <w:rFonts w:ascii="Azo Sans" w:hAnsi="Azo Sans" w:cs="Calibri"/>
          <w:bCs/>
          <w:sz w:val="24"/>
          <w:szCs w:val="24"/>
        </w:rPr>
        <w:t>so you</w:t>
      </w:r>
      <w:r w:rsidR="00D311A4">
        <w:rPr>
          <w:rFonts w:ascii="Azo Sans" w:hAnsi="Azo Sans" w:cs="Calibri"/>
          <w:bCs/>
          <w:sz w:val="24"/>
          <w:szCs w:val="24"/>
        </w:rPr>
        <w:t>r</w:t>
      </w:r>
      <w:r w:rsidR="00CC2529">
        <w:rPr>
          <w:rFonts w:ascii="Azo Sans" w:hAnsi="Azo Sans" w:cs="Calibri"/>
          <w:bCs/>
          <w:sz w:val="24"/>
          <w:szCs w:val="24"/>
        </w:rPr>
        <w:t xml:space="preserve"> group members will not know the </w:t>
      </w:r>
      <w:r w:rsidR="002D7182">
        <w:rPr>
          <w:rFonts w:ascii="Azo Sans" w:hAnsi="Azo Sans" w:cs="Calibri"/>
          <w:bCs/>
          <w:sz w:val="24"/>
          <w:szCs w:val="24"/>
        </w:rPr>
        <w:t>how you have graded them.</w:t>
      </w:r>
    </w:p>
    <w:p w14:paraId="71B93908" w14:textId="060482E4" w:rsidR="002D7182" w:rsidRDefault="002D7182" w:rsidP="008925D2">
      <w:pPr>
        <w:pStyle w:val="ListParagraph"/>
        <w:numPr>
          <w:ilvl w:val="0"/>
          <w:numId w:val="28"/>
        </w:numPr>
        <w:spacing w:after="0" w:line="240" w:lineRule="auto"/>
        <w:rPr>
          <w:rFonts w:ascii="Azo Sans" w:hAnsi="Azo Sans" w:cs="Calibri"/>
          <w:bCs/>
          <w:sz w:val="24"/>
          <w:szCs w:val="24"/>
        </w:rPr>
      </w:pPr>
      <w:r>
        <w:rPr>
          <w:rFonts w:ascii="Azo Sans" w:hAnsi="Azo Sans" w:cs="Calibri"/>
          <w:bCs/>
          <w:sz w:val="24"/>
          <w:szCs w:val="24"/>
        </w:rPr>
        <w:t>We are using an externally published and validated scheme</w:t>
      </w:r>
      <w:r w:rsidR="00FA2C42">
        <w:rPr>
          <w:rFonts w:ascii="Azo Sans" w:hAnsi="Azo Sans" w:cs="Calibri"/>
          <w:bCs/>
          <w:sz w:val="24"/>
          <w:szCs w:val="24"/>
        </w:rPr>
        <w:t>.</w:t>
      </w:r>
    </w:p>
    <w:p w14:paraId="51A679C1" w14:textId="7A99D0E8" w:rsidR="008925D2" w:rsidRDefault="008925D2" w:rsidP="0091403D">
      <w:pPr>
        <w:spacing w:after="0" w:line="240" w:lineRule="auto"/>
        <w:rPr>
          <w:rFonts w:ascii="Azo Sans" w:hAnsi="Azo Sans" w:cs="Calibri"/>
          <w:bCs/>
          <w:sz w:val="24"/>
          <w:szCs w:val="24"/>
        </w:rPr>
      </w:pPr>
    </w:p>
    <w:p w14:paraId="6865DEDC" w14:textId="77777777" w:rsidR="00DC5295" w:rsidRDefault="00DC5295" w:rsidP="008925D2">
      <w:pPr>
        <w:spacing w:after="0" w:line="240" w:lineRule="auto"/>
        <w:jc w:val="both"/>
        <w:rPr>
          <w:rFonts w:ascii="Azo Sans" w:hAnsi="Azo Sans" w:cs="Calibri"/>
          <w:b/>
          <w:bCs/>
          <w:sz w:val="24"/>
          <w:szCs w:val="24"/>
        </w:rPr>
      </w:pPr>
      <w:bookmarkStart w:id="3" w:name="_Toc24470395"/>
    </w:p>
    <w:p w14:paraId="11A424DE" w14:textId="56A739EB" w:rsidR="008925D2" w:rsidRPr="00532CF4" w:rsidRDefault="008925D2" w:rsidP="008925D2">
      <w:pPr>
        <w:spacing w:after="0" w:line="240" w:lineRule="auto"/>
        <w:jc w:val="both"/>
        <w:rPr>
          <w:rFonts w:ascii="Azo Sans" w:hAnsi="Azo Sans" w:cs="Calibri"/>
          <w:b/>
          <w:bCs/>
          <w:sz w:val="24"/>
          <w:szCs w:val="24"/>
        </w:rPr>
      </w:pPr>
      <w:r w:rsidRPr="00532CF4">
        <w:rPr>
          <w:rFonts w:ascii="Azo Sans" w:hAnsi="Azo Sans" w:cs="Calibri"/>
          <w:b/>
          <w:bCs/>
          <w:sz w:val="24"/>
          <w:szCs w:val="24"/>
        </w:rPr>
        <w:lastRenderedPageBreak/>
        <w:t>ASSESSMENT REGULATIONS</w:t>
      </w:r>
      <w:bookmarkEnd w:id="3"/>
    </w:p>
    <w:p w14:paraId="61270A06" w14:textId="77777777" w:rsidR="008925D2" w:rsidRPr="00532CF4" w:rsidRDefault="008925D2" w:rsidP="008925D2">
      <w:pPr>
        <w:spacing w:after="0" w:line="240" w:lineRule="auto"/>
        <w:jc w:val="both"/>
        <w:rPr>
          <w:rFonts w:ascii="Azo Sans" w:hAnsi="Azo Sans" w:cs="Calibri"/>
          <w:b/>
          <w:bCs/>
          <w:sz w:val="24"/>
          <w:szCs w:val="24"/>
          <w:u w:val="single"/>
        </w:rPr>
      </w:pPr>
    </w:p>
    <w:p w14:paraId="31B87CEB" w14:textId="77777777"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 xml:space="preserve">You are advised to read the guidance for students regarding assessment policies. They are available online </w:t>
      </w:r>
      <w:hyperlink r:id="rId12" w:history="1">
        <w:r w:rsidRPr="00532CF4">
          <w:rPr>
            <w:rStyle w:val="Hyperlink"/>
            <w:rFonts w:ascii="Azo Sans" w:hAnsi="Azo Sans" w:cs="Calibri"/>
            <w:bCs/>
            <w:sz w:val="24"/>
            <w:szCs w:val="24"/>
          </w:rPr>
          <w:t>here</w:t>
        </w:r>
      </w:hyperlink>
      <w:r w:rsidRPr="00532CF4">
        <w:rPr>
          <w:rFonts w:ascii="Azo Sans" w:hAnsi="Azo Sans" w:cs="Calibri"/>
          <w:bCs/>
          <w:sz w:val="24"/>
          <w:szCs w:val="24"/>
        </w:rPr>
        <w:t>. (</w:t>
      </w:r>
      <w:hyperlink r:id="rId13" w:history="1">
        <w:r w:rsidRPr="00532CF4">
          <w:rPr>
            <w:rStyle w:val="Hyperlink"/>
            <w:rFonts w:ascii="Azo Sans" w:hAnsi="Azo Sans" w:cs="Calibri"/>
            <w:bCs/>
            <w:sz w:val="24"/>
            <w:szCs w:val="24"/>
          </w:rPr>
          <w:t>http://www.northumbria.ac.uk/about-us/university-services/academic-registry/quality-and-teaching-excellence/assessment/guidance-for-students/</w:t>
        </w:r>
      </w:hyperlink>
      <w:r w:rsidRPr="00532CF4">
        <w:rPr>
          <w:rFonts w:ascii="Azo Sans" w:hAnsi="Azo Sans" w:cs="Calibri"/>
          <w:bCs/>
          <w:sz w:val="24"/>
          <w:szCs w:val="24"/>
        </w:rPr>
        <w:t xml:space="preserve"> )</w:t>
      </w:r>
    </w:p>
    <w:p w14:paraId="0D9D1D10" w14:textId="77777777" w:rsidR="008925D2" w:rsidRPr="00532CF4" w:rsidRDefault="008925D2" w:rsidP="008925D2">
      <w:pPr>
        <w:spacing w:after="0" w:line="240" w:lineRule="auto"/>
        <w:jc w:val="both"/>
        <w:rPr>
          <w:rFonts w:ascii="Azo Sans" w:hAnsi="Azo Sans" w:cs="Calibri"/>
          <w:b/>
          <w:bCs/>
          <w:sz w:val="24"/>
          <w:szCs w:val="24"/>
          <w:u w:val="single"/>
        </w:rPr>
      </w:pPr>
    </w:p>
    <w:p w14:paraId="5F70B28C" w14:textId="77777777" w:rsidR="008925D2" w:rsidRPr="00532CF4" w:rsidRDefault="008925D2" w:rsidP="008925D2">
      <w:pPr>
        <w:spacing w:after="120" w:line="240" w:lineRule="auto"/>
        <w:jc w:val="both"/>
        <w:rPr>
          <w:rFonts w:ascii="Azo Sans" w:hAnsi="Azo Sans" w:cs="Calibri"/>
          <w:b/>
          <w:bCs/>
          <w:sz w:val="24"/>
          <w:szCs w:val="24"/>
        </w:rPr>
      </w:pPr>
      <w:bookmarkStart w:id="4" w:name="_Toc24470396"/>
      <w:r w:rsidRPr="00532CF4">
        <w:rPr>
          <w:rFonts w:ascii="Azo Sans" w:hAnsi="Azo Sans" w:cs="Calibri"/>
          <w:b/>
          <w:bCs/>
          <w:sz w:val="24"/>
          <w:szCs w:val="24"/>
        </w:rPr>
        <w:t>Late submission of work</w:t>
      </w:r>
      <w:bookmarkEnd w:id="4"/>
      <w:r w:rsidRPr="00532CF4">
        <w:rPr>
          <w:rFonts w:ascii="Azo Sans" w:hAnsi="Azo Sans" w:cs="Calibri"/>
          <w:b/>
          <w:bCs/>
          <w:sz w:val="24"/>
          <w:szCs w:val="24"/>
        </w:rPr>
        <w:t xml:space="preserve"> </w:t>
      </w:r>
    </w:p>
    <w:p w14:paraId="017E867F" w14:textId="77777777"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Where coursework is submitted without approval, after the published hand-in deadline, the following penalties will apply.</w:t>
      </w:r>
    </w:p>
    <w:p w14:paraId="6DFA5D3F" w14:textId="77777777" w:rsidR="008925D2" w:rsidRPr="00532CF4" w:rsidRDefault="008925D2" w:rsidP="008925D2">
      <w:pPr>
        <w:spacing w:after="0" w:line="240" w:lineRule="auto"/>
        <w:jc w:val="both"/>
        <w:rPr>
          <w:rFonts w:ascii="Azo Sans" w:hAnsi="Azo Sans" w:cs="Calibri"/>
          <w:bCs/>
          <w:sz w:val="24"/>
          <w:szCs w:val="24"/>
        </w:rPr>
      </w:pPr>
    </w:p>
    <w:p w14:paraId="38D8330C" w14:textId="41EB3383"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 xml:space="preserve">For coursework submitted up to 1 working day (24 hours) after the published hand-in deadline without approval, </w:t>
      </w:r>
      <w:r w:rsidRPr="00532CF4">
        <w:rPr>
          <w:rFonts w:ascii="Azo Sans" w:hAnsi="Azo Sans" w:cs="Calibri"/>
          <w:b/>
          <w:bCs/>
          <w:sz w:val="24"/>
          <w:szCs w:val="24"/>
        </w:rPr>
        <w:t xml:space="preserve">10% of the total marks available for the assessment </w:t>
      </w:r>
      <w:r w:rsidRPr="00532CF4">
        <w:rPr>
          <w:rFonts w:ascii="Azo Sans" w:hAnsi="Azo Sans" w:cs="Calibri"/>
          <w:bCs/>
          <w:sz w:val="24"/>
          <w:szCs w:val="24"/>
        </w:rPr>
        <w:t>(</w:t>
      </w:r>
      <w:r w:rsidR="00AA1DE8" w:rsidRPr="00532CF4">
        <w:rPr>
          <w:rFonts w:ascii="Azo Sans" w:hAnsi="Azo Sans" w:cs="Calibri"/>
          <w:bCs/>
          <w:sz w:val="24"/>
          <w:szCs w:val="24"/>
        </w:rPr>
        <w:t>i.e.,</w:t>
      </w:r>
      <w:r>
        <w:rPr>
          <w:rFonts w:ascii="Azo Sans" w:hAnsi="Azo Sans" w:cs="Calibri"/>
          <w:bCs/>
          <w:sz w:val="24"/>
          <w:szCs w:val="24"/>
        </w:rPr>
        <w:t xml:space="preserve"> </w:t>
      </w:r>
      <w:r w:rsidRPr="00532CF4">
        <w:rPr>
          <w:rFonts w:ascii="Azo Sans" w:hAnsi="Azo Sans" w:cs="Calibri"/>
          <w:bCs/>
          <w:sz w:val="24"/>
          <w:szCs w:val="24"/>
        </w:rPr>
        <w:t>100%)</w:t>
      </w:r>
      <w:r w:rsidRPr="00532CF4">
        <w:rPr>
          <w:rFonts w:ascii="Azo Sans" w:hAnsi="Azo Sans" w:cs="Calibri"/>
          <w:b/>
          <w:bCs/>
          <w:sz w:val="24"/>
          <w:szCs w:val="24"/>
        </w:rPr>
        <w:t xml:space="preserve"> shall be deducted</w:t>
      </w:r>
      <w:r w:rsidRPr="00532CF4">
        <w:rPr>
          <w:rFonts w:ascii="Azo Sans" w:hAnsi="Azo Sans" w:cs="Calibri"/>
          <w:bCs/>
          <w:sz w:val="24"/>
          <w:szCs w:val="24"/>
        </w:rPr>
        <w:t xml:space="preserve"> from the assessment mark.</w:t>
      </w:r>
    </w:p>
    <w:p w14:paraId="592B2DCC" w14:textId="77777777" w:rsidR="008925D2" w:rsidRPr="00532CF4" w:rsidRDefault="008925D2" w:rsidP="008925D2">
      <w:pPr>
        <w:spacing w:after="0" w:line="240" w:lineRule="auto"/>
        <w:jc w:val="both"/>
        <w:rPr>
          <w:rFonts w:ascii="Azo Sans" w:hAnsi="Azo Sans" w:cs="Calibri"/>
          <w:bCs/>
          <w:sz w:val="24"/>
          <w:szCs w:val="24"/>
        </w:rPr>
      </w:pPr>
    </w:p>
    <w:p w14:paraId="6888CE2A" w14:textId="77777777"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 xml:space="preserve">Coursework submitted more than 1 working day (24 hours) after the published hand-in deadline without approval will be regarded as not having been completed. </w:t>
      </w:r>
      <w:r w:rsidRPr="00532CF4">
        <w:rPr>
          <w:rFonts w:ascii="Azo Sans" w:hAnsi="Azo Sans" w:cs="Calibri"/>
          <w:b/>
          <w:bCs/>
          <w:sz w:val="24"/>
          <w:szCs w:val="24"/>
        </w:rPr>
        <w:t>A mark of zero will be awarded for the assessment and the module will be failed</w:t>
      </w:r>
      <w:r w:rsidRPr="00532CF4">
        <w:rPr>
          <w:rFonts w:ascii="Azo Sans" w:hAnsi="Azo Sans" w:cs="Calibri"/>
          <w:bCs/>
          <w:sz w:val="24"/>
          <w:szCs w:val="24"/>
        </w:rPr>
        <w:t>, irrespective of the overall module mark.</w:t>
      </w:r>
    </w:p>
    <w:p w14:paraId="635A000A" w14:textId="77777777" w:rsidR="008925D2" w:rsidRPr="00532CF4" w:rsidRDefault="008925D2" w:rsidP="008925D2">
      <w:pPr>
        <w:spacing w:after="0" w:line="240" w:lineRule="auto"/>
        <w:jc w:val="both"/>
        <w:rPr>
          <w:rFonts w:ascii="Azo Sans" w:hAnsi="Azo Sans" w:cs="Calibri"/>
          <w:bCs/>
          <w:i/>
          <w:iCs/>
          <w:sz w:val="24"/>
          <w:szCs w:val="24"/>
        </w:rPr>
      </w:pPr>
    </w:p>
    <w:p w14:paraId="0EC07739" w14:textId="77777777"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These provisions apply to all assessments, including those assessed on a Pass/Fail basis.</w:t>
      </w:r>
    </w:p>
    <w:p w14:paraId="08AA754A" w14:textId="6A30E50E"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br/>
        <w:t>The full policy can be found</w:t>
      </w:r>
      <w:hyperlink r:id="rId14" w:history="1">
        <w:r w:rsidRPr="00532CF4">
          <w:rPr>
            <w:rStyle w:val="Hyperlink"/>
            <w:rFonts w:ascii="Azo Sans" w:hAnsi="Azo Sans" w:cs="Calibri"/>
            <w:bCs/>
            <w:sz w:val="24"/>
            <w:szCs w:val="24"/>
          </w:rPr>
          <w:t xml:space="preserve"> here</w:t>
        </w:r>
      </w:hyperlink>
      <w:r w:rsidRPr="00532CF4">
        <w:rPr>
          <w:rFonts w:ascii="Azo Sans" w:hAnsi="Azo Sans" w:cs="Calibri"/>
          <w:bCs/>
          <w:sz w:val="24"/>
          <w:szCs w:val="24"/>
        </w:rPr>
        <w:t>.</w:t>
      </w:r>
    </w:p>
    <w:p w14:paraId="0E625879" w14:textId="77777777" w:rsidR="008925D2" w:rsidRPr="00532CF4" w:rsidRDefault="008925D2" w:rsidP="008925D2">
      <w:pPr>
        <w:spacing w:after="0" w:line="240" w:lineRule="auto"/>
        <w:jc w:val="both"/>
        <w:rPr>
          <w:rFonts w:ascii="Azo Sans" w:hAnsi="Azo Sans" w:cs="Calibri"/>
          <w:bCs/>
          <w:sz w:val="24"/>
          <w:szCs w:val="24"/>
        </w:rPr>
      </w:pPr>
    </w:p>
    <w:p w14:paraId="6DE8E376" w14:textId="77777777" w:rsidR="008925D2" w:rsidRPr="00532CF4" w:rsidRDefault="008925D2" w:rsidP="008925D2">
      <w:pPr>
        <w:spacing w:after="120" w:line="240" w:lineRule="auto"/>
        <w:jc w:val="both"/>
        <w:rPr>
          <w:rFonts w:ascii="Azo Sans" w:hAnsi="Azo Sans" w:cs="Calibri"/>
          <w:b/>
          <w:bCs/>
          <w:sz w:val="24"/>
          <w:szCs w:val="24"/>
        </w:rPr>
      </w:pPr>
      <w:bookmarkStart w:id="5" w:name="_Toc24470397"/>
      <w:r w:rsidRPr="00532CF4">
        <w:rPr>
          <w:rFonts w:ascii="Azo Sans" w:hAnsi="Azo Sans" w:cs="Calibri"/>
          <w:b/>
          <w:bCs/>
          <w:sz w:val="24"/>
          <w:szCs w:val="24"/>
        </w:rPr>
        <w:t>Word limits and penalties</w:t>
      </w:r>
      <w:bookmarkEnd w:id="5"/>
      <w:r w:rsidRPr="00532CF4">
        <w:rPr>
          <w:rFonts w:ascii="Azo Sans" w:hAnsi="Azo Sans" w:cs="Calibri"/>
          <w:b/>
          <w:bCs/>
          <w:sz w:val="24"/>
          <w:szCs w:val="24"/>
        </w:rPr>
        <w:t xml:space="preserve"> </w:t>
      </w:r>
    </w:p>
    <w:p w14:paraId="1A6B06FA" w14:textId="77777777"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If the assignment is within +10% of the stated word limit no penalty will apply.</w:t>
      </w:r>
    </w:p>
    <w:p w14:paraId="16F767E2" w14:textId="77777777" w:rsidR="008925D2" w:rsidRPr="00532CF4" w:rsidRDefault="008925D2" w:rsidP="008925D2">
      <w:pPr>
        <w:spacing w:after="0" w:line="240" w:lineRule="auto"/>
        <w:jc w:val="both"/>
        <w:rPr>
          <w:rFonts w:ascii="Azo Sans" w:hAnsi="Azo Sans" w:cs="Calibri"/>
          <w:bCs/>
          <w:sz w:val="24"/>
          <w:szCs w:val="24"/>
        </w:rPr>
      </w:pPr>
    </w:p>
    <w:p w14:paraId="2C591262" w14:textId="77777777"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The word count is to be declared on the front page of your assignment and the assignment cover sheet.  The word count does not include your appendices.</w:t>
      </w:r>
    </w:p>
    <w:p w14:paraId="702305CD" w14:textId="77777777" w:rsidR="008925D2" w:rsidRPr="00532CF4" w:rsidRDefault="008925D2" w:rsidP="008925D2">
      <w:pPr>
        <w:spacing w:after="0" w:line="240" w:lineRule="auto"/>
        <w:jc w:val="both"/>
        <w:rPr>
          <w:rFonts w:ascii="Azo Sans" w:hAnsi="Azo Sans" w:cs="Calibri"/>
          <w:bCs/>
          <w:sz w:val="24"/>
          <w:szCs w:val="24"/>
        </w:rPr>
      </w:pPr>
    </w:p>
    <w:p w14:paraId="0AA27F43" w14:textId="35F2239E"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Please note, in text citations [e.g. (Smith, 2011)] and direct secondary quotations [</w:t>
      </w:r>
      <w:r w:rsidR="00AA1DE8" w:rsidRPr="00532CF4">
        <w:rPr>
          <w:rFonts w:ascii="Azo Sans" w:hAnsi="Azo Sans" w:cs="Calibri"/>
          <w:bCs/>
          <w:sz w:val="24"/>
          <w:szCs w:val="24"/>
        </w:rPr>
        <w:t>e.g.,</w:t>
      </w:r>
      <w:r w:rsidRPr="00532CF4">
        <w:rPr>
          <w:rFonts w:ascii="Azo Sans" w:hAnsi="Azo Sans" w:cs="Calibri"/>
          <w:bCs/>
          <w:sz w:val="24"/>
          <w:szCs w:val="24"/>
        </w:rPr>
        <w:t xml:space="preserve"> “</w:t>
      </w:r>
      <w:r w:rsidRPr="00532CF4">
        <w:rPr>
          <w:rFonts w:ascii="Azo Sans" w:hAnsi="Azo Sans" w:cs="Calibri"/>
          <w:bCs/>
          <w:i/>
          <w:sz w:val="24"/>
          <w:szCs w:val="24"/>
        </w:rPr>
        <w:t>dib-dab nonsense analysis</w:t>
      </w:r>
      <w:r w:rsidRPr="00532CF4">
        <w:rPr>
          <w:rFonts w:ascii="Azo Sans" w:hAnsi="Azo Sans" w:cs="Calibri"/>
          <w:bCs/>
          <w:sz w:val="24"/>
          <w:szCs w:val="24"/>
        </w:rPr>
        <w:t>” (Smith, 2011 p.123)] are INCLUDED in the word count.</w:t>
      </w:r>
    </w:p>
    <w:p w14:paraId="16F8F580" w14:textId="77777777" w:rsidR="008925D2" w:rsidRPr="00532CF4" w:rsidRDefault="008925D2" w:rsidP="008925D2">
      <w:pPr>
        <w:spacing w:after="0" w:line="240" w:lineRule="auto"/>
        <w:jc w:val="both"/>
        <w:rPr>
          <w:rFonts w:ascii="Azo Sans" w:hAnsi="Azo Sans" w:cs="Calibri"/>
          <w:b/>
          <w:bCs/>
          <w:i/>
          <w:sz w:val="24"/>
          <w:szCs w:val="24"/>
        </w:rPr>
      </w:pPr>
    </w:p>
    <w:p w14:paraId="67EEDFE7" w14:textId="59B69566"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full Word Limits Policy is available </w:t>
      </w:r>
      <w:hyperlink r:id="rId15" w:history="1">
        <w:r w:rsidRPr="00532CF4">
          <w:rPr>
            <w:rStyle w:val="Hyperlink"/>
            <w:rFonts w:ascii="Azo Sans" w:hAnsi="Azo Sans" w:cs="Calibri"/>
            <w:bCs/>
            <w:sz w:val="24"/>
            <w:szCs w:val="24"/>
          </w:rPr>
          <w:t>here</w:t>
        </w:r>
      </w:hyperlink>
      <w:r w:rsidRPr="00532CF4">
        <w:rPr>
          <w:rFonts w:ascii="Azo Sans" w:hAnsi="Azo Sans" w:cs="Calibri"/>
          <w:bCs/>
          <w:sz w:val="24"/>
          <w:szCs w:val="24"/>
        </w:rPr>
        <w:t>.</w:t>
      </w:r>
    </w:p>
    <w:p w14:paraId="521087CB" w14:textId="77777777" w:rsidR="008925D2" w:rsidRPr="00532CF4" w:rsidRDefault="008925D2" w:rsidP="008925D2">
      <w:pPr>
        <w:spacing w:after="0" w:line="240" w:lineRule="auto"/>
        <w:jc w:val="both"/>
        <w:rPr>
          <w:rFonts w:ascii="Azo Sans" w:hAnsi="Azo Sans" w:cs="Calibri"/>
          <w:bCs/>
          <w:sz w:val="24"/>
          <w:szCs w:val="24"/>
        </w:rPr>
      </w:pPr>
    </w:p>
    <w:p w14:paraId="5F365FA5" w14:textId="77777777" w:rsidR="008925D2" w:rsidRPr="00532CF4" w:rsidRDefault="008925D2" w:rsidP="008925D2">
      <w:pPr>
        <w:spacing w:after="120" w:line="240" w:lineRule="auto"/>
        <w:jc w:val="both"/>
        <w:rPr>
          <w:rFonts w:ascii="Azo Sans" w:hAnsi="Azo Sans" w:cs="Calibri"/>
          <w:b/>
          <w:bCs/>
          <w:sz w:val="24"/>
          <w:szCs w:val="24"/>
        </w:rPr>
      </w:pPr>
      <w:bookmarkStart w:id="6" w:name="_Toc24470398"/>
      <w:r w:rsidRPr="00532CF4">
        <w:rPr>
          <w:rFonts w:ascii="Azo Sans" w:hAnsi="Azo Sans" w:cs="Calibri"/>
          <w:b/>
          <w:bCs/>
          <w:sz w:val="24"/>
          <w:szCs w:val="24"/>
        </w:rPr>
        <w:t>Group Work</w:t>
      </w:r>
      <w:bookmarkEnd w:id="6"/>
    </w:p>
    <w:p w14:paraId="4400222B" w14:textId="20128350" w:rsidR="008925D2" w:rsidRPr="00532CF4"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Group Work Assessments Policy can be found </w:t>
      </w:r>
      <w:hyperlink r:id="rId16" w:history="1">
        <w:r w:rsidRPr="00532CF4">
          <w:rPr>
            <w:rStyle w:val="Hyperlink"/>
            <w:rFonts w:ascii="Azo Sans" w:hAnsi="Azo Sans" w:cs="Calibri"/>
            <w:bCs/>
            <w:sz w:val="24"/>
            <w:szCs w:val="24"/>
          </w:rPr>
          <w:t>here</w:t>
        </w:r>
      </w:hyperlink>
    </w:p>
    <w:p w14:paraId="542BB4AB" w14:textId="77777777" w:rsidR="008925D2" w:rsidRPr="00532CF4" w:rsidRDefault="008925D2" w:rsidP="008925D2">
      <w:pPr>
        <w:spacing w:after="0" w:line="240" w:lineRule="auto"/>
        <w:jc w:val="both"/>
        <w:rPr>
          <w:rFonts w:ascii="Azo Sans" w:hAnsi="Azo Sans" w:cs="Calibri"/>
          <w:bCs/>
          <w:sz w:val="24"/>
          <w:szCs w:val="24"/>
        </w:rPr>
      </w:pPr>
    </w:p>
    <w:p w14:paraId="2BBEF74A" w14:textId="77777777" w:rsidR="008925D2" w:rsidRPr="00532CF4" w:rsidRDefault="008925D2" w:rsidP="008925D2">
      <w:pPr>
        <w:spacing w:after="120" w:line="240" w:lineRule="auto"/>
        <w:jc w:val="both"/>
        <w:rPr>
          <w:rFonts w:ascii="Azo Sans" w:hAnsi="Azo Sans" w:cs="Calibri"/>
          <w:b/>
          <w:bCs/>
          <w:sz w:val="24"/>
          <w:szCs w:val="24"/>
        </w:rPr>
      </w:pPr>
      <w:bookmarkStart w:id="7" w:name="_Toc24470399"/>
      <w:r w:rsidRPr="00532CF4">
        <w:rPr>
          <w:rFonts w:ascii="Azo Sans" w:hAnsi="Azo Sans" w:cs="Calibri"/>
          <w:b/>
          <w:bCs/>
          <w:sz w:val="24"/>
          <w:szCs w:val="24"/>
        </w:rPr>
        <w:t>Academic Misconduct</w:t>
      </w:r>
      <w:bookmarkEnd w:id="7"/>
    </w:p>
    <w:p w14:paraId="58218C53" w14:textId="2D5D1331" w:rsidR="008925D2"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 xml:space="preserve">In all assessed work you should take care to ensure that the work you submit is your own. The University takes academic dishonesty and cheating very </w:t>
      </w:r>
      <w:r w:rsidR="00AA1DE8" w:rsidRPr="00532CF4">
        <w:rPr>
          <w:rFonts w:ascii="Azo Sans" w:hAnsi="Azo Sans" w:cs="Calibri"/>
          <w:bCs/>
          <w:sz w:val="24"/>
          <w:szCs w:val="24"/>
        </w:rPr>
        <w:t>seriously,</w:t>
      </w:r>
      <w:r w:rsidRPr="00532CF4">
        <w:rPr>
          <w:rFonts w:ascii="Azo Sans" w:hAnsi="Azo Sans" w:cs="Calibri"/>
          <w:bCs/>
          <w:sz w:val="24"/>
          <w:szCs w:val="24"/>
        </w:rPr>
        <w:t xml:space="preserve"> and it is your responsibility to ensure that you don’t attempt to cheat or become victim to cheating.</w:t>
      </w:r>
    </w:p>
    <w:p w14:paraId="1A114012" w14:textId="77777777" w:rsidR="008925D2" w:rsidRPr="00532CF4" w:rsidRDefault="008925D2" w:rsidP="008925D2">
      <w:pPr>
        <w:spacing w:after="0" w:line="240" w:lineRule="auto"/>
        <w:jc w:val="both"/>
        <w:rPr>
          <w:rFonts w:ascii="Azo Sans" w:hAnsi="Azo Sans" w:cs="Calibri"/>
          <w:bCs/>
          <w:sz w:val="24"/>
          <w:szCs w:val="24"/>
        </w:rPr>
      </w:pPr>
    </w:p>
    <w:p w14:paraId="22D3A5F1" w14:textId="77777777" w:rsidR="008925D2"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lastRenderedPageBreak/>
        <w:t xml:space="preserve">There are many different forms of academic misconduct or ‘cheating’.  Plagiarism is the most common and both the University library and your academic tutors </w:t>
      </w:r>
      <w:proofErr w:type="gramStart"/>
      <w:r w:rsidRPr="00532CF4">
        <w:rPr>
          <w:rFonts w:ascii="Azo Sans" w:hAnsi="Azo Sans" w:cs="Calibri"/>
          <w:bCs/>
          <w:sz w:val="24"/>
          <w:szCs w:val="24"/>
        </w:rPr>
        <w:t>are able to</w:t>
      </w:r>
      <w:proofErr w:type="gramEnd"/>
      <w:r w:rsidRPr="00532CF4">
        <w:rPr>
          <w:rFonts w:ascii="Azo Sans" w:hAnsi="Azo Sans" w:cs="Calibri"/>
          <w:bCs/>
          <w:sz w:val="24"/>
          <w:szCs w:val="24"/>
        </w:rPr>
        <w:t xml:space="preserve"> provide further guidance on proper citation and referencing in your assessed work.</w:t>
      </w:r>
    </w:p>
    <w:p w14:paraId="2C91D941" w14:textId="77777777" w:rsidR="008925D2" w:rsidRPr="00532CF4" w:rsidRDefault="008925D2" w:rsidP="008925D2">
      <w:pPr>
        <w:spacing w:after="0" w:line="240" w:lineRule="auto"/>
        <w:jc w:val="both"/>
        <w:rPr>
          <w:rFonts w:ascii="Azo Sans" w:hAnsi="Azo Sans" w:cs="Calibri"/>
          <w:bCs/>
          <w:sz w:val="24"/>
          <w:szCs w:val="24"/>
        </w:rPr>
      </w:pPr>
    </w:p>
    <w:p w14:paraId="7248701F" w14:textId="58AFAF65" w:rsidR="008925D2"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full Academic Misconduct Policy is available </w:t>
      </w:r>
      <w:hyperlink r:id="rId17" w:history="1">
        <w:r w:rsidRPr="00532CF4">
          <w:rPr>
            <w:rStyle w:val="Hyperlink"/>
            <w:rFonts w:ascii="Azo Sans" w:hAnsi="Azo Sans" w:cs="Calibri"/>
            <w:bCs/>
            <w:sz w:val="24"/>
            <w:szCs w:val="24"/>
          </w:rPr>
          <w:t>here</w:t>
        </w:r>
      </w:hyperlink>
      <w:r w:rsidRPr="00532CF4">
        <w:rPr>
          <w:rFonts w:ascii="Azo Sans" w:hAnsi="Azo Sans" w:cs="Calibri"/>
          <w:bCs/>
          <w:sz w:val="24"/>
          <w:szCs w:val="24"/>
        </w:rPr>
        <w:t>.</w:t>
      </w:r>
    </w:p>
    <w:p w14:paraId="60024979" w14:textId="77777777" w:rsidR="008925D2" w:rsidRPr="00532CF4" w:rsidRDefault="008925D2" w:rsidP="008925D2">
      <w:pPr>
        <w:spacing w:after="0" w:line="240" w:lineRule="auto"/>
        <w:jc w:val="both"/>
        <w:rPr>
          <w:rFonts w:ascii="Azo Sans" w:hAnsi="Azo Sans" w:cs="Calibri"/>
          <w:bCs/>
          <w:sz w:val="24"/>
          <w:szCs w:val="24"/>
        </w:rPr>
      </w:pPr>
    </w:p>
    <w:p w14:paraId="52C99CAB" w14:textId="051CF627" w:rsidR="008925D2" w:rsidRDefault="008925D2" w:rsidP="008925D2">
      <w:pPr>
        <w:spacing w:after="0" w:line="240" w:lineRule="auto"/>
        <w:jc w:val="both"/>
        <w:rPr>
          <w:rFonts w:ascii="Azo Sans" w:hAnsi="Azo Sans" w:cs="Calibri"/>
          <w:bCs/>
          <w:sz w:val="24"/>
          <w:szCs w:val="24"/>
        </w:rPr>
      </w:pPr>
      <w:r w:rsidRPr="00532CF4">
        <w:rPr>
          <w:rFonts w:ascii="Azo Sans" w:hAnsi="Azo Sans" w:cs="Calibri"/>
          <w:bCs/>
          <w:sz w:val="24"/>
          <w:szCs w:val="24"/>
        </w:rPr>
        <w:t xml:space="preserve">Useful guidance for avoiding academic misconduct can be found </w:t>
      </w:r>
      <w:hyperlink r:id="rId18" w:history="1">
        <w:r w:rsidRPr="00532CF4">
          <w:rPr>
            <w:rStyle w:val="Hyperlink"/>
            <w:rFonts w:ascii="Azo Sans" w:hAnsi="Azo Sans" w:cs="Calibri"/>
            <w:bCs/>
            <w:sz w:val="24"/>
            <w:szCs w:val="24"/>
          </w:rPr>
          <w:t>here</w:t>
        </w:r>
      </w:hyperlink>
      <w:r w:rsidRPr="00532CF4">
        <w:rPr>
          <w:rFonts w:ascii="Azo Sans" w:hAnsi="Azo Sans" w:cs="Calibri"/>
          <w:bCs/>
          <w:sz w:val="24"/>
          <w:szCs w:val="24"/>
        </w:rPr>
        <w:t xml:space="preserve">.  </w:t>
      </w:r>
    </w:p>
    <w:p w14:paraId="1B8C33AD" w14:textId="77777777" w:rsidR="008925D2" w:rsidRDefault="008925D2" w:rsidP="008925D2">
      <w:pPr>
        <w:spacing w:after="0" w:line="240" w:lineRule="auto"/>
        <w:jc w:val="both"/>
        <w:rPr>
          <w:rFonts w:ascii="Azo Sans" w:hAnsi="Azo Sans" w:cs="Calibri"/>
          <w:bCs/>
          <w:sz w:val="24"/>
          <w:szCs w:val="24"/>
        </w:rPr>
      </w:pPr>
    </w:p>
    <w:p w14:paraId="07BF3B10" w14:textId="77777777" w:rsidR="008925D2" w:rsidRPr="005064F3" w:rsidRDefault="008925D2" w:rsidP="008925D2">
      <w:pPr>
        <w:spacing w:after="0" w:line="240" w:lineRule="auto"/>
        <w:jc w:val="both"/>
        <w:rPr>
          <w:rFonts w:ascii="Azo Sans" w:hAnsi="Azo Sans" w:cs="Calibri"/>
          <w:bCs/>
          <w:sz w:val="24"/>
          <w:szCs w:val="24"/>
        </w:rPr>
      </w:pPr>
    </w:p>
    <w:p w14:paraId="4E4995A0" w14:textId="77777777" w:rsidR="008925D2" w:rsidRPr="00F92279" w:rsidRDefault="008925D2" w:rsidP="008925D2">
      <w:pPr>
        <w:spacing w:after="0" w:line="240" w:lineRule="auto"/>
        <w:rPr>
          <w:rFonts w:ascii="Azo Sans" w:hAnsi="Azo Sans" w:cs="Calibri"/>
          <w:bCs/>
          <w:sz w:val="24"/>
          <w:szCs w:val="24"/>
        </w:rPr>
      </w:pPr>
    </w:p>
    <w:p w14:paraId="77FDF988" w14:textId="77777777" w:rsidR="008925D2" w:rsidRPr="005064F3" w:rsidRDefault="008925D2" w:rsidP="008925D2">
      <w:pPr>
        <w:spacing w:after="0" w:line="240" w:lineRule="auto"/>
        <w:rPr>
          <w:rFonts w:ascii="Azo Sans" w:hAnsi="Azo Sans" w:cs="Calibri"/>
          <w:bCs/>
          <w:sz w:val="24"/>
          <w:szCs w:val="24"/>
        </w:rPr>
      </w:pPr>
    </w:p>
    <w:p w14:paraId="79F0456B" w14:textId="77777777" w:rsidR="008925D2" w:rsidRDefault="008925D2" w:rsidP="0091403D">
      <w:pPr>
        <w:spacing w:after="0" w:line="240" w:lineRule="auto"/>
        <w:rPr>
          <w:rFonts w:ascii="Azo Sans" w:hAnsi="Azo Sans" w:cs="Calibri"/>
          <w:bCs/>
          <w:sz w:val="24"/>
          <w:szCs w:val="24"/>
        </w:rPr>
      </w:pPr>
    </w:p>
    <w:p w14:paraId="181EC3AE" w14:textId="6F459C56" w:rsidR="003B7D23" w:rsidRDefault="003B7D23" w:rsidP="0091403D">
      <w:pPr>
        <w:spacing w:after="0" w:line="240" w:lineRule="auto"/>
        <w:rPr>
          <w:rFonts w:ascii="Azo Sans" w:hAnsi="Azo Sans" w:cs="Calibri"/>
          <w:bCs/>
          <w:sz w:val="24"/>
          <w:szCs w:val="24"/>
        </w:rPr>
      </w:pPr>
    </w:p>
    <w:p w14:paraId="5C8B7CF0" w14:textId="77777777" w:rsidR="003B7D23" w:rsidRPr="005064F3" w:rsidRDefault="003B7D23" w:rsidP="0091403D">
      <w:pPr>
        <w:spacing w:after="0" w:line="240" w:lineRule="auto"/>
        <w:rPr>
          <w:rFonts w:ascii="Azo Sans" w:hAnsi="Azo Sans" w:cs="Calibri"/>
          <w:bCs/>
          <w:sz w:val="24"/>
          <w:szCs w:val="24"/>
        </w:rPr>
      </w:pPr>
    </w:p>
    <w:sectPr w:rsidR="003B7D23" w:rsidRPr="005064F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5DB61" w14:textId="77777777" w:rsidR="000F2184" w:rsidRDefault="000F2184" w:rsidP="00855FDA">
      <w:pPr>
        <w:spacing w:after="0" w:line="240" w:lineRule="auto"/>
      </w:pPr>
      <w:r>
        <w:separator/>
      </w:r>
    </w:p>
  </w:endnote>
  <w:endnote w:type="continuationSeparator" w:id="0">
    <w:p w14:paraId="5A10E482" w14:textId="77777777" w:rsidR="000F2184" w:rsidRDefault="000F2184" w:rsidP="0085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zo Sans">
    <w:altName w:val="Calibri"/>
    <w:panose1 w:val="020B0604020202020204"/>
    <w:charset w:val="00"/>
    <w:family w:val="swiss"/>
    <w:notTrueType/>
    <w:pitch w:val="variable"/>
    <w:sig w:usb0="00000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3FC0B" w14:textId="77777777" w:rsidR="00AA1DE8" w:rsidRDefault="00AA1D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902515"/>
      <w:docPartObj>
        <w:docPartGallery w:val="Page Numbers (Bottom of Page)"/>
        <w:docPartUnique/>
      </w:docPartObj>
    </w:sdtPr>
    <w:sdtEndPr>
      <w:rPr>
        <w:noProof/>
      </w:rPr>
    </w:sdtEndPr>
    <w:sdtContent>
      <w:p w14:paraId="6AAF3E03" w14:textId="50C44DF3" w:rsidR="00AA1DE8" w:rsidRDefault="00AA1D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5ABC22" w14:textId="77777777" w:rsidR="00AA1DE8" w:rsidRDefault="00AA1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E6E6D" w14:textId="77777777" w:rsidR="00AA1DE8" w:rsidRDefault="00AA1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1E7F6" w14:textId="77777777" w:rsidR="000F2184" w:rsidRDefault="000F2184" w:rsidP="00855FDA">
      <w:pPr>
        <w:spacing w:after="0" w:line="240" w:lineRule="auto"/>
      </w:pPr>
      <w:r>
        <w:separator/>
      </w:r>
    </w:p>
  </w:footnote>
  <w:footnote w:type="continuationSeparator" w:id="0">
    <w:p w14:paraId="38078E46" w14:textId="77777777" w:rsidR="000F2184" w:rsidRDefault="000F2184" w:rsidP="00855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669F" w14:textId="77777777" w:rsidR="00AA1DE8" w:rsidRDefault="00AA1D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D0D41" w14:textId="2C77F7DB" w:rsidR="00855FDA" w:rsidRPr="008526C8" w:rsidRDefault="00CE2585" w:rsidP="00855FDA">
    <w:pPr>
      <w:pStyle w:val="Header"/>
      <w:rPr>
        <w:color w:val="FF0000"/>
      </w:rPr>
    </w:pPr>
    <w:r w:rsidRPr="00434D85">
      <w:rPr>
        <w:rFonts w:ascii="Azo Sans" w:hAnsi="Azo Sans" w:cs="Arial"/>
        <w:noProof/>
        <w:sz w:val="24"/>
        <w:szCs w:val="24"/>
      </w:rPr>
      <w:drawing>
        <wp:anchor distT="0" distB="0" distL="114300" distR="114300" simplePos="0" relativeHeight="251659264" behindDoc="1" locked="0" layoutInCell="1" allowOverlap="1" wp14:anchorId="116C5BC3" wp14:editId="551E04D4">
          <wp:simplePos x="0" y="0"/>
          <wp:positionH relativeFrom="column">
            <wp:posOffset>3985260</wp:posOffset>
          </wp:positionH>
          <wp:positionV relativeFrom="paragraph">
            <wp:posOffset>-255905</wp:posOffset>
          </wp:positionV>
          <wp:extent cx="1929130" cy="612775"/>
          <wp:effectExtent l="0" t="0" r="0" b="0"/>
          <wp:wrapTight wrapText="bothSides">
            <wp:wrapPolygon edited="0">
              <wp:start x="0" y="0"/>
              <wp:lineTo x="0" y="20817"/>
              <wp:lineTo x="21330" y="20817"/>
              <wp:lineTo x="2133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9130" cy="61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55FDA" w:rsidRPr="008526C8">
      <w:rPr>
        <w:color w:val="FF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62CD" w14:textId="77777777" w:rsidR="00AA1DE8" w:rsidRDefault="00AA1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46E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640B4"/>
    <w:multiLevelType w:val="hybridMultilevel"/>
    <w:tmpl w:val="FF10ACD4"/>
    <w:lvl w:ilvl="0" w:tplc="36E2ED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7F0340"/>
    <w:multiLevelType w:val="hybridMultilevel"/>
    <w:tmpl w:val="A2BC8446"/>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F4B90"/>
    <w:multiLevelType w:val="hybridMultilevel"/>
    <w:tmpl w:val="2AE03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476EB"/>
    <w:multiLevelType w:val="hybridMultilevel"/>
    <w:tmpl w:val="EF424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FA003D"/>
    <w:multiLevelType w:val="hybridMultilevel"/>
    <w:tmpl w:val="DB12E36E"/>
    <w:lvl w:ilvl="0" w:tplc="8FA88658">
      <w:start w:val="1"/>
      <w:numFmt w:val="bullet"/>
      <w:lvlText w:val=""/>
      <w:lvlJc w:val="left"/>
      <w:pPr>
        <w:tabs>
          <w:tab w:val="num" w:pos="432"/>
        </w:tabs>
        <w:ind w:left="432" w:hanging="432"/>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1A747FFC"/>
    <w:multiLevelType w:val="hybridMultilevel"/>
    <w:tmpl w:val="124A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3C6FF4"/>
    <w:multiLevelType w:val="hybridMultilevel"/>
    <w:tmpl w:val="68002C9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AF7F80"/>
    <w:multiLevelType w:val="hybridMultilevel"/>
    <w:tmpl w:val="3ACCF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alibri"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alibri"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533565F"/>
    <w:multiLevelType w:val="hybridMultilevel"/>
    <w:tmpl w:val="82D8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9163BC"/>
    <w:multiLevelType w:val="hybridMultilevel"/>
    <w:tmpl w:val="83107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91EDC"/>
    <w:multiLevelType w:val="hybridMultilevel"/>
    <w:tmpl w:val="3DBCD5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292BB6"/>
    <w:multiLevelType w:val="hybridMultilevel"/>
    <w:tmpl w:val="403A6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5824D0"/>
    <w:multiLevelType w:val="hybridMultilevel"/>
    <w:tmpl w:val="009E0228"/>
    <w:lvl w:ilvl="0" w:tplc="FE68640A">
      <w:start w:val="1"/>
      <w:numFmt w:val="decimal"/>
      <w:lvlText w:val="MLO%1"/>
      <w:lvlJc w:val="left"/>
      <w:pPr>
        <w:ind w:left="720" w:hanging="360"/>
      </w:pPr>
      <w:rPr>
        <w:rFonts w:ascii="Arial" w:hAnsi="Arial"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A44140"/>
    <w:multiLevelType w:val="hybridMultilevel"/>
    <w:tmpl w:val="5526FB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alibri"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alibri"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alibri"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3936151D"/>
    <w:multiLevelType w:val="hybridMultilevel"/>
    <w:tmpl w:val="5AFABFCE"/>
    <w:lvl w:ilvl="0" w:tplc="36E2EDC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8C187D"/>
    <w:multiLevelType w:val="hybridMultilevel"/>
    <w:tmpl w:val="CBC84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7E2C44"/>
    <w:multiLevelType w:val="hybridMultilevel"/>
    <w:tmpl w:val="D2B4D116"/>
    <w:lvl w:ilvl="0" w:tplc="36E2EDC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6F61CE0"/>
    <w:multiLevelType w:val="hybridMultilevel"/>
    <w:tmpl w:val="F1D06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FA1C39"/>
    <w:multiLevelType w:val="hybridMultilevel"/>
    <w:tmpl w:val="5A1A29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127AC3"/>
    <w:multiLevelType w:val="hybridMultilevel"/>
    <w:tmpl w:val="C42A15F0"/>
    <w:lvl w:ilvl="0" w:tplc="8B387E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6A5325"/>
    <w:multiLevelType w:val="hybridMultilevel"/>
    <w:tmpl w:val="ED2C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0A3B8C"/>
    <w:multiLevelType w:val="hybridMultilevel"/>
    <w:tmpl w:val="46A80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2E5A00"/>
    <w:multiLevelType w:val="hybridMultilevel"/>
    <w:tmpl w:val="103E7DA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F075C2"/>
    <w:multiLevelType w:val="hybridMultilevel"/>
    <w:tmpl w:val="A9F6C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174D2D"/>
    <w:multiLevelType w:val="hybridMultilevel"/>
    <w:tmpl w:val="DFE8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7E7679"/>
    <w:multiLevelType w:val="hybridMultilevel"/>
    <w:tmpl w:val="BF8E60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BA4F43"/>
    <w:multiLevelType w:val="hybridMultilevel"/>
    <w:tmpl w:val="26CE0A9E"/>
    <w:lvl w:ilvl="0" w:tplc="36E2EDC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C4526D6"/>
    <w:multiLevelType w:val="hybridMultilevel"/>
    <w:tmpl w:val="3F80850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FF23911"/>
    <w:multiLevelType w:val="hybridMultilevel"/>
    <w:tmpl w:val="F086C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505894">
    <w:abstractNumId w:val="25"/>
  </w:num>
  <w:num w:numId="2" w16cid:durableId="888418169">
    <w:abstractNumId w:val="1"/>
  </w:num>
  <w:num w:numId="3" w16cid:durableId="1630932548">
    <w:abstractNumId w:val="27"/>
  </w:num>
  <w:num w:numId="4" w16cid:durableId="526066873">
    <w:abstractNumId w:val="17"/>
  </w:num>
  <w:num w:numId="5" w16cid:durableId="1893298824">
    <w:abstractNumId w:val="15"/>
  </w:num>
  <w:num w:numId="6" w16cid:durableId="26491042">
    <w:abstractNumId w:val="8"/>
  </w:num>
  <w:num w:numId="7" w16cid:durableId="685792726">
    <w:abstractNumId w:val="14"/>
  </w:num>
  <w:num w:numId="8" w16cid:durableId="1739597906">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814427">
    <w:abstractNumId w:val="28"/>
    <w:lvlOverride w:ilvl="0"/>
    <w:lvlOverride w:ilvl="1">
      <w:startOverride w:val="1"/>
    </w:lvlOverride>
    <w:lvlOverride w:ilvl="2"/>
    <w:lvlOverride w:ilvl="3"/>
    <w:lvlOverride w:ilvl="4"/>
    <w:lvlOverride w:ilvl="5"/>
    <w:lvlOverride w:ilvl="6"/>
    <w:lvlOverride w:ilvl="7"/>
    <w:lvlOverride w:ilvl="8"/>
  </w:num>
  <w:num w:numId="10" w16cid:durableId="1437628079">
    <w:abstractNumId w:val="0"/>
  </w:num>
  <w:num w:numId="11" w16cid:durableId="1655646588">
    <w:abstractNumId w:val="8"/>
  </w:num>
  <w:num w:numId="12" w16cid:durableId="2142456476">
    <w:abstractNumId w:val="18"/>
  </w:num>
  <w:num w:numId="13" w16cid:durableId="251352090">
    <w:abstractNumId w:val="9"/>
  </w:num>
  <w:num w:numId="14" w16cid:durableId="1080250699">
    <w:abstractNumId w:val="13"/>
  </w:num>
  <w:num w:numId="15" w16cid:durableId="1930653421">
    <w:abstractNumId w:val="12"/>
  </w:num>
  <w:num w:numId="16" w16cid:durableId="249894887">
    <w:abstractNumId w:val="21"/>
  </w:num>
  <w:num w:numId="17" w16cid:durableId="1982536057">
    <w:abstractNumId w:val="3"/>
  </w:num>
  <w:num w:numId="18" w16cid:durableId="763956151">
    <w:abstractNumId w:val="19"/>
  </w:num>
  <w:num w:numId="19" w16cid:durableId="1231034763">
    <w:abstractNumId w:val="4"/>
  </w:num>
  <w:num w:numId="20" w16cid:durableId="1132554925">
    <w:abstractNumId w:val="23"/>
  </w:num>
  <w:num w:numId="21" w16cid:durableId="367225021">
    <w:abstractNumId w:val="24"/>
  </w:num>
  <w:num w:numId="22" w16cid:durableId="1971861384">
    <w:abstractNumId w:val="20"/>
  </w:num>
  <w:num w:numId="23" w16cid:durableId="228342653">
    <w:abstractNumId w:val="2"/>
  </w:num>
  <w:num w:numId="24" w16cid:durableId="1815946845">
    <w:abstractNumId w:val="26"/>
  </w:num>
  <w:num w:numId="25" w16cid:durableId="570039704">
    <w:abstractNumId w:val="7"/>
  </w:num>
  <w:num w:numId="26" w16cid:durableId="1271358898">
    <w:abstractNumId w:val="6"/>
  </w:num>
  <w:num w:numId="27" w16cid:durableId="1753745559">
    <w:abstractNumId w:val="16"/>
  </w:num>
  <w:num w:numId="28" w16cid:durableId="486868006">
    <w:abstractNumId w:val="22"/>
  </w:num>
  <w:num w:numId="29" w16cid:durableId="177275261">
    <w:abstractNumId w:val="10"/>
  </w:num>
  <w:num w:numId="30" w16cid:durableId="784084151">
    <w:abstractNumId w:val="11"/>
  </w:num>
  <w:num w:numId="31" w16cid:durableId="121145899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B"/>
    <w:rsid w:val="0000173D"/>
    <w:rsid w:val="00004AA5"/>
    <w:rsid w:val="00014978"/>
    <w:rsid w:val="0004493D"/>
    <w:rsid w:val="0005648F"/>
    <w:rsid w:val="000564A8"/>
    <w:rsid w:val="00060E0A"/>
    <w:rsid w:val="0006502A"/>
    <w:rsid w:val="000A6B0A"/>
    <w:rsid w:val="000C4F7E"/>
    <w:rsid w:val="000D1C64"/>
    <w:rsid w:val="000D7596"/>
    <w:rsid w:val="000F2184"/>
    <w:rsid w:val="00100906"/>
    <w:rsid w:val="00106CD9"/>
    <w:rsid w:val="00125604"/>
    <w:rsid w:val="001263B0"/>
    <w:rsid w:val="00175F12"/>
    <w:rsid w:val="00194717"/>
    <w:rsid w:val="001A3387"/>
    <w:rsid w:val="001B0DC2"/>
    <w:rsid w:val="001E6E8B"/>
    <w:rsid w:val="001F1F52"/>
    <w:rsid w:val="00204EFB"/>
    <w:rsid w:val="002075FA"/>
    <w:rsid w:val="0021266C"/>
    <w:rsid w:val="00266CE4"/>
    <w:rsid w:val="002A1191"/>
    <w:rsid w:val="002A16CF"/>
    <w:rsid w:val="002D2B8B"/>
    <w:rsid w:val="002D5365"/>
    <w:rsid w:val="002D6C13"/>
    <w:rsid w:val="002D7182"/>
    <w:rsid w:val="002F072E"/>
    <w:rsid w:val="003006F7"/>
    <w:rsid w:val="00307AD3"/>
    <w:rsid w:val="00375330"/>
    <w:rsid w:val="00395175"/>
    <w:rsid w:val="003A2D41"/>
    <w:rsid w:val="003A7255"/>
    <w:rsid w:val="003B0E6D"/>
    <w:rsid w:val="003B7D23"/>
    <w:rsid w:val="003F45BE"/>
    <w:rsid w:val="00400C8B"/>
    <w:rsid w:val="0040424F"/>
    <w:rsid w:val="0040511D"/>
    <w:rsid w:val="00416505"/>
    <w:rsid w:val="00420287"/>
    <w:rsid w:val="00425B01"/>
    <w:rsid w:val="00434D85"/>
    <w:rsid w:val="004545CB"/>
    <w:rsid w:val="00496C22"/>
    <w:rsid w:val="004A0DFC"/>
    <w:rsid w:val="004A0F03"/>
    <w:rsid w:val="004B5438"/>
    <w:rsid w:val="004B6C15"/>
    <w:rsid w:val="004C4A39"/>
    <w:rsid w:val="004C6955"/>
    <w:rsid w:val="004D0DBA"/>
    <w:rsid w:val="004D57D6"/>
    <w:rsid w:val="004E2AEF"/>
    <w:rsid w:val="004F00CC"/>
    <w:rsid w:val="004F5B3F"/>
    <w:rsid w:val="005064F3"/>
    <w:rsid w:val="00511677"/>
    <w:rsid w:val="00537E11"/>
    <w:rsid w:val="0054105C"/>
    <w:rsid w:val="00553007"/>
    <w:rsid w:val="005569DB"/>
    <w:rsid w:val="00563D9B"/>
    <w:rsid w:val="005A697F"/>
    <w:rsid w:val="005C2C64"/>
    <w:rsid w:val="0060528C"/>
    <w:rsid w:val="00616A21"/>
    <w:rsid w:val="00634A06"/>
    <w:rsid w:val="006503F2"/>
    <w:rsid w:val="00651F24"/>
    <w:rsid w:val="00653128"/>
    <w:rsid w:val="00656042"/>
    <w:rsid w:val="00662548"/>
    <w:rsid w:val="00690871"/>
    <w:rsid w:val="006D7F08"/>
    <w:rsid w:val="006E5D72"/>
    <w:rsid w:val="00713408"/>
    <w:rsid w:val="00720935"/>
    <w:rsid w:val="00724C06"/>
    <w:rsid w:val="007336AA"/>
    <w:rsid w:val="0074103A"/>
    <w:rsid w:val="007569E0"/>
    <w:rsid w:val="0077718D"/>
    <w:rsid w:val="00781CF7"/>
    <w:rsid w:val="00782F9A"/>
    <w:rsid w:val="00795C13"/>
    <w:rsid w:val="007A3AC5"/>
    <w:rsid w:val="007E5097"/>
    <w:rsid w:val="00805B30"/>
    <w:rsid w:val="00840C37"/>
    <w:rsid w:val="008462AB"/>
    <w:rsid w:val="00855FDA"/>
    <w:rsid w:val="008600CD"/>
    <w:rsid w:val="00866D82"/>
    <w:rsid w:val="00872771"/>
    <w:rsid w:val="008925D2"/>
    <w:rsid w:val="00897BB3"/>
    <w:rsid w:val="008A6036"/>
    <w:rsid w:val="008B32E9"/>
    <w:rsid w:val="008B46A4"/>
    <w:rsid w:val="008D09DB"/>
    <w:rsid w:val="0091403D"/>
    <w:rsid w:val="009205C7"/>
    <w:rsid w:val="00933C4F"/>
    <w:rsid w:val="0095304A"/>
    <w:rsid w:val="0098437C"/>
    <w:rsid w:val="0099288B"/>
    <w:rsid w:val="00996F11"/>
    <w:rsid w:val="009A244D"/>
    <w:rsid w:val="009A4E3A"/>
    <w:rsid w:val="009B2BE1"/>
    <w:rsid w:val="009D4FB9"/>
    <w:rsid w:val="009E385B"/>
    <w:rsid w:val="009F3468"/>
    <w:rsid w:val="00A078A6"/>
    <w:rsid w:val="00A41956"/>
    <w:rsid w:val="00A447F6"/>
    <w:rsid w:val="00A97A36"/>
    <w:rsid w:val="00AA149A"/>
    <w:rsid w:val="00AA18C4"/>
    <w:rsid w:val="00AA1DE8"/>
    <w:rsid w:val="00AB15E8"/>
    <w:rsid w:val="00AD22AD"/>
    <w:rsid w:val="00AE6FE5"/>
    <w:rsid w:val="00AF53DC"/>
    <w:rsid w:val="00B44A65"/>
    <w:rsid w:val="00B44AF5"/>
    <w:rsid w:val="00B711BB"/>
    <w:rsid w:val="00B8249C"/>
    <w:rsid w:val="00BA0FA1"/>
    <w:rsid w:val="00BA4ADE"/>
    <w:rsid w:val="00BB2454"/>
    <w:rsid w:val="00BE5EED"/>
    <w:rsid w:val="00C00242"/>
    <w:rsid w:val="00C070B0"/>
    <w:rsid w:val="00C16063"/>
    <w:rsid w:val="00C50259"/>
    <w:rsid w:val="00C735DD"/>
    <w:rsid w:val="00C73AB4"/>
    <w:rsid w:val="00C90379"/>
    <w:rsid w:val="00C96048"/>
    <w:rsid w:val="00CA273B"/>
    <w:rsid w:val="00CB2E49"/>
    <w:rsid w:val="00CB458C"/>
    <w:rsid w:val="00CC2529"/>
    <w:rsid w:val="00CC2BAB"/>
    <w:rsid w:val="00CC4C12"/>
    <w:rsid w:val="00CD131C"/>
    <w:rsid w:val="00CD771A"/>
    <w:rsid w:val="00CE2585"/>
    <w:rsid w:val="00CF155B"/>
    <w:rsid w:val="00D11148"/>
    <w:rsid w:val="00D311A4"/>
    <w:rsid w:val="00D42C56"/>
    <w:rsid w:val="00D60347"/>
    <w:rsid w:val="00D724C9"/>
    <w:rsid w:val="00D72974"/>
    <w:rsid w:val="00D7486A"/>
    <w:rsid w:val="00DB126C"/>
    <w:rsid w:val="00DC5295"/>
    <w:rsid w:val="00DE5DC0"/>
    <w:rsid w:val="00DE6ACF"/>
    <w:rsid w:val="00E13A14"/>
    <w:rsid w:val="00E1534B"/>
    <w:rsid w:val="00E2659B"/>
    <w:rsid w:val="00E33327"/>
    <w:rsid w:val="00E401A2"/>
    <w:rsid w:val="00E639B6"/>
    <w:rsid w:val="00E70CFF"/>
    <w:rsid w:val="00EB3791"/>
    <w:rsid w:val="00EE6878"/>
    <w:rsid w:val="00F0110C"/>
    <w:rsid w:val="00F35C4E"/>
    <w:rsid w:val="00F9320A"/>
    <w:rsid w:val="00FA2C42"/>
    <w:rsid w:val="00FC404D"/>
    <w:rsid w:val="00FC54E6"/>
    <w:rsid w:val="00FC5C7D"/>
    <w:rsid w:val="00FD7B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0D07"/>
  <w14:defaultImageDpi w14:val="32767"/>
  <w15:chartTrackingRefBased/>
  <w15:docId w15:val="{30623BC6-4DFC-4AC5-AEC9-82AA2ABE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nhideWhenUsed="1"/>
  </w:latentStyles>
  <w:style w:type="paragraph" w:default="1" w:styleId="Normal">
    <w:name w:val="Normal"/>
    <w:qFormat/>
    <w:pPr>
      <w:spacing w:after="200" w:line="276" w:lineRule="auto"/>
    </w:pPr>
    <w:rPr>
      <w:sz w:val="22"/>
      <w:szCs w:val="22"/>
      <w:lang w:val="en-GB" w:eastAsia="en-US"/>
    </w:rPr>
  </w:style>
  <w:style w:type="paragraph" w:styleId="Heading4">
    <w:name w:val="heading 4"/>
    <w:basedOn w:val="Normal"/>
    <w:next w:val="Normal"/>
    <w:link w:val="Heading4Char"/>
    <w:qFormat/>
    <w:rsid w:val="003B53C5"/>
    <w:pPr>
      <w:keepNext/>
      <w:spacing w:after="0" w:line="240" w:lineRule="auto"/>
      <w:outlineLvl w:val="3"/>
    </w:pPr>
    <w:rPr>
      <w:rFonts w:ascii="Times New Roman" w:eastAsia="Times New Roman" w:hAnsi="Times New Roman"/>
      <w:b/>
      <w:szCs w:val="20"/>
      <w:lang w:val="x-none"/>
    </w:rPr>
  </w:style>
  <w:style w:type="paragraph" w:styleId="Heading6">
    <w:name w:val="heading 6"/>
    <w:basedOn w:val="Normal"/>
    <w:next w:val="Normal"/>
    <w:link w:val="Heading6Char"/>
    <w:uiPriority w:val="9"/>
    <w:qFormat/>
    <w:rsid w:val="00960BDC"/>
    <w:pPr>
      <w:spacing w:before="240" w:after="60"/>
      <w:outlineLvl w:val="5"/>
    </w:pPr>
    <w:rPr>
      <w:rFonts w:eastAsia="Times New Roman"/>
      <w:b/>
      <w:b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5B"/>
    <w:pPr>
      <w:tabs>
        <w:tab w:val="center" w:pos="4513"/>
        <w:tab w:val="right" w:pos="9026"/>
      </w:tabs>
    </w:pPr>
    <w:rPr>
      <w:lang w:val="x-none"/>
    </w:rPr>
  </w:style>
  <w:style w:type="character" w:customStyle="1" w:styleId="HeaderChar">
    <w:name w:val="Header Char"/>
    <w:link w:val="Header"/>
    <w:uiPriority w:val="99"/>
    <w:rsid w:val="009E385B"/>
    <w:rPr>
      <w:sz w:val="22"/>
      <w:szCs w:val="22"/>
      <w:lang w:eastAsia="en-US"/>
    </w:rPr>
  </w:style>
  <w:style w:type="paragraph" w:styleId="Footer">
    <w:name w:val="footer"/>
    <w:basedOn w:val="Normal"/>
    <w:link w:val="FooterChar"/>
    <w:uiPriority w:val="99"/>
    <w:unhideWhenUsed/>
    <w:rsid w:val="009E385B"/>
    <w:pPr>
      <w:tabs>
        <w:tab w:val="center" w:pos="4513"/>
        <w:tab w:val="right" w:pos="9026"/>
      </w:tabs>
    </w:pPr>
    <w:rPr>
      <w:lang w:val="x-none"/>
    </w:rPr>
  </w:style>
  <w:style w:type="character" w:customStyle="1" w:styleId="FooterChar">
    <w:name w:val="Footer Char"/>
    <w:link w:val="Footer"/>
    <w:uiPriority w:val="99"/>
    <w:rsid w:val="009E385B"/>
    <w:rPr>
      <w:sz w:val="22"/>
      <w:szCs w:val="22"/>
      <w:lang w:eastAsia="en-US"/>
    </w:rPr>
  </w:style>
  <w:style w:type="paragraph" w:styleId="BalloonText">
    <w:name w:val="Balloon Text"/>
    <w:basedOn w:val="Normal"/>
    <w:link w:val="BalloonTextChar"/>
    <w:uiPriority w:val="99"/>
    <w:semiHidden/>
    <w:unhideWhenUsed/>
    <w:rsid w:val="009E385B"/>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9E385B"/>
    <w:rPr>
      <w:rFonts w:ascii="Tahoma" w:hAnsi="Tahoma" w:cs="Tahoma"/>
      <w:sz w:val="16"/>
      <w:szCs w:val="16"/>
      <w:lang w:eastAsia="en-US"/>
    </w:rPr>
  </w:style>
  <w:style w:type="character" w:customStyle="1" w:styleId="Heading4Char">
    <w:name w:val="Heading 4 Char"/>
    <w:link w:val="Heading4"/>
    <w:rsid w:val="003B53C5"/>
    <w:rPr>
      <w:rFonts w:ascii="Times New Roman" w:eastAsia="Times New Roman" w:hAnsi="Times New Roman"/>
      <w:b/>
      <w:sz w:val="22"/>
      <w:lang w:eastAsia="en-US"/>
    </w:rPr>
  </w:style>
  <w:style w:type="character" w:customStyle="1" w:styleId="Heading6Char">
    <w:name w:val="Heading 6 Char"/>
    <w:link w:val="Heading6"/>
    <w:uiPriority w:val="9"/>
    <w:semiHidden/>
    <w:rsid w:val="00960BDC"/>
    <w:rPr>
      <w:rFonts w:ascii="Calibri" w:eastAsia="Times New Roman" w:hAnsi="Calibri" w:cs="Times New Roman"/>
      <w:b/>
      <w:bCs/>
      <w:sz w:val="22"/>
      <w:szCs w:val="22"/>
      <w:lang w:eastAsia="en-US"/>
    </w:rPr>
  </w:style>
  <w:style w:type="character" w:styleId="Hyperlink">
    <w:name w:val="Hyperlink"/>
    <w:unhideWhenUsed/>
    <w:rsid w:val="00D83DA2"/>
    <w:rPr>
      <w:color w:val="0000FF"/>
      <w:u w:val="single"/>
    </w:rPr>
  </w:style>
  <w:style w:type="paragraph" w:styleId="BodyTextIndent">
    <w:name w:val="Body Text Indent"/>
    <w:basedOn w:val="Normal"/>
    <w:link w:val="BodyTextIndentChar"/>
    <w:unhideWhenUsed/>
    <w:rsid w:val="00D83DA2"/>
    <w:pPr>
      <w:numPr>
        <w:ilvl w:val="12"/>
      </w:numPr>
      <w:spacing w:after="0" w:line="240" w:lineRule="auto"/>
      <w:ind w:left="283"/>
      <w:jc w:val="both"/>
    </w:pPr>
    <w:rPr>
      <w:rFonts w:ascii="Arial" w:eastAsia="Times New Roman" w:hAnsi="Arial"/>
      <w:sz w:val="24"/>
      <w:szCs w:val="20"/>
      <w:lang w:val="x-none"/>
    </w:rPr>
  </w:style>
  <w:style w:type="character" w:customStyle="1" w:styleId="BodyTextIndentChar">
    <w:name w:val="Body Text Indent Char"/>
    <w:link w:val="BodyTextIndent"/>
    <w:rsid w:val="00D83DA2"/>
    <w:rPr>
      <w:rFonts w:ascii="Arial" w:eastAsia="Times New Roman" w:hAnsi="Arial" w:cs="Arial"/>
      <w:sz w:val="24"/>
      <w:lang w:eastAsia="en-US"/>
    </w:rPr>
  </w:style>
  <w:style w:type="paragraph" w:customStyle="1" w:styleId="MediumGrid1-Accent21">
    <w:name w:val="Medium Grid 1 - Accent 21"/>
    <w:basedOn w:val="Normal"/>
    <w:uiPriority w:val="34"/>
    <w:qFormat/>
    <w:rsid w:val="00D83DA2"/>
    <w:pPr>
      <w:spacing w:after="120" w:line="240" w:lineRule="auto"/>
      <w:ind w:left="720"/>
      <w:contextualSpacing/>
    </w:pPr>
    <w:rPr>
      <w:rFonts w:ascii="Arial" w:eastAsia="Times New Roman" w:hAnsi="Arial"/>
      <w:szCs w:val="20"/>
    </w:rPr>
  </w:style>
  <w:style w:type="paragraph" w:customStyle="1" w:styleId="ColorfulShading-Accent11">
    <w:name w:val="Colorful Shading - Accent 11"/>
    <w:hidden/>
    <w:uiPriority w:val="99"/>
    <w:semiHidden/>
    <w:rsid w:val="00713408"/>
    <w:rPr>
      <w:sz w:val="22"/>
      <w:szCs w:val="22"/>
      <w:lang w:val="en-GB" w:eastAsia="en-US"/>
    </w:rPr>
  </w:style>
  <w:style w:type="character" w:styleId="FollowedHyperlink">
    <w:name w:val="FollowedHyperlink"/>
    <w:uiPriority w:val="99"/>
    <w:semiHidden/>
    <w:unhideWhenUsed/>
    <w:rsid w:val="007569E0"/>
    <w:rPr>
      <w:color w:val="954F72"/>
      <w:u w:val="single"/>
    </w:rPr>
  </w:style>
  <w:style w:type="character" w:styleId="CommentReference">
    <w:name w:val="annotation reference"/>
    <w:uiPriority w:val="99"/>
    <w:semiHidden/>
    <w:unhideWhenUsed/>
    <w:rsid w:val="007569E0"/>
    <w:rPr>
      <w:sz w:val="16"/>
      <w:szCs w:val="16"/>
    </w:rPr>
  </w:style>
  <w:style w:type="paragraph" w:styleId="CommentText">
    <w:name w:val="annotation text"/>
    <w:basedOn w:val="Normal"/>
    <w:link w:val="CommentTextChar"/>
    <w:uiPriority w:val="99"/>
    <w:semiHidden/>
    <w:unhideWhenUsed/>
    <w:rsid w:val="007569E0"/>
    <w:rPr>
      <w:sz w:val="20"/>
      <w:szCs w:val="20"/>
    </w:rPr>
  </w:style>
  <w:style w:type="character" w:customStyle="1" w:styleId="CommentTextChar">
    <w:name w:val="Comment Text Char"/>
    <w:link w:val="CommentText"/>
    <w:uiPriority w:val="99"/>
    <w:semiHidden/>
    <w:rsid w:val="007569E0"/>
    <w:rPr>
      <w:lang w:eastAsia="en-US"/>
    </w:rPr>
  </w:style>
  <w:style w:type="paragraph" w:styleId="CommentSubject">
    <w:name w:val="annotation subject"/>
    <w:basedOn w:val="CommentText"/>
    <w:next w:val="CommentText"/>
    <w:link w:val="CommentSubjectChar"/>
    <w:uiPriority w:val="99"/>
    <w:semiHidden/>
    <w:unhideWhenUsed/>
    <w:rsid w:val="007569E0"/>
    <w:rPr>
      <w:b/>
      <w:bCs/>
    </w:rPr>
  </w:style>
  <w:style w:type="character" w:customStyle="1" w:styleId="CommentSubjectChar">
    <w:name w:val="Comment Subject Char"/>
    <w:link w:val="CommentSubject"/>
    <w:uiPriority w:val="99"/>
    <w:semiHidden/>
    <w:rsid w:val="007569E0"/>
    <w:rPr>
      <w:b/>
      <w:bCs/>
      <w:lang w:eastAsia="en-US"/>
    </w:rPr>
  </w:style>
  <w:style w:type="character" w:styleId="UnresolvedMention">
    <w:name w:val="Unresolved Mention"/>
    <w:uiPriority w:val="52"/>
    <w:rsid w:val="001E6E8B"/>
    <w:rPr>
      <w:color w:val="605E5C"/>
      <w:shd w:val="clear" w:color="auto" w:fill="E1DFDD"/>
    </w:rPr>
  </w:style>
  <w:style w:type="paragraph" w:styleId="ListParagraph">
    <w:name w:val="List Paragraph"/>
    <w:basedOn w:val="Normal"/>
    <w:uiPriority w:val="72"/>
    <w:qFormat/>
    <w:rsid w:val="00D42C56"/>
    <w:pPr>
      <w:ind w:left="720"/>
    </w:pPr>
  </w:style>
  <w:style w:type="paragraph" w:styleId="BodyText">
    <w:name w:val="Body Text"/>
    <w:basedOn w:val="Normal"/>
    <w:link w:val="BodyTextChar"/>
    <w:uiPriority w:val="99"/>
    <w:semiHidden/>
    <w:unhideWhenUsed/>
    <w:rsid w:val="009B2BE1"/>
    <w:pPr>
      <w:spacing w:after="120"/>
    </w:pPr>
  </w:style>
  <w:style w:type="character" w:customStyle="1" w:styleId="BodyTextChar">
    <w:name w:val="Body Text Char"/>
    <w:basedOn w:val="DefaultParagraphFont"/>
    <w:link w:val="BodyText"/>
    <w:uiPriority w:val="99"/>
    <w:semiHidden/>
    <w:rsid w:val="009B2BE1"/>
    <w:rPr>
      <w:sz w:val="22"/>
      <w:szCs w:val="22"/>
      <w:lang w:val="en-GB" w:eastAsia="en-US"/>
    </w:rPr>
  </w:style>
  <w:style w:type="paragraph" w:styleId="Revision">
    <w:name w:val="Revision"/>
    <w:hidden/>
    <w:uiPriority w:val="71"/>
    <w:rsid w:val="00A97A36"/>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northumbria.ac.uk/about-us/university-services/academic-registry/quality-and-teaching-excellence/assessment/guidance-for-students/" TargetMode="External"/><Relationship Id="rId18" Type="http://schemas.openxmlformats.org/officeDocument/2006/relationships/hyperlink" Target="https://northumbria-cdn.azureedge.net/-/media/services/academic-registry/documents/qte/assessment/guidance-for-students/avoiding-academic-misconduct---student-guidance.pdf?modified=2020012012485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rebecca.nicholson@northumbria.ac.uk" TargetMode="External"/><Relationship Id="rId12" Type="http://schemas.openxmlformats.org/officeDocument/2006/relationships/hyperlink" Target="http://www.northumbria.ac.uk/about-us/university-services/academic-registry/quality-and-teaching-excellence/assessment/guidance-for-students/" TargetMode="External"/><Relationship Id="rId17" Type="http://schemas.openxmlformats.org/officeDocument/2006/relationships/hyperlink" Target="https://northumbria-cdn.azureedge.net/-/media/services/academic-registry/documents/qte/assessment/guidance-for-students/pl,-d-,005-v004-academic-misconduct-policy.pdf?modified=20210212163133"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rthumbria-cdn.azureedge.net/-/media/services/academic-registry/documents/qte/assessment/guidance-for-students/pl002-v001-group-work-assessments-policy.pdf?modified=20200804084402"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1.docx"/><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northumbria-cdn.azureedge.net/-/media/services/academic-registry/documents/qte/assessment/guidance-for-students/pl013-v002-word-limits-policy.pdf?modified=20200803200335"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hyperlink" Target="https://northumbria-cdn.azureedge.net/-/media/teaching-excellence/pl,-d-,008-v005-late-submission-of-work-and-extension-requests-policy-stc.pdf?modified=20221130140248"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16376</CharactersWithSpaces>
  <SharedDoc>false</SharedDoc>
  <HLinks>
    <vt:vector size="6" baseType="variant">
      <vt:variant>
        <vt:i4>7798848</vt:i4>
      </vt:variant>
      <vt:variant>
        <vt:i4>0</vt:i4>
      </vt:variant>
      <vt:variant>
        <vt:i4>0</vt:i4>
      </vt:variant>
      <vt:variant>
        <vt:i4>5</vt:i4>
      </vt:variant>
      <vt:variant>
        <vt:lpwstr>mailto:shaun.lawson@northumbria.ac.uk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Lawson</dc:creator>
  <cp:keywords/>
  <cp:lastModifiedBy>Rebecca Nicholson (PGR)</cp:lastModifiedBy>
  <cp:revision>3</cp:revision>
  <cp:lastPrinted>2019-10-14T03:55:00Z</cp:lastPrinted>
  <dcterms:created xsi:type="dcterms:W3CDTF">2022-12-09T20:47:00Z</dcterms:created>
  <dcterms:modified xsi:type="dcterms:W3CDTF">2022-12-09T20:47:00Z</dcterms:modified>
</cp:coreProperties>
</file>