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CA03" w14:textId="6463DB6F" w:rsidR="008A57A8" w:rsidRPr="008A57A8" w:rsidRDefault="008A57A8" w:rsidP="008A57A8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lang w:val="en-US"/>
        </w:rPr>
        <w:t>Tequila Cocktails</w:t>
      </w:r>
      <w:r w:rsidRPr="008A57A8">
        <w:t xml:space="preserve"> </w:t>
      </w:r>
      <w:r w:rsidRPr="008A57A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A57A8">
        <w:rPr>
          <w:rFonts w:ascii="Times New Roman" w:eastAsia="Times New Roman" w:hAnsi="Times New Roman" w:cs="Times New Roman"/>
          <w:lang w:eastAsia="en-GB"/>
        </w:rPr>
        <w:instrText xml:space="preserve"> HYPERLINK "https://www.pinterest.com/pin/spicy-pineapple-margarita--678143656397898174/" </w:instrText>
      </w:r>
      <w:r w:rsidRPr="008A57A8">
        <w:rPr>
          <w:rFonts w:ascii="Times New Roman" w:eastAsia="Times New Roman" w:hAnsi="Times New Roman" w:cs="Times New Roman"/>
          <w:lang w:eastAsia="en-GB"/>
        </w:rPr>
        <w:fldChar w:fldCharType="separate"/>
      </w:r>
    </w:p>
    <w:p w14:paraId="7D1552E6" w14:textId="6A9F975F" w:rsidR="007A5773" w:rsidRDefault="008A57A8" w:rsidP="007A5773">
      <w:r w:rsidRPr="008A57A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4994C69" w14:textId="361A4997" w:rsidR="00FA4CCA" w:rsidRDefault="00000000" w:rsidP="008A57A8">
      <w:pPr>
        <w:rPr>
          <w:lang w:val="en-US"/>
        </w:rPr>
      </w:pPr>
    </w:p>
    <w:p w14:paraId="7A1A5852" w14:textId="43254F48" w:rsidR="007A5773" w:rsidRPr="00CE63E6" w:rsidRDefault="007A5773" w:rsidP="007A577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1922"/>
          <w:sz w:val="18"/>
          <w:szCs w:val="18"/>
          <w:lang w:eastAsia="en-GB"/>
        </w:rPr>
      </w:pPr>
      <w:r w:rsidRPr="007A5773">
        <w:rPr>
          <w:rFonts w:ascii="Segoe UI" w:eastAsia="Times New Roman" w:hAnsi="Segoe UI" w:cs="Segoe UI"/>
          <w:color w:val="211922"/>
          <w:sz w:val="18"/>
          <w:szCs w:val="18"/>
          <w:lang w:eastAsia="en-GB"/>
        </w:rPr>
        <w:t>•</w:t>
      </w:r>
      <w:r w:rsidRPr="007A5773">
        <w:t xml:space="preserve"> </w:t>
      </w:r>
      <w:r>
        <w:fldChar w:fldCharType="begin"/>
      </w:r>
      <w:r>
        <w:instrText xml:space="preserve"> INCLUDEPICTURE "/Users/abigailaddo/Library/Group Containers/UBF8T346G9.ms/WebArchiveCopyPasteTempFiles/com.microsoft.Word/pineapple-jalapeno-margarita-3.jpg"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B25594" wp14:editId="634610E2">
            <wp:extent cx="3369310" cy="4955043"/>
            <wp:effectExtent l="0" t="0" r="0" b="0"/>
            <wp:docPr id="6" name="Picture 6" descr="Pineapple Jalapeño Margarita | The Blond C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neapple Jalapeño Margarita | The Blond C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495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5F5CB2" w14:textId="29A9C93A" w:rsidR="00CE63E6" w:rsidRPr="007A5773" w:rsidRDefault="00CE63E6" w:rsidP="00CE63E6">
      <w:pPr>
        <w:spacing w:before="100" w:beforeAutospacing="1" w:after="100" w:afterAutospacing="1"/>
        <w:rPr>
          <w:rFonts w:ascii="Georgia" w:eastAsia="Times New Roman" w:hAnsi="Georgia" w:cs="Segoe UI"/>
          <w:color w:val="211922"/>
          <w:lang w:val="en-US" w:eastAsia="en-GB"/>
        </w:rPr>
      </w:pPr>
      <w:r w:rsidRPr="00CE63E6">
        <w:rPr>
          <w:rFonts w:ascii="Georgia" w:eastAsia="Times New Roman" w:hAnsi="Georgia" w:cs="Segoe UI"/>
          <w:color w:val="211922"/>
          <w:lang w:val="en-US" w:eastAsia="en-GB"/>
        </w:rPr>
        <w:t>Ingredients</w:t>
      </w:r>
    </w:p>
    <w:p w14:paraId="5FBB4E34" w14:textId="77777777" w:rsidR="007A5773" w:rsidRPr="007A5773" w:rsidRDefault="007A5773" w:rsidP="007A5773">
      <w:pPr>
        <w:spacing w:before="100" w:beforeAutospacing="1" w:after="100" w:afterAutospacing="1"/>
        <w:ind w:left="720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~5 jalapeño slices</w:t>
      </w:r>
    </w:p>
    <w:p w14:paraId="28F10F3A" w14:textId="77777777" w:rsidR="007A5773" w:rsidRPr="007A5773" w:rsidRDefault="007A5773" w:rsidP="007A5773">
      <w:pPr>
        <w:spacing w:before="100" w:beforeAutospacing="1" w:after="100" w:afterAutospacing="1"/>
        <w:ind w:left="720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~5 mint leaves </w:t>
      </w:r>
    </w:p>
    <w:p w14:paraId="0C12ABF5" w14:textId="77777777" w:rsidR="00CE63E6" w:rsidRPr="00CE63E6" w:rsidRDefault="007A5773" w:rsidP="00CE63E6">
      <w:pPr>
        <w:spacing w:before="100" w:beforeAutospacing="1" w:after="100" w:afterAutospacing="1"/>
        <w:rPr>
          <w:rFonts w:ascii="Georgia" w:eastAsia="Times New Roman" w:hAnsi="Georgia" w:cs="Segoe UI"/>
          <w:color w:val="211922"/>
          <w:lang w:eastAsia="en-GB"/>
        </w:rPr>
      </w:pPr>
      <w:r w:rsidRPr="00CE63E6">
        <w:rPr>
          <w:rFonts w:ascii="Georgia" w:eastAsia="Times New Roman" w:hAnsi="Georgia" w:cs="Segoe UI"/>
          <w:color w:val="211922"/>
          <w:lang w:val="en-US" w:eastAsia="en-GB"/>
        </w:rPr>
        <w:t xml:space="preserve">                </w:t>
      </w:r>
      <w:r w:rsidRPr="007A5773">
        <w:rPr>
          <w:rFonts w:ascii="Georgia" w:eastAsia="Times New Roman" w:hAnsi="Georgia" w:cs="Segoe UI"/>
          <w:color w:val="211922"/>
          <w:lang w:eastAsia="en-GB"/>
        </w:rPr>
        <w:t>1/2 Tbsp lime juice </w:t>
      </w:r>
    </w:p>
    <w:p w14:paraId="4AB3B91D" w14:textId="1DBBE930" w:rsidR="007A5773" w:rsidRPr="007A5773" w:rsidRDefault="00CE63E6" w:rsidP="00CE63E6">
      <w:pPr>
        <w:spacing w:before="100" w:beforeAutospacing="1" w:after="100" w:afterAutospacing="1"/>
        <w:rPr>
          <w:rFonts w:ascii="Georgia" w:eastAsia="Times New Roman" w:hAnsi="Georgia" w:cs="Segoe UI"/>
          <w:color w:val="211922"/>
          <w:lang w:eastAsia="en-GB"/>
        </w:rPr>
      </w:pPr>
      <w:r w:rsidRPr="00CE63E6">
        <w:rPr>
          <w:rFonts w:ascii="Georgia" w:eastAsia="Times New Roman" w:hAnsi="Georgia" w:cs="Segoe UI"/>
          <w:color w:val="211922"/>
          <w:lang w:val="en-US" w:eastAsia="en-GB"/>
        </w:rPr>
        <w:t xml:space="preserve">                </w:t>
      </w:r>
      <w:r w:rsidR="007A5773" w:rsidRPr="007A5773">
        <w:rPr>
          <w:rFonts w:ascii="Georgia" w:eastAsia="Times New Roman" w:hAnsi="Georgia" w:cs="Segoe UI"/>
          <w:color w:val="211922"/>
          <w:lang w:eastAsia="en-GB"/>
        </w:rPr>
        <w:t>•1/2 cup pineapple juice </w:t>
      </w:r>
    </w:p>
    <w:p w14:paraId="5D57B569" w14:textId="37304152" w:rsidR="007A5773" w:rsidRPr="007A5773" w:rsidRDefault="007A5773" w:rsidP="007A5773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•1 Tbsp maple syrup </w:t>
      </w:r>
    </w:p>
    <w:p w14:paraId="4D0A9B59" w14:textId="5E908335" w:rsidR="007A5773" w:rsidRPr="007A5773" w:rsidRDefault="007A5773" w:rsidP="007A5773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•1.5 oz Casamigos tequila </w:t>
      </w:r>
    </w:p>
    <w:p w14:paraId="4EF330C1" w14:textId="77777777" w:rsidR="007A5773" w:rsidRPr="00CE63E6" w:rsidRDefault="007A5773" w:rsidP="007A5773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•handful of ice </w:t>
      </w:r>
    </w:p>
    <w:p w14:paraId="2BDAB66D" w14:textId="77777777" w:rsidR="007A5773" w:rsidRPr="00CE63E6" w:rsidRDefault="007A5773" w:rsidP="007A5773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Trader Joe’s chili lime seasoning </w:t>
      </w:r>
    </w:p>
    <w:p w14:paraId="0B3DC8DD" w14:textId="77777777" w:rsidR="007A5773" w:rsidRPr="00CE63E6" w:rsidRDefault="007A5773" w:rsidP="007A5773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1 lime wedge</w:t>
      </w:r>
    </w:p>
    <w:p w14:paraId="61ECE4FD" w14:textId="48269563" w:rsidR="007A5773" w:rsidRPr="007A5773" w:rsidRDefault="007A5773" w:rsidP="007A5773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Lime flavored bubly sparkling water</w:t>
      </w:r>
    </w:p>
    <w:p w14:paraId="5819AF0D" w14:textId="77777777" w:rsidR="007A5773" w:rsidRPr="007A5773" w:rsidRDefault="007A5773" w:rsidP="007A5773">
      <w:pPr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Apple Color Emoji" w:eastAsia="Times New Roman" w:hAnsi="Apple Color Emoji" w:cs="Apple Color Emoji"/>
          <w:color w:val="211922"/>
          <w:lang w:eastAsia="en-GB"/>
        </w:rPr>
        <w:lastRenderedPageBreak/>
        <w:t>✨</w:t>
      </w:r>
      <w:r w:rsidRPr="007A5773">
        <w:rPr>
          <w:rFonts w:ascii="Georgia" w:eastAsia="Times New Roman" w:hAnsi="Georgia" w:cs="Segoe UI"/>
          <w:color w:val="211922"/>
          <w:lang w:eastAsia="en-GB"/>
        </w:rPr>
        <w:t>how to:</w:t>
      </w:r>
    </w:p>
    <w:p w14:paraId="56C0169E" w14:textId="77777777" w:rsidR="007A5773" w:rsidRPr="007A5773" w:rsidRDefault="007A5773" w:rsidP="007A5773">
      <w:pPr>
        <w:spacing w:before="100" w:beforeAutospacing="1" w:after="100" w:afterAutospacing="1"/>
        <w:ind w:left="720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Muddle jalapeño slices, mint, and lime juice in a cocktail shaker. </w:t>
      </w:r>
    </w:p>
    <w:p w14:paraId="3EAD1635" w14:textId="77777777" w:rsidR="007A5773" w:rsidRPr="007A5773" w:rsidRDefault="007A5773" w:rsidP="007A5773">
      <w:pPr>
        <w:spacing w:before="100" w:beforeAutospacing="1" w:after="100" w:afterAutospacing="1"/>
        <w:ind w:left="720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Add in pineapple juice, maple syrup, tequila, and ice and shake. </w:t>
      </w:r>
    </w:p>
    <w:p w14:paraId="3DB40A21" w14:textId="3EF57BEA" w:rsidR="007A5773" w:rsidRPr="00CE63E6" w:rsidRDefault="007A5773" w:rsidP="007A5773">
      <w:pPr>
        <w:spacing w:before="100" w:beforeAutospacing="1" w:after="100" w:afterAutospacing="1"/>
        <w:ind w:left="720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 xml:space="preserve">Place chili lime seasoning on a plate. Rim a glass with a lime wedge and dip into seasoning to coat. </w:t>
      </w:r>
    </w:p>
    <w:p w14:paraId="08C85F61" w14:textId="730FBC34" w:rsidR="007A5773" w:rsidRPr="007A5773" w:rsidRDefault="007A5773" w:rsidP="007A5773">
      <w:pPr>
        <w:spacing w:before="100" w:beforeAutospacing="1" w:after="100" w:afterAutospacing="1"/>
        <w:ind w:left="720"/>
        <w:rPr>
          <w:rFonts w:ascii="Georgia" w:eastAsia="Times New Roman" w:hAnsi="Georgia" w:cs="Segoe UI"/>
          <w:color w:val="211922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Strain margarita into rimmed glass and top with sparkling water (optional). </w:t>
      </w:r>
    </w:p>
    <w:p w14:paraId="31D55363" w14:textId="5200CA84" w:rsidR="007A5773" w:rsidRDefault="007A5773" w:rsidP="007A5773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11922"/>
          <w:sz w:val="18"/>
          <w:szCs w:val="18"/>
          <w:lang w:eastAsia="en-GB"/>
        </w:rPr>
      </w:pPr>
      <w:r w:rsidRPr="007A5773">
        <w:rPr>
          <w:rFonts w:ascii="Georgia" w:eastAsia="Times New Roman" w:hAnsi="Georgia" w:cs="Segoe UI"/>
          <w:color w:val="211922"/>
          <w:lang w:eastAsia="en-GB"/>
        </w:rPr>
        <w:t>Enjoy :)</w:t>
      </w:r>
      <w:r w:rsidR="00CE63E6" w:rsidRPr="00CE63E6">
        <w:rPr>
          <w:rFonts w:ascii="Georgia" w:hAnsi="Georgia"/>
        </w:rPr>
        <w:t xml:space="preserve"> </w:t>
      </w:r>
      <w:r w:rsidR="00CE63E6">
        <w:fldChar w:fldCharType="begin"/>
      </w:r>
      <w:r w:rsidR="00CE63E6">
        <w:instrText xml:space="preserve"> INCLUDEPICTURE "/Users/abigailaddo/Library/Group Containers/UBF8T346G9.ms/WebArchiveCopyPasteTempFiles/com.microsoft.Word/Tequila-Sunrise-Ingredients-Culinary-Hill.jpg" \* MERGEFORMATINET </w:instrText>
      </w:r>
      <w:r w:rsidR="00CE63E6">
        <w:fldChar w:fldCharType="separate"/>
      </w:r>
      <w:r w:rsidR="00CE63E6">
        <w:rPr>
          <w:noProof/>
        </w:rPr>
        <w:drawing>
          <wp:inline distT="0" distB="0" distL="0" distR="0" wp14:anchorId="2FB5BBFE" wp14:editId="326E7164">
            <wp:extent cx="5731510" cy="3820795"/>
            <wp:effectExtent l="0" t="0" r="0" b="1905"/>
            <wp:docPr id="8" name="Picture 8" descr="Tequila Sunrise - Culinary H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quila Sunrise - Culinary Hi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E6">
        <w:fldChar w:fldCharType="end"/>
      </w:r>
    </w:p>
    <w:p w14:paraId="308CE6DD" w14:textId="2D5D08AF" w:rsidR="007A5773" w:rsidRDefault="007A5773" w:rsidP="007A5773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11922"/>
          <w:sz w:val="18"/>
          <w:szCs w:val="18"/>
          <w:lang w:eastAsia="en-GB"/>
        </w:rPr>
      </w:pPr>
      <w:r>
        <w:fldChar w:fldCharType="begin"/>
      </w:r>
      <w:r>
        <w:instrText xml:space="preserve"> INCLUDEPICTURE "/Users/abigailaddo/Library/Group Containers/UBF8T346G9.ms/WebArchiveCopyPasteTempFiles/com.microsoft.Word/2Q=="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9D94A9" wp14:editId="7192F20E">
            <wp:extent cx="2984500" cy="2717800"/>
            <wp:effectExtent l="0" t="0" r="0" b="0"/>
            <wp:docPr id="7" name="Picture 7" descr="Tequila sunrise recipe | BBC Good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quila sunrise recipe | BBC Good Fo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6B74AF" w14:textId="79A12DB6" w:rsidR="007A5773" w:rsidRPr="00CE63E6" w:rsidRDefault="00CE63E6" w:rsidP="007A5773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11922"/>
          <w:lang w:val="en-US" w:eastAsia="en-GB"/>
        </w:rPr>
      </w:pPr>
      <w:r w:rsidRPr="00CE63E6">
        <w:rPr>
          <w:rFonts w:ascii="Segoe UI" w:eastAsia="Times New Roman" w:hAnsi="Segoe UI" w:cs="Segoe UI"/>
          <w:color w:val="211922"/>
          <w:lang w:val="en-US" w:eastAsia="en-GB"/>
        </w:rPr>
        <w:lastRenderedPageBreak/>
        <w:t>Tequila Sunrise</w:t>
      </w:r>
    </w:p>
    <w:p w14:paraId="019F6E88" w14:textId="77777777" w:rsidR="00CE63E6" w:rsidRDefault="00CE63E6" w:rsidP="00CE63E6">
      <w:pPr>
        <w:pStyle w:val="NormalWeb"/>
        <w:numPr>
          <w:ilvl w:val="0"/>
          <w:numId w:val="3"/>
        </w:numPr>
        <w:spacing w:before="0" w:beforeAutospacing="0" w:after="0" w:afterAutospacing="0" w:line="450" w:lineRule="atLeast"/>
        <w:rPr>
          <w:rFonts w:ascii="Georgia" w:hAnsi="Georgia"/>
          <w:color w:val="000000"/>
          <w:spacing w:val="-2"/>
        </w:rPr>
      </w:pPr>
      <w:r>
        <w:rPr>
          <w:rFonts w:ascii="Georgia" w:hAnsi="Georgia"/>
          <w:color w:val="000000"/>
          <w:spacing w:val="-2"/>
        </w:rPr>
        <w:t>2</w:t>
      </w:r>
      <w:r>
        <w:rPr>
          <w:rStyle w:val="apple-converted-space"/>
          <w:rFonts w:ascii="Georgia" w:hAnsi="Georgia"/>
          <w:color w:val="000000"/>
          <w:spacing w:val="-2"/>
        </w:rPr>
        <w:t> </w:t>
      </w:r>
      <w:r>
        <w:rPr>
          <w:rFonts w:ascii="Georgia" w:hAnsi="Georgia"/>
          <w:color w:val="000000"/>
          <w:spacing w:val="-2"/>
        </w:rPr>
        <w:t>ounces</w:t>
      </w:r>
      <w:r>
        <w:rPr>
          <w:rStyle w:val="apple-converted-space"/>
          <w:rFonts w:ascii="Georgia" w:hAnsi="Georgia"/>
          <w:color w:val="000000"/>
          <w:spacing w:val="-2"/>
        </w:rPr>
        <w:t> </w:t>
      </w:r>
      <w:r>
        <w:rPr>
          <w:rFonts w:ascii="Georgia" w:hAnsi="Georgia"/>
          <w:color w:val="000000"/>
          <w:spacing w:val="-2"/>
        </w:rPr>
        <w:t>blanco</w:t>
      </w:r>
      <w:r>
        <w:rPr>
          <w:rStyle w:val="apple-converted-space"/>
          <w:rFonts w:ascii="Georgia" w:hAnsi="Georgia"/>
          <w:color w:val="000000"/>
          <w:spacing w:val="-2"/>
        </w:rPr>
        <w:t> </w:t>
      </w:r>
      <w:r>
        <w:rPr>
          <w:rFonts w:ascii="Georgia" w:hAnsi="Georgia"/>
          <w:color w:val="000000"/>
          <w:spacing w:val="-2"/>
        </w:rPr>
        <w:t>tequila</w:t>
      </w:r>
    </w:p>
    <w:p w14:paraId="5C5FF60D" w14:textId="77777777" w:rsidR="00CE63E6" w:rsidRDefault="00CE63E6" w:rsidP="00CE63E6">
      <w:pPr>
        <w:pStyle w:val="NormalWeb"/>
        <w:numPr>
          <w:ilvl w:val="0"/>
          <w:numId w:val="3"/>
        </w:numPr>
        <w:spacing w:before="0" w:beforeAutospacing="0" w:after="0" w:afterAutospacing="0" w:line="450" w:lineRule="atLeast"/>
        <w:rPr>
          <w:rFonts w:ascii="Georgia" w:hAnsi="Georgia"/>
          <w:color w:val="000000"/>
          <w:spacing w:val="-2"/>
        </w:rPr>
      </w:pPr>
      <w:r>
        <w:rPr>
          <w:rFonts w:ascii="Georgia" w:hAnsi="Georgia"/>
          <w:color w:val="000000"/>
          <w:spacing w:val="-2"/>
        </w:rPr>
        <w:t>4</w:t>
      </w:r>
      <w:r>
        <w:rPr>
          <w:rStyle w:val="apple-converted-space"/>
          <w:rFonts w:ascii="Georgia" w:hAnsi="Georgia"/>
          <w:color w:val="000000"/>
          <w:spacing w:val="-2"/>
        </w:rPr>
        <w:t> </w:t>
      </w:r>
      <w:r>
        <w:rPr>
          <w:rFonts w:ascii="Georgia" w:hAnsi="Georgia"/>
          <w:color w:val="000000"/>
          <w:spacing w:val="-2"/>
        </w:rPr>
        <w:t>ounces</w:t>
      </w:r>
      <w:r>
        <w:rPr>
          <w:rStyle w:val="apple-converted-space"/>
          <w:rFonts w:ascii="Georgia" w:hAnsi="Georgia"/>
          <w:color w:val="000000"/>
          <w:spacing w:val="-2"/>
        </w:rPr>
        <w:t> </w:t>
      </w:r>
      <w:r>
        <w:rPr>
          <w:rFonts w:ascii="Georgia" w:hAnsi="Georgia"/>
          <w:color w:val="000000"/>
          <w:spacing w:val="-2"/>
        </w:rPr>
        <w:t>orange juice, freshly squeezed</w:t>
      </w:r>
    </w:p>
    <w:p w14:paraId="686F35BA" w14:textId="77777777" w:rsidR="00CE63E6" w:rsidRDefault="00CE63E6" w:rsidP="00CE63E6">
      <w:pPr>
        <w:pStyle w:val="NormalWeb"/>
        <w:numPr>
          <w:ilvl w:val="0"/>
          <w:numId w:val="3"/>
        </w:numPr>
        <w:spacing w:before="0" w:beforeAutospacing="0" w:after="0" w:afterAutospacing="0" w:line="450" w:lineRule="atLeast"/>
        <w:rPr>
          <w:rFonts w:ascii="Georgia" w:hAnsi="Georgia"/>
          <w:color w:val="000000"/>
          <w:spacing w:val="-2"/>
        </w:rPr>
      </w:pPr>
      <w:r>
        <w:rPr>
          <w:rFonts w:ascii="Georgia" w:hAnsi="Georgia"/>
          <w:color w:val="000000"/>
          <w:spacing w:val="-2"/>
        </w:rPr>
        <w:t>1/4</w:t>
      </w:r>
      <w:r>
        <w:rPr>
          <w:rStyle w:val="apple-converted-space"/>
          <w:rFonts w:ascii="Georgia" w:hAnsi="Georgia"/>
          <w:color w:val="000000"/>
          <w:spacing w:val="-2"/>
        </w:rPr>
        <w:t> </w:t>
      </w:r>
      <w:r>
        <w:rPr>
          <w:rFonts w:ascii="Georgia" w:hAnsi="Georgia"/>
          <w:color w:val="000000"/>
          <w:spacing w:val="-2"/>
        </w:rPr>
        <w:t>ounce</w:t>
      </w:r>
      <w:r>
        <w:rPr>
          <w:rStyle w:val="apple-converted-space"/>
          <w:rFonts w:ascii="Georgia" w:hAnsi="Georgia"/>
          <w:color w:val="000000"/>
          <w:spacing w:val="-2"/>
        </w:rPr>
        <w:t> </w:t>
      </w:r>
      <w:hyperlink r:id="rId8" w:history="1">
        <w:r>
          <w:rPr>
            <w:rStyle w:val="Hyperlink"/>
            <w:rFonts w:ascii="Georgia" w:eastAsiaTheme="majorEastAsia" w:hAnsi="Georgia"/>
            <w:color w:val="9D2A2C"/>
            <w:spacing w:val="-2"/>
          </w:rPr>
          <w:t>grenadine</w:t>
        </w:r>
      </w:hyperlink>
    </w:p>
    <w:p w14:paraId="0D6D002F" w14:textId="77777777" w:rsidR="00CE63E6" w:rsidRDefault="00CE63E6" w:rsidP="00CE63E6">
      <w:pPr>
        <w:pStyle w:val="NormalWeb"/>
        <w:numPr>
          <w:ilvl w:val="0"/>
          <w:numId w:val="3"/>
        </w:numPr>
        <w:spacing w:before="0" w:beforeAutospacing="0" w:after="0" w:afterAutospacing="0" w:line="450" w:lineRule="atLeast"/>
        <w:rPr>
          <w:rFonts w:ascii="Georgia" w:hAnsi="Georgia"/>
          <w:color w:val="000000"/>
          <w:spacing w:val="-2"/>
        </w:rPr>
      </w:pPr>
      <w:r>
        <w:rPr>
          <w:rFonts w:ascii="Georgia" w:hAnsi="Georgia"/>
          <w:color w:val="000000"/>
          <w:spacing w:val="-2"/>
        </w:rPr>
        <w:t>Garnish:</w:t>
      </w:r>
      <w:r>
        <w:rPr>
          <w:rStyle w:val="apple-converted-space"/>
          <w:rFonts w:ascii="Georgia" w:hAnsi="Georgia"/>
          <w:color w:val="000000"/>
          <w:spacing w:val="-2"/>
        </w:rPr>
        <w:t> </w:t>
      </w:r>
      <w:r>
        <w:rPr>
          <w:rFonts w:ascii="Georgia" w:hAnsi="Georgia"/>
          <w:color w:val="000000"/>
          <w:spacing w:val="-2"/>
        </w:rPr>
        <w:t>orange slice</w:t>
      </w:r>
    </w:p>
    <w:p w14:paraId="29ACB5DC" w14:textId="77777777" w:rsidR="00CE63E6" w:rsidRDefault="00CE63E6" w:rsidP="00CE63E6">
      <w:pPr>
        <w:pStyle w:val="NormalWeb"/>
        <w:numPr>
          <w:ilvl w:val="0"/>
          <w:numId w:val="3"/>
        </w:numPr>
        <w:spacing w:before="0" w:beforeAutospacing="0" w:after="0" w:afterAutospacing="0" w:line="450" w:lineRule="atLeast"/>
        <w:rPr>
          <w:rFonts w:ascii="Georgia" w:hAnsi="Georgia"/>
          <w:color w:val="000000"/>
          <w:spacing w:val="-2"/>
        </w:rPr>
      </w:pPr>
      <w:r>
        <w:rPr>
          <w:rFonts w:ascii="Georgia" w:hAnsi="Georgia"/>
          <w:color w:val="000000"/>
          <w:spacing w:val="-2"/>
        </w:rPr>
        <w:t>Garnish:</w:t>
      </w:r>
      <w:r>
        <w:rPr>
          <w:rStyle w:val="apple-converted-space"/>
          <w:rFonts w:ascii="Georgia" w:hAnsi="Georgia"/>
          <w:color w:val="000000"/>
          <w:spacing w:val="-2"/>
        </w:rPr>
        <w:t> </w:t>
      </w:r>
      <w:r>
        <w:rPr>
          <w:rFonts w:ascii="Georgia" w:hAnsi="Georgia"/>
          <w:color w:val="000000"/>
          <w:spacing w:val="-2"/>
        </w:rPr>
        <w:t>cherry</w:t>
      </w:r>
    </w:p>
    <w:p w14:paraId="37638F23" w14:textId="25E024F7" w:rsidR="00CE63E6" w:rsidRDefault="00CE63E6" w:rsidP="007A5773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11922"/>
          <w:sz w:val="18"/>
          <w:szCs w:val="18"/>
          <w:lang w:val="en-US" w:eastAsia="en-GB"/>
        </w:rPr>
      </w:pPr>
    </w:p>
    <w:p w14:paraId="1679A548" w14:textId="77777777" w:rsidR="00CE63E6" w:rsidRDefault="00CE63E6" w:rsidP="00CE63E6">
      <w:pPr>
        <w:pStyle w:val="comp"/>
        <w:numPr>
          <w:ilvl w:val="0"/>
          <w:numId w:val="4"/>
        </w:numPr>
        <w:spacing w:line="450" w:lineRule="atLeast"/>
        <w:rPr>
          <w:rFonts w:ascii="Georgia" w:hAnsi="Georgia"/>
          <w:color w:val="000000"/>
          <w:spacing w:val="-2"/>
          <w:sz w:val="30"/>
          <w:szCs w:val="30"/>
        </w:rPr>
      </w:pPr>
      <w:r>
        <w:rPr>
          <w:rFonts w:ascii="Georgia" w:hAnsi="Georgia"/>
          <w:color w:val="000000"/>
          <w:spacing w:val="-2"/>
          <w:sz w:val="30"/>
          <w:szCs w:val="30"/>
        </w:rPr>
        <w:t>Add the tequila and then the orange juice to a chilled highball glass filled with ice.</w:t>
      </w:r>
    </w:p>
    <w:p w14:paraId="53C6820A" w14:textId="77777777" w:rsidR="00CE63E6" w:rsidRDefault="00CE63E6" w:rsidP="00CE63E6">
      <w:pPr>
        <w:pStyle w:val="comp"/>
        <w:numPr>
          <w:ilvl w:val="0"/>
          <w:numId w:val="4"/>
        </w:numPr>
        <w:spacing w:line="450" w:lineRule="atLeast"/>
        <w:rPr>
          <w:rFonts w:ascii="Georgia" w:hAnsi="Georgia"/>
          <w:color w:val="000000"/>
          <w:spacing w:val="-2"/>
          <w:sz w:val="30"/>
          <w:szCs w:val="30"/>
        </w:rPr>
      </w:pPr>
      <w:r>
        <w:rPr>
          <w:rFonts w:ascii="Georgia" w:hAnsi="Georgia"/>
          <w:color w:val="000000"/>
          <w:spacing w:val="-2"/>
          <w:sz w:val="30"/>
          <w:szCs w:val="30"/>
        </w:rPr>
        <w:t>Top with the grenadine, which will sink to the bottom of the glass, creating a layered effect.</w:t>
      </w:r>
    </w:p>
    <w:p w14:paraId="01778D08" w14:textId="77777777" w:rsidR="00CE63E6" w:rsidRDefault="00CE63E6" w:rsidP="00CE63E6">
      <w:pPr>
        <w:pStyle w:val="comp"/>
        <w:numPr>
          <w:ilvl w:val="0"/>
          <w:numId w:val="4"/>
        </w:numPr>
        <w:spacing w:line="450" w:lineRule="atLeast"/>
        <w:rPr>
          <w:rFonts w:ascii="Georgia" w:hAnsi="Georgia"/>
          <w:color w:val="000000"/>
          <w:spacing w:val="-2"/>
          <w:sz w:val="30"/>
          <w:szCs w:val="30"/>
        </w:rPr>
      </w:pPr>
      <w:r>
        <w:rPr>
          <w:rFonts w:ascii="Georgia" w:hAnsi="Georgia"/>
          <w:color w:val="000000"/>
          <w:spacing w:val="-2"/>
          <w:sz w:val="30"/>
          <w:szCs w:val="30"/>
        </w:rPr>
        <w:t>Garnish with an orange slice and a cherry.</w:t>
      </w:r>
    </w:p>
    <w:p w14:paraId="22F6F086" w14:textId="77777777" w:rsidR="00CE63E6" w:rsidRPr="007A5773" w:rsidRDefault="00CE63E6" w:rsidP="007A5773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11922"/>
          <w:sz w:val="18"/>
          <w:szCs w:val="18"/>
          <w:lang w:val="en-US" w:eastAsia="en-GB"/>
        </w:rPr>
      </w:pPr>
    </w:p>
    <w:p w14:paraId="5236AD00" w14:textId="77777777" w:rsidR="008A57A8" w:rsidRPr="008A57A8" w:rsidRDefault="008A57A8">
      <w:pPr>
        <w:rPr>
          <w:lang w:val="en-US"/>
        </w:rPr>
      </w:pPr>
    </w:p>
    <w:sectPr w:rsidR="008A57A8" w:rsidRPr="008A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6AA"/>
    <w:multiLevelType w:val="multilevel"/>
    <w:tmpl w:val="F99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1C99"/>
    <w:multiLevelType w:val="multilevel"/>
    <w:tmpl w:val="B6C4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35597"/>
    <w:multiLevelType w:val="multilevel"/>
    <w:tmpl w:val="A294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7073D"/>
    <w:multiLevelType w:val="multilevel"/>
    <w:tmpl w:val="D5B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309375">
    <w:abstractNumId w:val="3"/>
  </w:num>
  <w:num w:numId="2" w16cid:durableId="67851513">
    <w:abstractNumId w:val="0"/>
  </w:num>
  <w:num w:numId="3" w16cid:durableId="427041204">
    <w:abstractNumId w:val="1"/>
  </w:num>
  <w:num w:numId="4" w16cid:durableId="1848015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A8"/>
    <w:rsid w:val="00787403"/>
    <w:rsid w:val="007A5773"/>
    <w:rsid w:val="008A57A8"/>
    <w:rsid w:val="00B05797"/>
    <w:rsid w:val="00C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A75C4"/>
  <w15:chartTrackingRefBased/>
  <w15:docId w15:val="{640FEB72-3945-CB4F-9A38-8A3B9665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J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A57A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7A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57A8"/>
    <w:rPr>
      <w:color w:val="0000FF"/>
      <w:u w:val="single"/>
    </w:rPr>
  </w:style>
  <w:style w:type="character" w:customStyle="1" w:styleId="tbj">
    <w:name w:val="tbj"/>
    <w:basedOn w:val="DefaultParagraphFont"/>
    <w:rsid w:val="008A57A8"/>
  </w:style>
  <w:style w:type="character" w:customStyle="1" w:styleId="apple-converted-space">
    <w:name w:val="apple-converted-space"/>
    <w:basedOn w:val="DefaultParagraphFont"/>
    <w:rsid w:val="007A5773"/>
  </w:style>
  <w:style w:type="character" w:customStyle="1" w:styleId="Heading1Char">
    <w:name w:val="Heading 1 Char"/>
    <w:basedOn w:val="DefaultParagraphFont"/>
    <w:link w:val="Heading1"/>
    <w:uiPriority w:val="9"/>
    <w:rsid w:val="007A5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63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omp">
    <w:name w:val="comp"/>
    <w:basedOn w:val="Normal"/>
    <w:rsid w:val="00CE63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4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7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0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95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86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8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33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67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7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301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03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596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286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9921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93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093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9298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939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857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7689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79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77602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4218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6521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6227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4022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quor.com/grenadine-recipe-50712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addo</dc:creator>
  <cp:keywords/>
  <dc:description/>
  <cp:lastModifiedBy>abby addo</cp:lastModifiedBy>
  <cp:revision>1</cp:revision>
  <dcterms:created xsi:type="dcterms:W3CDTF">2022-12-21T23:39:00Z</dcterms:created>
  <dcterms:modified xsi:type="dcterms:W3CDTF">2022-12-22T00:05:00Z</dcterms:modified>
</cp:coreProperties>
</file>