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A8A2" w14:textId="30007D0E" w:rsidR="00662AD1" w:rsidRDefault="00662AD1" w:rsidP="00662AD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Pen and Paper Analysis of Probability Problems</w:t>
      </w:r>
    </w:p>
    <w:p w14:paraId="1DCA563C" w14:textId="0FE9DA8A" w:rsidR="00662AD1" w:rsidRDefault="00662AD1" w:rsidP="00662A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you have a fair </w:t>
      </w:r>
      <w:r w:rsidR="00B2357D">
        <w:rPr>
          <w:rFonts w:ascii="Times New Roman" w:hAnsi="Times New Roman" w:cs="Times New Roman"/>
          <w:sz w:val="24"/>
          <w:szCs w:val="24"/>
        </w:rPr>
        <w:t>five-sided</w:t>
      </w:r>
      <w:r>
        <w:rPr>
          <w:rFonts w:ascii="Times New Roman" w:hAnsi="Times New Roman" w:cs="Times New Roman"/>
          <w:sz w:val="24"/>
          <w:szCs w:val="24"/>
        </w:rPr>
        <w:t xml:space="preserve"> die with the numbers 1,2,3,4, and 5 on </w:t>
      </w:r>
      <w:r w:rsidR="00B2357D">
        <w:rPr>
          <w:rFonts w:ascii="Times New Roman" w:hAnsi="Times New Roman" w:cs="Times New Roman"/>
          <w:sz w:val="24"/>
          <w:szCs w:val="24"/>
        </w:rPr>
        <w:t>its</w:t>
      </w:r>
      <w:r>
        <w:rPr>
          <w:rFonts w:ascii="Times New Roman" w:hAnsi="Times New Roman" w:cs="Times New Roman"/>
          <w:sz w:val="24"/>
          <w:szCs w:val="24"/>
        </w:rPr>
        <w:t xml:space="preserve"> faces each number will have a 20% chance of being rolled.  This is because there are 5 total outcomes, so any number only has a 1/5 chance of being the outcome.  If you roll two of these dice, there are 25 total outcomes with only 8 unique outcomes pictured below.</w:t>
      </w:r>
      <w:r>
        <w:rPr>
          <w:noProof/>
        </w:rPr>
        <w:drawing>
          <wp:inline distT="0" distB="0" distL="0" distR="0" wp14:anchorId="0919DB6A" wp14:editId="0899D620">
            <wp:extent cx="5943600" cy="16256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5943600" cy="1625600"/>
                    </a:xfrm>
                    <a:prstGeom prst="rect">
                      <a:avLst/>
                    </a:prstGeom>
                  </pic:spPr>
                </pic:pic>
              </a:graphicData>
            </a:graphic>
          </wp:inline>
        </w:drawing>
      </w:r>
    </w:p>
    <w:p w14:paraId="4E7B9BC6" w14:textId="6488FC29" w:rsidR="00662AD1" w:rsidRDefault="00662AD1" w:rsidP="00662AD1">
      <w:pPr>
        <w:spacing w:line="480" w:lineRule="auto"/>
        <w:rPr>
          <w:rFonts w:ascii="Times New Roman" w:hAnsi="Times New Roman" w:cs="Times New Roman"/>
          <w:sz w:val="24"/>
          <w:szCs w:val="24"/>
        </w:rPr>
      </w:pPr>
      <w:r>
        <w:rPr>
          <w:rFonts w:ascii="Times New Roman" w:hAnsi="Times New Roman" w:cs="Times New Roman"/>
          <w:sz w:val="24"/>
          <w:szCs w:val="24"/>
        </w:rPr>
        <w:t>The table on the right indicates the likelihood of each sum appearing.  The chances start at 4% for an outcome of two (which is only possible if you roll snake eyes) and increase by 4% for each successive outcome.  It peaks at 20% for a sum of 6 which is always possible no matter what your first roll is.  Then it decreases by 4% until the last sum, 10, which is only possible with two fives.</w:t>
      </w:r>
      <w:r w:rsidR="00CC4CAC">
        <w:rPr>
          <w:rFonts w:ascii="Times New Roman" w:hAnsi="Times New Roman" w:cs="Times New Roman"/>
          <w:sz w:val="24"/>
          <w:szCs w:val="24"/>
        </w:rPr>
        <w:t xml:space="preserve"> Console screenshot for verification:</w:t>
      </w:r>
    </w:p>
    <w:p w14:paraId="763EA914" w14:textId="23189FAC" w:rsidR="00CC4CAC" w:rsidRDefault="00CC4CAC" w:rsidP="00662AD1">
      <w:pPr>
        <w:spacing w:line="480" w:lineRule="auto"/>
        <w:rPr>
          <w:rFonts w:ascii="Times New Roman" w:hAnsi="Times New Roman" w:cs="Times New Roman"/>
          <w:sz w:val="24"/>
          <w:szCs w:val="24"/>
        </w:rPr>
      </w:pPr>
      <w:r>
        <w:rPr>
          <w:noProof/>
        </w:rPr>
        <w:drawing>
          <wp:inline distT="0" distB="0" distL="0" distR="0" wp14:anchorId="02B261C1" wp14:editId="20D35C1A">
            <wp:extent cx="3495675" cy="2552700"/>
            <wp:effectExtent l="0" t="0" r="952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3495675" cy="2552700"/>
                    </a:xfrm>
                    <a:prstGeom prst="rect">
                      <a:avLst/>
                    </a:prstGeom>
                  </pic:spPr>
                </pic:pic>
              </a:graphicData>
            </a:graphic>
          </wp:inline>
        </w:drawing>
      </w:r>
    </w:p>
    <w:p w14:paraId="25F9AEE3" w14:textId="624C19D0" w:rsidR="00662AD1" w:rsidRDefault="00662AD1" w:rsidP="00662A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 fair eight-sided die with the faces 1,2,3,3,4,5,5, and 5</w:t>
      </w:r>
      <w:r w:rsidR="00B2357D">
        <w:rPr>
          <w:rFonts w:ascii="Times New Roman" w:hAnsi="Times New Roman" w:cs="Times New Roman"/>
          <w:sz w:val="24"/>
          <w:szCs w:val="24"/>
        </w:rPr>
        <w:t xml:space="preserve"> displays different probabilities than the five-sided die.  Any face on a fair eight-sided die has a 1/8 chance of appearing.  To calculate the odds with our custom faces, we simply multiply the number of times the face appears on the die by 1/8.  There is only one 1, so there is only a 1/8 (12.5% chance of a 1 being rolled).  The same goes for the 2 </w:t>
      </w:r>
      <w:r w:rsidR="00A14846">
        <w:rPr>
          <w:rFonts w:ascii="Times New Roman" w:hAnsi="Times New Roman" w:cs="Times New Roman"/>
          <w:sz w:val="24"/>
          <w:szCs w:val="24"/>
        </w:rPr>
        <w:t>faces</w:t>
      </w:r>
      <w:r w:rsidR="00B2357D">
        <w:rPr>
          <w:rFonts w:ascii="Times New Roman" w:hAnsi="Times New Roman" w:cs="Times New Roman"/>
          <w:sz w:val="24"/>
          <w:szCs w:val="24"/>
        </w:rPr>
        <w:t xml:space="preserve">.  </w:t>
      </w:r>
      <w:r w:rsidR="00A14846">
        <w:rPr>
          <w:rFonts w:ascii="Times New Roman" w:hAnsi="Times New Roman" w:cs="Times New Roman"/>
          <w:sz w:val="24"/>
          <w:szCs w:val="24"/>
        </w:rPr>
        <w:t>There are two 3 faces so a three should appear twice every eight roles (2/8 or 25%).  There is only a singular 4 which is 1/8 or 12.5% again.  Finally, there are three 5 faces, meaning a 5 has a 3/8 chance of appearing (37.5%).  When rolling two of these dice and summing the outcomes, there are 8 unique outcomes</w:t>
      </w:r>
      <w:r w:rsidR="002975EC">
        <w:rPr>
          <w:rFonts w:ascii="Times New Roman" w:hAnsi="Times New Roman" w:cs="Times New Roman"/>
          <w:sz w:val="24"/>
          <w:szCs w:val="24"/>
        </w:rPr>
        <w:t xml:space="preserve"> (sequence from 2-10)</w:t>
      </w:r>
      <w:r w:rsidR="00A14846">
        <w:rPr>
          <w:rFonts w:ascii="Times New Roman" w:hAnsi="Times New Roman" w:cs="Times New Roman"/>
          <w:sz w:val="24"/>
          <w:szCs w:val="24"/>
        </w:rPr>
        <w:t xml:space="preserve"> present in the 64 possible outcomes. (Percentages shown were rounded at the 3</w:t>
      </w:r>
      <w:r w:rsidR="00A14846" w:rsidRPr="00A14846">
        <w:rPr>
          <w:rFonts w:ascii="Times New Roman" w:hAnsi="Times New Roman" w:cs="Times New Roman"/>
          <w:sz w:val="24"/>
          <w:szCs w:val="24"/>
          <w:vertAlign w:val="superscript"/>
        </w:rPr>
        <w:t>rd</w:t>
      </w:r>
      <w:r w:rsidR="00A14846">
        <w:rPr>
          <w:rFonts w:ascii="Times New Roman" w:hAnsi="Times New Roman" w:cs="Times New Roman"/>
          <w:sz w:val="24"/>
          <w:szCs w:val="24"/>
        </w:rPr>
        <w:t xml:space="preserve"> digit).</w:t>
      </w:r>
    </w:p>
    <w:p w14:paraId="5D691D03" w14:textId="0439AFF6" w:rsidR="00A14846" w:rsidRDefault="00A14846" w:rsidP="00662AD1">
      <w:pPr>
        <w:spacing w:line="480" w:lineRule="auto"/>
        <w:rPr>
          <w:rFonts w:ascii="Times New Roman" w:hAnsi="Times New Roman" w:cs="Times New Roman"/>
          <w:sz w:val="24"/>
          <w:szCs w:val="24"/>
        </w:rPr>
      </w:pPr>
      <w:r>
        <w:rPr>
          <w:noProof/>
        </w:rPr>
        <w:drawing>
          <wp:inline distT="0" distB="0" distL="0" distR="0" wp14:anchorId="0CBD05C9" wp14:editId="443A1B64">
            <wp:extent cx="5943600" cy="1162685"/>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9"/>
                    <a:stretch>
                      <a:fillRect/>
                    </a:stretch>
                  </pic:blipFill>
                  <pic:spPr>
                    <a:xfrm>
                      <a:off x="0" y="0"/>
                      <a:ext cx="5943600" cy="1162685"/>
                    </a:xfrm>
                    <a:prstGeom prst="rect">
                      <a:avLst/>
                    </a:prstGeom>
                  </pic:spPr>
                </pic:pic>
              </a:graphicData>
            </a:graphic>
          </wp:inline>
        </w:drawing>
      </w:r>
    </w:p>
    <w:p w14:paraId="342021AC" w14:textId="489EE7BD" w:rsidR="00A14846" w:rsidRDefault="00A14846" w:rsidP="00662AD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explanation of the calculation for the first time still applies.  You count the number of times an outcome appears and divide it by the total number of outcomes to get a percentage chance.  Interestingly, the most likely outcome for these dice is 8 and not 10 like I suspected it would be.  That’s because 4 of the 8 faces </w:t>
      </w:r>
      <w:r w:rsidR="00773C3B">
        <w:rPr>
          <w:rFonts w:ascii="Times New Roman" w:hAnsi="Times New Roman" w:cs="Times New Roman"/>
          <w:sz w:val="24"/>
          <w:szCs w:val="24"/>
        </w:rPr>
        <w:t>in</w:t>
      </w:r>
      <w:r>
        <w:rPr>
          <w:rFonts w:ascii="Times New Roman" w:hAnsi="Times New Roman" w:cs="Times New Roman"/>
          <w:sz w:val="24"/>
          <w:szCs w:val="24"/>
        </w:rPr>
        <w:t xml:space="preserve"> your first role still allow an 8, whereas only 3 faces allow for a 10.</w:t>
      </w:r>
      <w:r w:rsidR="00CC4CAC">
        <w:rPr>
          <w:rFonts w:ascii="Times New Roman" w:hAnsi="Times New Roman" w:cs="Times New Roman"/>
          <w:sz w:val="24"/>
          <w:szCs w:val="24"/>
        </w:rPr>
        <w:t xml:space="preserve"> Console verification:</w:t>
      </w:r>
    </w:p>
    <w:p w14:paraId="132D2C7B" w14:textId="5A55E351" w:rsidR="00CC4CAC" w:rsidRDefault="00CC4CAC" w:rsidP="00662AD1">
      <w:pPr>
        <w:spacing w:line="480" w:lineRule="auto"/>
        <w:rPr>
          <w:rFonts w:ascii="Times New Roman" w:hAnsi="Times New Roman" w:cs="Times New Roman"/>
          <w:sz w:val="24"/>
          <w:szCs w:val="24"/>
        </w:rPr>
      </w:pPr>
      <w:r>
        <w:rPr>
          <w:noProof/>
        </w:rPr>
        <w:drawing>
          <wp:inline distT="0" distB="0" distL="0" distR="0" wp14:anchorId="2BFE8A4C" wp14:editId="311E27D3">
            <wp:extent cx="2476500" cy="1668878"/>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2483643" cy="1673691"/>
                    </a:xfrm>
                    <a:prstGeom prst="rect">
                      <a:avLst/>
                    </a:prstGeom>
                  </pic:spPr>
                </pic:pic>
              </a:graphicData>
            </a:graphic>
          </wp:inline>
        </w:drawing>
      </w:r>
    </w:p>
    <w:p w14:paraId="528C4F09" w14:textId="54691624" w:rsidR="00CC4CAC" w:rsidRDefault="00CC4CAC" w:rsidP="00662A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four dice problem can be represented with six tables.</w:t>
      </w:r>
    </w:p>
    <w:p w14:paraId="5E835711" w14:textId="32DB6729" w:rsidR="00CC4CAC" w:rsidRDefault="00CC4CAC" w:rsidP="00CC4CA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1</w:t>
      </w:r>
      <w:r>
        <w:rPr>
          <w:rFonts w:ascii="Times New Roman" w:hAnsi="Times New Roman" w:cs="Times New Roman"/>
          <w:sz w:val="24"/>
          <w:szCs w:val="24"/>
        </w:rPr>
        <w:t>: 1,2,3,9,10,11</w:t>
      </w:r>
    </w:p>
    <w:p w14:paraId="2611501C" w14:textId="26FD370D" w:rsidR="00CC4CAC" w:rsidRDefault="00CC4CAC" w:rsidP="00CC4CA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2</w:t>
      </w:r>
      <w:r>
        <w:rPr>
          <w:rFonts w:ascii="Times New Roman" w:hAnsi="Times New Roman" w:cs="Times New Roman"/>
          <w:sz w:val="24"/>
          <w:szCs w:val="24"/>
        </w:rPr>
        <w:t>: 0,1,7,8,8,9</w:t>
      </w:r>
    </w:p>
    <w:p w14:paraId="5B35C71D" w14:textId="428FB318" w:rsidR="00CC4CAC" w:rsidRDefault="00CC4CAC" w:rsidP="00CC4CA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3</w:t>
      </w:r>
      <w:r>
        <w:rPr>
          <w:rFonts w:ascii="Times New Roman" w:hAnsi="Times New Roman" w:cs="Times New Roman"/>
          <w:sz w:val="24"/>
          <w:szCs w:val="24"/>
        </w:rPr>
        <w:t>: 5,5,6,6,7,7</w:t>
      </w:r>
    </w:p>
    <w:p w14:paraId="2149C6C9" w14:textId="655123A1" w:rsidR="00CC4CAC" w:rsidRDefault="00CC4CAC" w:rsidP="00CC4CA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4</w:t>
      </w:r>
      <w:r>
        <w:rPr>
          <w:rFonts w:ascii="Times New Roman" w:hAnsi="Times New Roman" w:cs="Times New Roman"/>
          <w:sz w:val="24"/>
          <w:szCs w:val="24"/>
        </w:rPr>
        <w:t>:3,4,4,5,11,12</w:t>
      </w:r>
    </w:p>
    <w:p w14:paraId="36EF69C1" w14:textId="534F2BFE" w:rsidR="00CC4CAC" w:rsidRDefault="00CC4CAC" w:rsidP="00CC4CAC">
      <w:pPr>
        <w:spacing w:line="480" w:lineRule="auto"/>
        <w:rPr>
          <w:rFonts w:ascii="Times New Roman" w:hAnsi="Times New Roman" w:cs="Times New Roman"/>
          <w:sz w:val="24"/>
          <w:szCs w:val="24"/>
        </w:rPr>
      </w:pPr>
      <w:r>
        <w:rPr>
          <w:rFonts w:ascii="Times New Roman" w:hAnsi="Times New Roman" w:cs="Times New Roman"/>
          <w:sz w:val="24"/>
          <w:szCs w:val="24"/>
        </w:rPr>
        <w:t xml:space="preserve">Two determine the probability of which dice will roll higher for any pair, you simply count up all of the outcomes either dice will win out of the 36 possible outcomes.  Notably, if you want the probability when the order of the rolls is switched, you simply swap the percentages.  For the below table, if the first roll is the first dice and the second roll is the second dice, the first dice will be higher 61.11% of the time.  If you invert the order, the first dice will be higher 33.33% of the time.  </w:t>
      </w:r>
    </w:p>
    <w:p w14:paraId="74D0CE53" w14:textId="1F578FEF" w:rsidR="00CC4CAC" w:rsidRDefault="00CC4CAC" w:rsidP="00CC4CAC">
      <w:pPr>
        <w:spacing w:line="480" w:lineRule="auto"/>
        <w:rPr>
          <w:rFonts w:ascii="Times New Roman" w:hAnsi="Times New Roman" w:cs="Times New Roman"/>
          <w:sz w:val="24"/>
          <w:szCs w:val="24"/>
        </w:rPr>
      </w:pPr>
      <w:r>
        <w:rPr>
          <w:noProof/>
        </w:rPr>
        <w:drawing>
          <wp:inline distT="0" distB="0" distL="0" distR="0" wp14:anchorId="6541015E" wp14:editId="3651B36A">
            <wp:extent cx="5943600" cy="120459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1"/>
                    <a:stretch>
                      <a:fillRect/>
                    </a:stretch>
                  </pic:blipFill>
                  <pic:spPr>
                    <a:xfrm>
                      <a:off x="0" y="0"/>
                      <a:ext cx="5943600" cy="1204595"/>
                    </a:xfrm>
                    <a:prstGeom prst="rect">
                      <a:avLst/>
                    </a:prstGeom>
                  </pic:spPr>
                </pic:pic>
              </a:graphicData>
            </a:graphic>
          </wp:inline>
        </w:drawing>
      </w:r>
    </w:p>
    <w:p w14:paraId="7D39836F" w14:textId="34558636" w:rsidR="00CC4CAC" w:rsidRDefault="00CC4CAC" w:rsidP="00CC4CAC">
      <w:pPr>
        <w:spacing w:line="480" w:lineRule="auto"/>
        <w:rPr>
          <w:rFonts w:ascii="Times New Roman" w:hAnsi="Times New Roman" w:cs="Times New Roman"/>
          <w:sz w:val="24"/>
          <w:szCs w:val="24"/>
        </w:rPr>
      </w:pPr>
      <w:r>
        <w:rPr>
          <w:rFonts w:ascii="Times New Roman" w:hAnsi="Times New Roman" w:cs="Times New Roman"/>
          <w:sz w:val="24"/>
          <w:szCs w:val="24"/>
        </w:rPr>
        <w:t>Tables for the other comparisons follow:</w:t>
      </w:r>
    </w:p>
    <w:p w14:paraId="500A9A96" w14:textId="35968C42" w:rsidR="00CC4CAC" w:rsidRDefault="00CC4CAC" w:rsidP="00CC4CAC">
      <w:pPr>
        <w:spacing w:line="480" w:lineRule="auto"/>
        <w:rPr>
          <w:rFonts w:ascii="Times New Roman" w:hAnsi="Times New Roman" w:cs="Times New Roman"/>
          <w:sz w:val="24"/>
          <w:szCs w:val="24"/>
        </w:rPr>
      </w:pPr>
      <w:r>
        <w:rPr>
          <w:noProof/>
        </w:rPr>
        <w:lastRenderedPageBreak/>
        <w:drawing>
          <wp:inline distT="0" distB="0" distL="0" distR="0" wp14:anchorId="110F9152" wp14:editId="5A444C42">
            <wp:extent cx="5943600" cy="10623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1062355"/>
                    </a:xfrm>
                    <a:prstGeom prst="rect">
                      <a:avLst/>
                    </a:prstGeom>
                  </pic:spPr>
                </pic:pic>
              </a:graphicData>
            </a:graphic>
          </wp:inline>
        </w:drawing>
      </w:r>
      <w:r>
        <w:rPr>
          <w:noProof/>
        </w:rPr>
        <w:drawing>
          <wp:inline distT="0" distB="0" distL="0" distR="0" wp14:anchorId="3A947562" wp14:editId="30833BB6">
            <wp:extent cx="5943600" cy="1035050"/>
            <wp:effectExtent l="0" t="0" r="0" b="0"/>
            <wp:docPr id="5" name="Picture 5"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 table, Excel&#10;&#10;Description automatically generated"/>
                    <pic:cNvPicPr/>
                  </pic:nvPicPr>
                  <pic:blipFill>
                    <a:blip r:embed="rId13"/>
                    <a:stretch>
                      <a:fillRect/>
                    </a:stretch>
                  </pic:blipFill>
                  <pic:spPr>
                    <a:xfrm>
                      <a:off x="0" y="0"/>
                      <a:ext cx="5943600" cy="1035050"/>
                    </a:xfrm>
                    <a:prstGeom prst="rect">
                      <a:avLst/>
                    </a:prstGeom>
                  </pic:spPr>
                </pic:pic>
              </a:graphicData>
            </a:graphic>
          </wp:inline>
        </w:drawing>
      </w:r>
    </w:p>
    <w:p w14:paraId="6B8FA354" w14:textId="5DBB40FF" w:rsidR="00CC4CAC" w:rsidRDefault="00CC4CAC" w:rsidP="00CC4CAC">
      <w:pPr>
        <w:spacing w:line="480" w:lineRule="auto"/>
        <w:rPr>
          <w:rFonts w:ascii="Times New Roman" w:hAnsi="Times New Roman" w:cs="Times New Roman"/>
          <w:sz w:val="24"/>
          <w:szCs w:val="24"/>
        </w:rPr>
      </w:pPr>
      <w:r>
        <w:rPr>
          <w:noProof/>
        </w:rPr>
        <w:drawing>
          <wp:inline distT="0" distB="0" distL="0" distR="0" wp14:anchorId="2F10757F" wp14:editId="5E96E425">
            <wp:extent cx="5943600" cy="1054100"/>
            <wp:effectExtent l="0" t="0" r="0" b="0"/>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4"/>
                    <a:stretch>
                      <a:fillRect/>
                    </a:stretch>
                  </pic:blipFill>
                  <pic:spPr>
                    <a:xfrm>
                      <a:off x="0" y="0"/>
                      <a:ext cx="5943600" cy="1054100"/>
                    </a:xfrm>
                    <a:prstGeom prst="rect">
                      <a:avLst/>
                    </a:prstGeom>
                  </pic:spPr>
                </pic:pic>
              </a:graphicData>
            </a:graphic>
          </wp:inline>
        </w:drawing>
      </w:r>
    </w:p>
    <w:p w14:paraId="73B96381" w14:textId="4EF51F77" w:rsidR="00CC4CAC" w:rsidRDefault="00CC4CAC" w:rsidP="00CC4CAC">
      <w:pPr>
        <w:spacing w:line="480" w:lineRule="auto"/>
        <w:rPr>
          <w:rFonts w:ascii="Times New Roman" w:hAnsi="Times New Roman" w:cs="Times New Roman"/>
          <w:sz w:val="24"/>
          <w:szCs w:val="24"/>
        </w:rPr>
      </w:pPr>
      <w:r>
        <w:rPr>
          <w:noProof/>
        </w:rPr>
        <w:drawing>
          <wp:inline distT="0" distB="0" distL="0" distR="0" wp14:anchorId="4635F100" wp14:editId="214E2BDA">
            <wp:extent cx="5943600" cy="9963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943600" cy="996315"/>
                    </a:xfrm>
                    <a:prstGeom prst="rect">
                      <a:avLst/>
                    </a:prstGeom>
                  </pic:spPr>
                </pic:pic>
              </a:graphicData>
            </a:graphic>
          </wp:inline>
        </w:drawing>
      </w:r>
    </w:p>
    <w:p w14:paraId="2CC4E6D5" w14:textId="6CEA8704" w:rsidR="00CC4CAC" w:rsidRDefault="00CC4CAC" w:rsidP="00CC4CAC">
      <w:pPr>
        <w:spacing w:line="480" w:lineRule="auto"/>
        <w:rPr>
          <w:rFonts w:ascii="Times New Roman" w:hAnsi="Times New Roman" w:cs="Times New Roman"/>
          <w:sz w:val="24"/>
          <w:szCs w:val="24"/>
        </w:rPr>
      </w:pPr>
      <w:r>
        <w:rPr>
          <w:noProof/>
        </w:rPr>
        <w:drawing>
          <wp:inline distT="0" distB="0" distL="0" distR="0" wp14:anchorId="2ADF8673" wp14:editId="5DE3A39F">
            <wp:extent cx="5943600" cy="973455"/>
            <wp:effectExtent l="0" t="0" r="0" b="0"/>
            <wp:docPr id="8" name="Picture 8"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 table&#10;&#10;Description automatically generated"/>
                    <pic:cNvPicPr/>
                  </pic:nvPicPr>
                  <pic:blipFill>
                    <a:blip r:embed="rId16"/>
                    <a:stretch>
                      <a:fillRect/>
                    </a:stretch>
                  </pic:blipFill>
                  <pic:spPr>
                    <a:xfrm>
                      <a:off x="0" y="0"/>
                      <a:ext cx="5943600" cy="973455"/>
                    </a:xfrm>
                    <a:prstGeom prst="rect">
                      <a:avLst/>
                    </a:prstGeom>
                  </pic:spPr>
                </pic:pic>
              </a:graphicData>
            </a:graphic>
          </wp:inline>
        </w:drawing>
      </w:r>
    </w:p>
    <w:p w14:paraId="7C4A9B96" w14:textId="078A5D18" w:rsidR="00CC4CAC" w:rsidRDefault="00CC4CAC" w:rsidP="00CC4CAC">
      <w:pPr>
        <w:spacing w:line="480" w:lineRule="auto"/>
        <w:rPr>
          <w:rFonts w:ascii="Times New Roman" w:hAnsi="Times New Roman" w:cs="Times New Roman"/>
          <w:sz w:val="24"/>
          <w:szCs w:val="24"/>
        </w:rPr>
      </w:pPr>
      <w:r>
        <w:rPr>
          <w:rFonts w:ascii="Times New Roman" w:hAnsi="Times New Roman" w:cs="Times New Roman"/>
          <w:sz w:val="24"/>
          <w:szCs w:val="24"/>
        </w:rPr>
        <w:t>Console verification (assume the left column is the first roll, the percent is the chance it’s higher):</w:t>
      </w:r>
    </w:p>
    <w:p w14:paraId="5B5AD7C7" w14:textId="36B3DC2C" w:rsidR="00CC4CAC" w:rsidRPr="00CC4CAC" w:rsidRDefault="00CC4CAC" w:rsidP="00CC4CAC">
      <w:pPr>
        <w:spacing w:line="480" w:lineRule="auto"/>
        <w:rPr>
          <w:rFonts w:ascii="Times New Roman" w:hAnsi="Times New Roman" w:cs="Times New Roman"/>
          <w:sz w:val="24"/>
          <w:szCs w:val="24"/>
        </w:rPr>
      </w:pPr>
      <w:r>
        <w:rPr>
          <w:noProof/>
        </w:rPr>
        <w:drawing>
          <wp:inline distT="0" distB="0" distL="0" distR="0" wp14:anchorId="2D1247F2" wp14:editId="315EDF17">
            <wp:extent cx="2571750" cy="89535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2571750" cy="895350"/>
                    </a:xfrm>
                    <a:prstGeom prst="rect">
                      <a:avLst/>
                    </a:prstGeom>
                  </pic:spPr>
                </pic:pic>
              </a:graphicData>
            </a:graphic>
          </wp:inline>
        </w:drawing>
      </w:r>
    </w:p>
    <w:sectPr w:rsidR="00CC4CAC" w:rsidRPr="00CC4CA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2EE7B" w14:textId="77777777" w:rsidR="002B6D7A" w:rsidRDefault="002B6D7A" w:rsidP="00662AD1">
      <w:pPr>
        <w:spacing w:after="0" w:line="240" w:lineRule="auto"/>
      </w:pPr>
      <w:r>
        <w:separator/>
      </w:r>
    </w:p>
  </w:endnote>
  <w:endnote w:type="continuationSeparator" w:id="0">
    <w:p w14:paraId="6EC28298" w14:textId="77777777" w:rsidR="002B6D7A" w:rsidRDefault="002B6D7A" w:rsidP="0066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72D8" w14:textId="77777777" w:rsidR="002B6D7A" w:rsidRDefault="002B6D7A" w:rsidP="00662AD1">
      <w:pPr>
        <w:spacing w:after="0" w:line="240" w:lineRule="auto"/>
      </w:pPr>
      <w:r>
        <w:separator/>
      </w:r>
    </w:p>
  </w:footnote>
  <w:footnote w:type="continuationSeparator" w:id="0">
    <w:p w14:paraId="2A88A169" w14:textId="77777777" w:rsidR="002B6D7A" w:rsidRDefault="002B6D7A" w:rsidP="00662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D8FB" w14:textId="1CCC7A4F" w:rsidR="00662AD1" w:rsidRPr="00662AD1" w:rsidRDefault="00662AD1" w:rsidP="00662AD1">
    <w:pPr>
      <w:pStyle w:val="Header"/>
      <w:jc w:val="right"/>
      <w:rPr>
        <w:rFonts w:ascii="Times New Roman" w:hAnsi="Times New Roman" w:cs="Times New Roman"/>
        <w:sz w:val="24"/>
        <w:szCs w:val="24"/>
      </w:rPr>
    </w:pPr>
    <w:r>
      <w:rPr>
        <w:rFonts w:ascii="Times New Roman" w:hAnsi="Times New Roman" w:cs="Times New Roman"/>
        <w:sz w:val="24"/>
        <w:szCs w:val="24"/>
      </w:rPr>
      <w:t>Scott Wegley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2994"/>
    <w:multiLevelType w:val="hybridMultilevel"/>
    <w:tmpl w:val="BF1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74421"/>
    <w:multiLevelType w:val="hybridMultilevel"/>
    <w:tmpl w:val="E25A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203622">
    <w:abstractNumId w:val="1"/>
  </w:num>
  <w:num w:numId="2" w16cid:durableId="199144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47"/>
    <w:rsid w:val="002975EC"/>
    <w:rsid w:val="002B6D7A"/>
    <w:rsid w:val="00662AD1"/>
    <w:rsid w:val="00773C3B"/>
    <w:rsid w:val="00785F7A"/>
    <w:rsid w:val="00A14846"/>
    <w:rsid w:val="00AB47B1"/>
    <w:rsid w:val="00B2357D"/>
    <w:rsid w:val="00BC7E47"/>
    <w:rsid w:val="00CC4CAC"/>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9331"/>
  <w15:chartTrackingRefBased/>
  <w15:docId w15:val="{327628FC-0DE3-4554-9560-3BF9C54A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AD1"/>
  </w:style>
  <w:style w:type="paragraph" w:styleId="Footer">
    <w:name w:val="footer"/>
    <w:basedOn w:val="Normal"/>
    <w:link w:val="FooterChar"/>
    <w:uiPriority w:val="99"/>
    <w:unhideWhenUsed/>
    <w:rsid w:val="0066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AD1"/>
  </w:style>
  <w:style w:type="paragraph" w:styleId="ListParagraph">
    <w:name w:val="List Paragraph"/>
    <w:basedOn w:val="Normal"/>
    <w:uiPriority w:val="34"/>
    <w:qFormat/>
    <w:rsid w:val="00CC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7</cp:revision>
  <dcterms:created xsi:type="dcterms:W3CDTF">2023-02-03T23:46:00Z</dcterms:created>
  <dcterms:modified xsi:type="dcterms:W3CDTF">2023-02-04T00:18:00Z</dcterms:modified>
</cp:coreProperties>
</file>