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E860" w14:textId="5B9720AA" w:rsidR="0054003C" w:rsidRDefault="00A26320" w:rsidP="00A2632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Otsu Write-Up</w:t>
      </w:r>
    </w:p>
    <w:p w14:paraId="4FCCF34C" w14:textId="7F60EA7F" w:rsidR="00A26320" w:rsidRDefault="00A26320" w:rsidP="00A263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an excellent reprieve from the last assignment, this one went by quickly and easily.  It was fairly easy to modify the provided code to calculate the thresholds for each image plane.  I decided to make the function accept only a single plane and then return the threshold for that specific plane.  </w:t>
      </w:r>
      <w:r w:rsidR="002402DF">
        <w:rPr>
          <w:rFonts w:ascii="Times New Roman" w:hAnsi="Times New Roman" w:cs="Times New Roman"/>
          <w:sz w:val="24"/>
          <w:szCs w:val="24"/>
        </w:rPr>
        <w:t>In my main function, I end up calling Otsu three times.  Once I had the thresholds it was easy to binarize the image.  To be honest, the most difficult part of this assignment was just making sure I didn’t screw up the transition from the binarize three planes to three separate images with duplicate values representing each plane.  That just required careful thinking and making sure I don’t thoughtlessly switch an I with a J.</w:t>
      </w:r>
    </w:p>
    <w:p w14:paraId="5B77D0D7" w14:textId="1E93AAA3" w:rsidR="002402DF" w:rsidRDefault="002402DF" w:rsidP="00A263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060396" w14:textId="72DDC1CE" w:rsidR="002402DF" w:rsidRPr="00A26320" w:rsidRDefault="002402DF" w:rsidP="00A263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0EA21" wp14:editId="6102DC36">
            <wp:extent cx="1657350" cy="28098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2DF" w:rsidRPr="00A2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63"/>
    <w:rsid w:val="002402DF"/>
    <w:rsid w:val="00245263"/>
    <w:rsid w:val="00434EC1"/>
    <w:rsid w:val="0054003C"/>
    <w:rsid w:val="00725B94"/>
    <w:rsid w:val="00A26320"/>
    <w:rsid w:val="00C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9A94"/>
  <w15:chartTrackingRefBased/>
  <w15:docId w15:val="{F44A84CC-8502-462E-8D29-F5D2E0F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2023-02-16T23:01:00Z</dcterms:created>
  <dcterms:modified xsi:type="dcterms:W3CDTF">2023-02-16T23:05:00Z</dcterms:modified>
</cp:coreProperties>
</file>