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4A80" w14:textId="44D5F962" w:rsidR="0054003C" w:rsidRDefault="003E6CE6" w:rsidP="003E6C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 Number Array Write-Up</w:t>
      </w:r>
    </w:p>
    <w:p w14:paraId="544D3D9D" w14:textId="47346EFB" w:rsidR="003E6CE6" w:rsidRDefault="003E6CE6" w:rsidP="003E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assignment was a good experience for getting comfortable with pointers.  Truthfully, the hardest part was figuring out how to declare the array. After it was properly </w:t>
      </w:r>
      <w:r w:rsidR="00DD3B11">
        <w:rPr>
          <w:rFonts w:ascii="Times New Roman" w:hAnsi="Times New Roman" w:cs="Times New Roman"/>
          <w:sz w:val="24"/>
          <w:szCs w:val="24"/>
        </w:rPr>
        <w:t>declared</w:t>
      </w:r>
      <w:r>
        <w:rPr>
          <w:rFonts w:ascii="Times New Roman" w:hAnsi="Times New Roman" w:cs="Times New Roman"/>
          <w:sz w:val="24"/>
          <w:szCs w:val="24"/>
        </w:rPr>
        <w:t>, it was back to regular programming concepts like bounds checking or summations and away from figuring out C++’s uniqueness.</w:t>
      </w:r>
    </w:p>
    <w:p w14:paraId="7171FB59" w14:textId="332CBF6A" w:rsidR="00B85CC1" w:rsidRPr="003E6CE6" w:rsidRDefault="00B85CC1" w:rsidP="003E6C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B804BF" wp14:editId="6C9AF8EA">
            <wp:extent cx="4610100" cy="3790950"/>
            <wp:effectExtent l="0" t="0" r="0" b="0"/>
            <wp:docPr id="331739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396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CC1" w:rsidRPr="003E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5E"/>
    <w:rsid w:val="003E6CE6"/>
    <w:rsid w:val="00434EC1"/>
    <w:rsid w:val="0054003C"/>
    <w:rsid w:val="00725B94"/>
    <w:rsid w:val="00B85CC1"/>
    <w:rsid w:val="00C36C8C"/>
    <w:rsid w:val="00CE495E"/>
    <w:rsid w:val="00DD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8FB0"/>
  <w15:chartTrackingRefBased/>
  <w15:docId w15:val="{ED720650-F59C-4FCE-A2BA-8399976A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4</cp:revision>
  <dcterms:created xsi:type="dcterms:W3CDTF">2023-11-15T17:19:00Z</dcterms:created>
  <dcterms:modified xsi:type="dcterms:W3CDTF">2023-11-15T17:31:00Z</dcterms:modified>
</cp:coreProperties>
</file>