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06CD" w14:textId="44691ED5" w:rsidR="00371962" w:rsidRPr="00371962" w:rsidRDefault="00074E82" w:rsidP="00371962">
      <w:pPr>
        <w:spacing w:line="480" w:lineRule="auto"/>
        <w:jc w:val="center"/>
        <w:rPr>
          <w:rFonts w:ascii="Times New Roman" w:hAnsi="Times New Roman" w:cs="Times New Roman"/>
        </w:rPr>
      </w:pPr>
      <w:r>
        <w:rPr>
          <w:rFonts w:ascii="Times New Roman" w:hAnsi="Times New Roman" w:cs="Times New Roman"/>
        </w:rPr>
        <w:t>Is the Time of Falsifiability Over?</w:t>
      </w:r>
    </w:p>
    <w:p w14:paraId="480BD175" w14:textId="026E620C" w:rsidR="003A37C1" w:rsidRDefault="002C43B6" w:rsidP="00371962">
      <w:pPr>
        <w:spacing w:line="480" w:lineRule="auto"/>
        <w:ind w:firstLine="720"/>
        <w:rPr>
          <w:rFonts w:ascii="Times New Roman" w:hAnsi="Times New Roman" w:cs="Times New Roman"/>
        </w:rPr>
      </w:pPr>
      <w:r>
        <w:rPr>
          <w:rFonts w:ascii="Times New Roman" w:hAnsi="Times New Roman" w:cs="Times New Roman"/>
        </w:rPr>
        <w:t xml:space="preserve">Falsifiability has been </w:t>
      </w:r>
      <w:r w:rsidR="00DE19FF">
        <w:rPr>
          <w:rFonts w:ascii="Times New Roman" w:hAnsi="Times New Roman" w:cs="Times New Roman"/>
        </w:rPr>
        <w:t xml:space="preserve">an extremely important idea </w:t>
      </w:r>
      <w:r>
        <w:rPr>
          <w:rFonts w:ascii="Times New Roman" w:hAnsi="Times New Roman" w:cs="Times New Roman"/>
        </w:rPr>
        <w:t xml:space="preserve">in the hard sciences for many years, </w:t>
      </w:r>
      <w:r w:rsidR="004A0D65">
        <w:rPr>
          <w:rFonts w:ascii="Times New Roman" w:hAnsi="Times New Roman" w:cs="Times New Roman"/>
        </w:rPr>
        <w:t xml:space="preserve">but in the past decade this method has been challenged. </w:t>
      </w:r>
      <w:r w:rsidR="00DE19FF">
        <w:rPr>
          <w:rFonts w:ascii="Times New Roman" w:hAnsi="Times New Roman" w:cs="Times New Roman"/>
        </w:rPr>
        <w:t xml:space="preserve">Falsifiability is simply the idea that a theory can be tested and proved right or wrong. </w:t>
      </w:r>
      <w:r w:rsidR="000C6B08">
        <w:rPr>
          <w:rFonts w:ascii="Times New Roman" w:hAnsi="Times New Roman" w:cs="Times New Roman"/>
        </w:rPr>
        <w:t xml:space="preserve">In the past, many famous theories have passed the test of falsifiability (Becker, 2015).  An example being Einstein’s theory of general relativity, which was proven correct when, during a solar eclipse, light from </w:t>
      </w:r>
      <w:r w:rsidR="0026427C">
        <w:rPr>
          <w:rFonts w:ascii="Times New Roman" w:hAnsi="Times New Roman" w:cs="Times New Roman"/>
        </w:rPr>
        <w:t xml:space="preserve">distant stars </w:t>
      </w:r>
      <w:r w:rsidR="000C6B08">
        <w:rPr>
          <w:rFonts w:ascii="Times New Roman" w:hAnsi="Times New Roman" w:cs="Times New Roman"/>
        </w:rPr>
        <w:t xml:space="preserve">was shown to </w:t>
      </w:r>
      <w:r w:rsidR="0026427C">
        <w:rPr>
          <w:rFonts w:ascii="Times New Roman" w:hAnsi="Times New Roman" w:cs="Times New Roman"/>
        </w:rPr>
        <w:t xml:space="preserve">bend </w:t>
      </w:r>
      <w:r w:rsidR="000C6B08">
        <w:rPr>
          <w:rFonts w:ascii="Times New Roman" w:hAnsi="Times New Roman" w:cs="Times New Roman"/>
        </w:rPr>
        <w:t>around the sun</w:t>
      </w:r>
      <w:r w:rsidR="0026427C">
        <w:rPr>
          <w:rFonts w:ascii="Times New Roman" w:hAnsi="Times New Roman" w:cs="Times New Roman"/>
        </w:rPr>
        <w:t xml:space="preserve"> (Coles, 2019). Falsifiability has been a staple in the scientific method for years, however </w:t>
      </w:r>
      <w:r w:rsidR="00BC7A6D">
        <w:rPr>
          <w:rFonts w:ascii="Times New Roman" w:hAnsi="Times New Roman" w:cs="Times New Roman"/>
        </w:rPr>
        <w:t>many theorists have questioned its validity in recent years, mainly because of string theory.</w:t>
      </w:r>
    </w:p>
    <w:p w14:paraId="7DF38F12" w14:textId="2C078640" w:rsidR="00BC7A6D" w:rsidRDefault="00BC7A6D" w:rsidP="004027D1">
      <w:pPr>
        <w:spacing w:line="480" w:lineRule="auto"/>
        <w:rPr>
          <w:rFonts w:ascii="Times New Roman" w:hAnsi="Times New Roman" w:cs="Times New Roman"/>
        </w:rPr>
      </w:pPr>
      <w:r>
        <w:rPr>
          <w:rFonts w:ascii="Times New Roman" w:hAnsi="Times New Roman" w:cs="Times New Roman"/>
        </w:rPr>
        <w:tab/>
        <w:t>String theory</w:t>
      </w:r>
      <w:r w:rsidR="00B03A31">
        <w:rPr>
          <w:rFonts w:ascii="Times New Roman" w:hAnsi="Times New Roman" w:cs="Times New Roman"/>
        </w:rPr>
        <w:t xml:space="preserve"> originated in the 1960s as a possible way to unify general relativity and quantum mechanics.</w:t>
      </w:r>
      <w:r w:rsidR="000D1949">
        <w:rPr>
          <w:rFonts w:ascii="Times New Roman" w:hAnsi="Times New Roman" w:cs="Times New Roman"/>
        </w:rPr>
        <w:t xml:space="preserve"> String theory states that the fundamental particles of our universe like quarks, photons, electrons, etc. are </w:t>
      </w:r>
      <w:r w:rsidR="001C3B91">
        <w:rPr>
          <w:rFonts w:ascii="Times New Roman" w:hAnsi="Times New Roman" w:cs="Times New Roman"/>
        </w:rPr>
        <w:t>string of varying length vibrating at a different frequency</w:t>
      </w:r>
      <w:r w:rsidR="00371962">
        <w:rPr>
          <w:rFonts w:ascii="Times New Roman" w:hAnsi="Times New Roman" w:cs="Times New Roman"/>
        </w:rPr>
        <w:t xml:space="preserve"> (Wood &amp; Stein, 2022). </w:t>
      </w:r>
      <w:r w:rsidR="001C3B91">
        <w:rPr>
          <w:rFonts w:ascii="Times New Roman" w:hAnsi="Times New Roman" w:cs="Times New Roman"/>
        </w:rPr>
        <w:t xml:space="preserve"> At first string theory may seem farfetched but this idea solves many of the issues that physicists had when trying to unify general relativity and quantum mechanics.</w:t>
      </w:r>
      <w:r w:rsidR="00B03A31">
        <w:rPr>
          <w:rFonts w:ascii="Times New Roman" w:hAnsi="Times New Roman" w:cs="Times New Roman"/>
        </w:rPr>
        <w:t xml:space="preserve"> Before string </w:t>
      </w:r>
      <w:r w:rsidR="000D1949">
        <w:rPr>
          <w:rFonts w:ascii="Times New Roman" w:hAnsi="Times New Roman" w:cs="Times New Roman"/>
        </w:rPr>
        <w:t>theory,</w:t>
      </w:r>
      <w:r w:rsidR="00B03A31">
        <w:rPr>
          <w:rFonts w:ascii="Times New Roman" w:hAnsi="Times New Roman" w:cs="Times New Roman"/>
        </w:rPr>
        <w:t xml:space="preserve"> </w:t>
      </w:r>
      <w:r w:rsidR="001C3B91">
        <w:rPr>
          <w:rFonts w:ascii="Times New Roman" w:hAnsi="Times New Roman" w:cs="Times New Roman"/>
        </w:rPr>
        <w:t xml:space="preserve">when physicists tried to unify general relativity and quantum mechanics, </w:t>
      </w:r>
      <w:r w:rsidR="00371962">
        <w:rPr>
          <w:rFonts w:ascii="Times New Roman" w:hAnsi="Times New Roman" w:cs="Times New Roman"/>
        </w:rPr>
        <w:t xml:space="preserve">infinities would appear in the mathematics. </w:t>
      </w:r>
      <w:r w:rsidR="00074E82">
        <w:rPr>
          <w:rFonts w:ascii="Times New Roman" w:hAnsi="Times New Roman" w:cs="Times New Roman"/>
        </w:rPr>
        <w:t>However, when one considers s</w:t>
      </w:r>
      <w:r w:rsidR="00371962">
        <w:rPr>
          <w:rFonts w:ascii="Times New Roman" w:hAnsi="Times New Roman" w:cs="Times New Roman"/>
        </w:rPr>
        <w:t xml:space="preserve">tring theory </w:t>
      </w:r>
      <w:r w:rsidR="00074E82">
        <w:rPr>
          <w:rFonts w:ascii="Times New Roman" w:hAnsi="Times New Roman" w:cs="Times New Roman"/>
        </w:rPr>
        <w:t xml:space="preserve">the infinities disappear to do the one-dimensional nature of the strings </w:t>
      </w:r>
      <w:r w:rsidR="00371962">
        <w:rPr>
          <w:rFonts w:ascii="Times New Roman" w:hAnsi="Times New Roman" w:cs="Times New Roman"/>
        </w:rPr>
        <w:t xml:space="preserve">(Wood &amp; Stein, 2022). </w:t>
      </w:r>
      <w:r w:rsidR="007007EE">
        <w:rPr>
          <w:rFonts w:ascii="Times New Roman" w:hAnsi="Times New Roman" w:cs="Times New Roman"/>
        </w:rPr>
        <w:t xml:space="preserve">The unification of general relativity and quantum mechanics is the reason string theory has become so famous, as this problem stumped physicists for decades. Unfortunately, string theory has its own problems. </w:t>
      </w:r>
    </w:p>
    <w:p w14:paraId="37B60C82" w14:textId="278DADC2" w:rsidR="00262240" w:rsidRDefault="00262240" w:rsidP="004027D1">
      <w:pPr>
        <w:spacing w:line="480" w:lineRule="auto"/>
        <w:rPr>
          <w:rFonts w:ascii="Times New Roman" w:hAnsi="Times New Roman" w:cs="Times New Roman"/>
        </w:rPr>
      </w:pPr>
      <w:r>
        <w:rPr>
          <w:rFonts w:ascii="Times New Roman" w:hAnsi="Times New Roman" w:cs="Times New Roman"/>
        </w:rPr>
        <w:tab/>
        <w:t xml:space="preserve">The problem many physicists have with string theory is that </w:t>
      </w:r>
      <w:r w:rsidR="00A81A94">
        <w:rPr>
          <w:rFonts w:ascii="Times New Roman" w:hAnsi="Times New Roman" w:cs="Times New Roman"/>
        </w:rPr>
        <w:t xml:space="preserve">for the theory to work nine spatial dimensions are required. Six of these dimensions would have to be so small that </w:t>
      </w:r>
      <w:r w:rsidR="00D074BC">
        <w:rPr>
          <w:rFonts w:ascii="Times New Roman" w:hAnsi="Times New Roman" w:cs="Times New Roman"/>
        </w:rPr>
        <w:t>physicists</w:t>
      </w:r>
      <w:r w:rsidR="00A81A94">
        <w:rPr>
          <w:rFonts w:ascii="Times New Roman" w:hAnsi="Times New Roman" w:cs="Times New Roman"/>
        </w:rPr>
        <w:t xml:space="preserve"> could never confirm, or reject, their existence</w:t>
      </w:r>
      <w:r w:rsidR="00D074BC">
        <w:rPr>
          <w:rFonts w:ascii="Times New Roman" w:hAnsi="Times New Roman" w:cs="Times New Roman"/>
        </w:rPr>
        <w:t xml:space="preserve"> without a great leap in technology </w:t>
      </w:r>
      <w:r w:rsidR="00D074BC">
        <w:rPr>
          <w:rFonts w:ascii="Times New Roman" w:hAnsi="Times New Roman" w:cs="Times New Roman"/>
        </w:rPr>
        <w:lastRenderedPageBreak/>
        <w:t xml:space="preserve">(Wood &amp; Stein, 2022).  This has caused </w:t>
      </w:r>
      <w:r w:rsidR="0086324C">
        <w:rPr>
          <w:rFonts w:ascii="Times New Roman" w:hAnsi="Times New Roman" w:cs="Times New Roman"/>
        </w:rPr>
        <w:t xml:space="preserve">some </w:t>
      </w:r>
      <w:r w:rsidR="00D074BC">
        <w:rPr>
          <w:rFonts w:ascii="Times New Roman" w:hAnsi="Times New Roman" w:cs="Times New Roman"/>
        </w:rPr>
        <w:t xml:space="preserve">physicists to believe that string theory will never be able to be confirmed or rejected by experimental evidence. Many </w:t>
      </w:r>
      <w:r w:rsidR="0086324C">
        <w:rPr>
          <w:rFonts w:ascii="Times New Roman" w:hAnsi="Times New Roman" w:cs="Times New Roman"/>
        </w:rPr>
        <w:t>physicists reject string theory because of this issue, as string theory does not pass the test of falsifiability</w:t>
      </w:r>
      <w:r w:rsidR="00FC4EEA">
        <w:rPr>
          <w:rFonts w:ascii="Times New Roman" w:hAnsi="Times New Roman" w:cs="Times New Roman"/>
        </w:rPr>
        <w:t xml:space="preserve">. </w:t>
      </w:r>
      <w:r w:rsidR="005244CB">
        <w:rPr>
          <w:rFonts w:ascii="Times New Roman" w:hAnsi="Times New Roman" w:cs="Times New Roman"/>
        </w:rPr>
        <w:t>However, string theory is the best solution to the unification problem, even though it does not pass the falsifiability test</w:t>
      </w:r>
      <w:r w:rsidR="00FC4EEA">
        <w:rPr>
          <w:rFonts w:ascii="Times New Roman" w:hAnsi="Times New Roman" w:cs="Times New Roman"/>
        </w:rPr>
        <w:t>. Due to this, m</w:t>
      </w:r>
      <w:r w:rsidR="005244CB">
        <w:rPr>
          <w:rFonts w:ascii="Times New Roman" w:hAnsi="Times New Roman" w:cs="Times New Roman"/>
        </w:rPr>
        <w:t xml:space="preserve">any physicists believe that falsifiability </w:t>
      </w:r>
      <w:r w:rsidR="00FC4EEA">
        <w:rPr>
          <w:rFonts w:ascii="Times New Roman" w:hAnsi="Times New Roman" w:cs="Times New Roman"/>
        </w:rPr>
        <w:t xml:space="preserve">should be abandoned. The idea of discarding falsifiability has split scientists all over the world, some believe that falsifiability is halting breakthroughs in the world of physics, while other believe that such a </w:t>
      </w:r>
      <w:r w:rsidR="00D57B1F">
        <w:rPr>
          <w:rFonts w:ascii="Times New Roman" w:hAnsi="Times New Roman" w:cs="Times New Roman"/>
        </w:rPr>
        <w:t>long-standing</w:t>
      </w:r>
      <w:r w:rsidR="00FC4EEA">
        <w:rPr>
          <w:rFonts w:ascii="Times New Roman" w:hAnsi="Times New Roman" w:cs="Times New Roman"/>
        </w:rPr>
        <w:t xml:space="preserve"> idea should not be discarded just because one theory does not pass its test (Becker, 2015).</w:t>
      </w:r>
    </w:p>
    <w:p w14:paraId="5302FD2E" w14:textId="38F69B19" w:rsidR="00D57B1F" w:rsidRDefault="00D57B1F" w:rsidP="004027D1">
      <w:pPr>
        <w:spacing w:line="480" w:lineRule="auto"/>
        <w:rPr>
          <w:rFonts w:ascii="Times New Roman" w:hAnsi="Times New Roman" w:cs="Times New Roman"/>
        </w:rPr>
      </w:pPr>
      <w:r>
        <w:rPr>
          <w:rFonts w:ascii="Times New Roman" w:hAnsi="Times New Roman" w:cs="Times New Roman"/>
        </w:rPr>
        <w:tab/>
      </w:r>
      <w:r w:rsidR="00B61582">
        <w:rPr>
          <w:rFonts w:ascii="Times New Roman" w:hAnsi="Times New Roman" w:cs="Times New Roman"/>
        </w:rPr>
        <w:t>Sean Carroll, a theoretical physicist at the California Institute of Technology, originally called for the abandonment of falsifiability in 2014.</w:t>
      </w:r>
      <w:r w:rsidR="00590FC4">
        <w:rPr>
          <w:rFonts w:ascii="Times New Roman" w:hAnsi="Times New Roman" w:cs="Times New Roman"/>
        </w:rPr>
        <w:t xml:space="preserve"> Carroll is a massive advocate for string theory, which he argues is </w:t>
      </w:r>
      <w:r w:rsidR="00F4170F">
        <w:rPr>
          <w:rFonts w:ascii="Times New Roman" w:hAnsi="Times New Roman" w:cs="Times New Roman"/>
        </w:rPr>
        <w:t xml:space="preserve">elegant and fits with the data we have. </w:t>
      </w:r>
      <w:r w:rsidR="00655447">
        <w:rPr>
          <w:rFonts w:ascii="Times New Roman" w:hAnsi="Times New Roman" w:cs="Times New Roman"/>
        </w:rPr>
        <w:t xml:space="preserve">Carroll claims that in the world of modern physics, specifically when theorizing about quantum gravity, experiments used to confirm these ideas are likely to require </w:t>
      </w:r>
      <w:r w:rsidR="002029C0">
        <w:rPr>
          <w:rFonts w:ascii="Times New Roman" w:hAnsi="Times New Roman" w:cs="Times New Roman"/>
        </w:rPr>
        <w:t xml:space="preserve">massive </w:t>
      </w:r>
      <w:r w:rsidR="00655447">
        <w:rPr>
          <w:rFonts w:ascii="Times New Roman" w:hAnsi="Times New Roman" w:cs="Times New Roman"/>
        </w:rPr>
        <w:t>amount</w:t>
      </w:r>
      <w:r w:rsidR="002029C0">
        <w:rPr>
          <w:rFonts w:ascii="Times New Roman" w:hAnsi="Times New Roman" w:cs="Times New Roman"/>
        </w:rPr>
        <w:t>s</w:t>
      </w:r>
      <w:r w:rsidR="00655447">
        <w:rPr>
          <w:rFonts w:ascii="Times New Roman" w:hAnsi="Times New Roman" w:cs="Times New Roman"/>
        </w:rPr>
        <w:t xml:space="preserve"> of energy which we cannot </w:t>
      </w:r>
      <w:r w:rsidR="002029C0">
        <w:rPr>
          <w:rFonts w:ascii="Times New Roman" w:hAnsi="Times New Roman" w:cs="Times New Roman"/>
        </w:rPr>
        <w:t>obtain. If a theory needs to be able to be proven right or wrong experimentally, then it seems a theory unifying general relativity and quantum mechanics may never be found</w:t>
      </w:r>
      <w:r w:rsidR="00E65E74">
        <w:rPr>
          <w:rFonts w:ascii="Times New Roman" w:hAnsi="Times New Roman" w:cs="Times New Roman"/>
        </w:rPr>
        <w:t xml:space="preserve"> (Carroll, 2014). Instead of falsifiability, Carroll argues that scientific theories should be definite and empirical. </w:t>
      </w:r>
      <w:r w:rsidR="00A470C4">
        <w:rPr>
          <w:rFonts w:ascii="Times New Roman" w:hAnsi="Times New Roman" w:cs="Times New Roman"/>
        </w:rPr>
        <w:t xml:space="preserve">A theory is definite if it explains something about our universe, it is empirical if it fits the data which is known to be true. String theory passes these tests, but some physicists are not ready to adopt the tests which Carroll proposed. </w:t>
      </w:r>
    </w:p>
    <w:p w14:paraId="39130C4D" w14:textId="0BB4B03C" w:rsidR="00290FD7" w:rsidRDefault="00290FD7" w:rsidP="004027D1">
      <w:pPr>
        <w:spacing w:line="480" w:lineRule="auto"/>
        <w:rPr>
          <w:rFonts w:ascii="Times New Roman" w:hAnsi="Times New Roman" w:cs="Times New Roman"/>
        </w:rPr>
      </w:pPr>
      <w:r>
        <w:rPr>
          <w:rFonts w:ascii="Times New Roman" w:hAnsi="Times New Roman" w:cs="Times New Roman"/>
        </w:rPr>
        <w:tab/>
        <w:t xml:space="preserve">On the opposite side of the argument are physicists who firmly believe that the scientific community should not get rid of the concept of falsifiability. George Ellis and Joe Silk offered a counterargument to Carroll’s essay later in 2014. </w:t>
      </w:r>
      <w:r w:rsidR="00636FA2">
        <w:rPr>
          <w:rFonts w:ascii="Times New Roman" w:hAnsi="Times New Roman" w:cs="Times New Roman"/>
        </w:rPr>
        <w:t xml:space="preserve">Ellis and Silk argue for falsifiability in two </w:t>
      </w:r>
      <w:r w:rsidR="00636FA2">
        <w:rPr>
          <w:rFonts w:ascii="Times New Roman" w:hAnsi="Times New Roman" w:cs="Times New Roman"/>
        </w:rPr>
        <w:lastRenderedPageBreak/>
        <w:t xml:space="preserve">different ways. The first is claiming that the public may lose faith in the hard sciences if the idea of falsifiability is abandoned. </w:t>
      </w:r>
      <w:r w:rsidR="00875989">
        <w:rPr>
          <w:rFonts w:ascii="Times New Roman" w:hAnsi="Times New Roman" w:cs="Times New Roman"/>
        </w:rPr>
        <w:t>They argue that some of the public already ignores the hard sciences due to the issues of climate change and evolution, and that removing falsifiability would only further exacerbate these feelings of distrust</w:t>
      </w:r>
      <w:r w:rsidR="00590FC4">
        <w:rPr>
          <w:rFonts w:ascii="Times New Roman" w:hAnsi="Times New Roman" w:cs="Times New Roman"/>
        </w:rPr>
        <w:t xml:space="preserve"> (Ellis &amp; Silk 2014).  Ellis and Silk also point out that many theories, which are also </w:t>
      </w:r>
      <w:r w:rsidR="00F4170F">
        <w:rPr>
          <w:rFonts w:ascii="Times New Roman" w:hAnsi="Times New Roman" w:cs="Times New Roman"/>
        </w:rPr>
        <w:t>elegant</w:t>
      </w:r>
      <w:r w:rsidR="00590FC4">
        <w:rPr>
          <w:rFonts w:ascii="Times New Roman" w:hAnsi="Times New Roman" w:cs="Times New Roman"/>
        </w:rPr>
        <w:t xml:space="preserve">, have been disproved through </w:t>
      </w:r>
      <w:r w:rsidR="00F4170F">
        <w:rPr>
          <w:rFonts w:ascii="Times New Roman" w:hAnsi="Times New Roman" w:cs="Times New Roman"/>
        </w:rPr>
        <w:t>experimentation</w:t>
      </w:r>
      <w:r w:rsidR="00590FC4">
        <w:rPr>
          <w:rFonts w:ascii="Times New Roman" w:hAnsi="Times New Roman" w:cs="Times New Roman"/>
        </w:rPr>
        <w:t>.</w:t>
      </w:r>
      <w:r w:rsidR="00F4170F">
        <w:rPr>
          <w:rFonts w:ascii="Times New Roman" w:hAnsi="Times New Roman" w:cs="Times New Roman"/>
        </w:rPr>
        <w:t xml:space="preserve"> They provide the examples of the steady state model for the early universe or the Georgi – Glashow model which attempted to unite the strong force and the electroweak force.</w:t>
      </w:r>
      <w:r w:rsidR="006A5260">
        <w:rPr>
          <w:rFonts w:ascii="Times New Roman" w:hAnsi="Times New Roman" w:cs="Times New Roman"/>
        </w:rPr>
        <w:t xml:space="preserve"> They use these examples to show that just because a theory is amazing and eloquent, it is not excused from having to pass tests to prove its viability, as doing so may allow for other misleading theories to become prominent </w:t>
      </w:r>
      <w:r w:rsidR="006A5260">
        <w:rPr>
          <w:rFonts w:ascii="Times New Roman" w:hAnsi="Times New Roman" w:cs="Times New Roman"/>
        </w:rPr>
        <w:t xml:space="preserve">(Ellis &amp; Silk 2014).  </w:t>
      </w:r>
    </w:p>
    <w:p w14:paraId="2DD9A864" w14:textId="7D5425D1" w:rsidR="006A5260" w:rsidRDefault="00824D7C" w:rsidP="00824D7C">
      <w:pPr>
        <w:spacing w:line="480" w:lineRule="auto"/>
        <w:ind w:firstLine="720"/>
        <w:rPr>
          <w:rFonts w:ascii="Times New Roman" w:hAnsi="Times New Roman" w:cs="Times New Roman"/>
        </w:rPr>
      </w:pPr>
      <w:r>
        <w:rPr>
          <w:rFonts w:ascii="Times New Roman" w:hAnsi="Times New Roman" w:cs="Times New Roman"/>
        </w:rPr>
        <w:t xml:space="preserve">Carroll along with both Ellis and Silk make good arguments against and for falsifiability. In general, falsifiability should not be discarded as it is still of much use and importance in the greater scientific community. Ellis and Silk’s argument regarding how abandoning falsifiability could damage the reputation of the scientific community and allow for more phony theories to </w:t>
      </w:r>
      <w:r w:rsidR="00D32B03">
        <w:rPr>
          <w:rFonts w:ascii="Times New Roman" w:hAnsi="Times New Roman" w:cs="Times New Roman"/>
        </w:rPr>
        <w:t xml:space="preserve">surge is a serious risk. </w:t>
      </w:r>
      <w:r w:rsidR="0023333B">
        <w:rPr>
          <w:rFonts w:ascii="Times New Roman" w:hAnsi="Times New Roman" w:cs="Times New Roman"/>
        </w:rPr>
        <w:t xml:space="preserve">However, for the specific cases of quantum gravity, falsifiability may not be a realistic benchmark. As Carroll stated in his essay, theories which </w:t>
      </w:r>
      <w:r w:rsidR="00FA7D95">
        <w:rPr>
          <w:rFonts w:ascii="Times New Roman" w:hAnsi="Times New Roman" w:cs="Times New Roman"/>
        </w:rPr>
        <w:t xml:space="preserve">successfully combine quantum mechanics and general relativity may not be able to be tested with our current technological capabilities. If this statement holds true, an exception to the rule of falsifiability </w:t>
      </w:r>
      <w:r w:rsidR="00206FB4">
        <w:rPr>
          <w:rFonts w:ascii="Times New Roman" w:hAnsi="Times New Roman" w:cs="Times New Roman"/>
        </w:rPr>
        <w:t xml:space="preserve">should be made for theories of quantum gravity, as they can’t be tested. This is not to say that string theory should be taken as true, instead, physicists should try to build upon string theory while also attempting to develop new theories of quantum gravity that may solve some of the issues which string theory has encountered. </w:t>
      </w:r>
    </w:p>
    <w:p w14:paraId="203BB378" w14:textId="1EC9E225" w:rsidR="00206FB4" w:rsidRPr="004027D1" w:rsidRDefault="00206FB4" w:rsidP="00824D7C">
      <w:pPr>
        <w:spacing w:line="480" w:lineRule="auto"/>
        <w:ind w:firstLine="720"/>
        <w:rPr>
          <w:rFonts w:ascii="Times New Roman" w:hAnsi="Times New Roman" w:cs="Times New Roman"/>
        </w:rPr>
      </w:pPr>
      <w:r>
        <w:rPr>
          <w:rFonts w:ascii="Times New Roman" w:hAnsi="Times New Roman" w:cs="Times New Roman"/>
        </w:rPr>
        <w:lastRenderedPageBreak/>
        <w:t xml:space="preserve">Ultimately, both sides of this argument have made good points. </w:t>
      </w:r>
      <w:r w:rsidR="000F6053">
        <w:rPr>
          <w:rFonts w:ascii="Times New Roman" w:hAnsi="Times New Roman" w:cs="Times New Roman"/>
        </w:rPr>
        <w:t>Falsifiability</w:t>
      </w:r>
      <w:r>
        <w:rPr>
          <w:rFonts w:ascii="Times New Roman" w:hAnsi="Times New Roman" w:cs="Times New Roman"/>
        </w:rPr>
        <w:t xml:space="preserve"> should not be discarded completely, as doing so may have dire consequences.</w:t>
      </w:r>
      <w:r w:rsidR="000F6053">
        <w:rPr>
          <w:rFonts w:ascii="Times New Roman" w:hAnsi="Times New Roman" w:cs="Times New Roman"/>
        </w:rPr>
        <w:t xml:space="preserve"> However, if a feasible theory of quantum gravity is to be accepted by the scientific community an exception may need to be made. </w:t>
      </w:r>
    </w:p>
    <w:sectPr w:rsidR="00206FB4" w:rsidRPr="004027D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FF81F" w14:textId="77777777" w:rsidR="00676B7D" w:rsidRDefault="00676B7D" w:rsidP="00074E82">
      <w:r>
        <w:separator/>
      </w:r>
    </w:p>
  </w:endnote>
  <w:endnote w:type="continuationSeparator" w:id="0">
    <w:p w14:paraId="3180081F" w14:textId="77777777" w:rsidR="00676B7D" w:rsidRDefault="00676B7D" w:rsidP="0007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95CAB" w14:textId="77777777" w:rsidR="00676B7D" w:rsidRDefault="00676B7D" w:rsidP="00074E82">
      <w:r>
        <w:separator/>
      </w:r>
    </w:p>
  </w:footnote>
  <w:footnote w:type="continuationSeparator" w:id="0">
    <w:p w14:paraId="74EC024B" w14:textId="77777777" w:rsidR="00676B7D" w:rsidRDefault="00676B7D" w:rsidP="00074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F3BC6" w14:textId="27AD08B6" w:rsidR="00074E82" w:rsidRPr="00074E82" w:rsidRDefault="00074E82">
    <w:pPr>
      <w:pStyle w:val="Header"/>
      <w:rPr>
        <w:rFonts w:ascii="Times New Roman" w:hAnsi="Times New Roman" w:cs="Times New Roman"/>
      </w:rPr>
    </w:pPr>
    <w:r>
      <w:tab/>
    </w:r>
    <w:r>
      <w:tab/>
    </w:r>
    <w:r w:rsidRPr="00074E82">
      <w:rPr>
        <w:rFonts w:ascii="Times New Roman" w:hAnsi="Times New Roman" w:cs="Times New Roman"/>
      </w:rPr>
      <w:t>Scott Hanna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D1"/>
    <w:rsid w:val="00074E82"/>
    <w:rsid w:val="000C6B08"/>
    <w:rsid w:val="000D1949"/>
    <w:rsid w:val="000F6053"/>
    <w:rsid w:val="001C3B91"/>
    <w:rsid w:val="001D4F4E"/>
    <w:rsid w:val="002029C0"/>
    <w:rsid w:val="00206FB4"/>
    <w:rsid w:val="0023333B"/>
    <w:rsid w:val="00262240"/>
    <w:rsid w:val="0026427C"/>
    <w:rsid w:val="00290FD7"/>
    <w:rsid w:val="002C43B6"/>
    <w:rsid w:val="00371962"/>
    <w:rsid w:val="003C3744"/>
    <w:rsid w:val="004027D1"/>
    <w:rsid w:val="004A0D65"/>
    <w:rsid w:val="005244CB"/>
    <w:rsid w:val="00590FC4"/>
    <w:rsid w:val="005A71FE"/>
    <w:rsid w:val="00636FA2"/>
    <w:rsid w:val="00655447"/>
    <w:rsid w:val="00676B7D"/>
    <w:rsid w:val="006A5260"/>
    <w:rsid w:val="007007EE"/>
    <w:rsid w:val="00824D7C"/>
    <w:rsid w:val="0086324C"/>
    <w:rsid w:val="00875989"/>
    <w:rsid w:val="00A470C4"/>
    <w:rsid w:val="00A81A94"/>
    <w:rsid w:val="00B03A31"/>
    <w:rsid w:val="00B61582"/>
    <w:rsid w:val="00BC7A6D"/>
    <w:rsid w:val="00D074BC"/>
    <w:rsid w:val="00D32B03"/>
    <w:rsid w:val="00D57B1F"/>
    <w:rsid w:val="00DE19FF"/>
    <w:rsid w:val="00E65E74"/>
    <w:rsid w:val="00E71024"/>
    <w:rsid w:val="00F4170F"/>
    <w:rsid w:val="00FA7D95"/>
    <w:rsid w:val="00FC4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F8CC7F"/>
  <w15:chartTrackingRefBased/>
  <w15:docId w15:val="{60DDE3E6-5225-654A-8CEE-C87979C4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E82"/>
    <w:pPr>
      <w:tabs>
        <w:tab w:val="center" w:pos="4680"/>
        <w:tab w:val="right" w:pos="9360"/>
      </w:tabs>
    </w:pPr>
  </w:style>
  <w:style w:type="character" w:customStyle="1" w:styleId="HeaderChar">
    <w:name w:val="Header Char"/>
    <w:basedOn w:val="DefaultParagraphFont"/>
    <w:link w:val="Header"/>
    <w:uiPriority w:val="99"/>
    <w:rsid w:val="00074E82"/>
  </w:style>
  <w:style w:type="paragraph" w:styleId="Footer">
    <w:name w:val="footer"/>
    <w:basedOn w:val="Normal"/>
    <w:link w:val="FooterChar"/>
    <w:uiPriority w:val="99"/>
    <w:unhideWhenUsed/>
    <w:rsid w:val="00074E82"/>
    <w:pPr>
      <w:tabs>
        <w:tab w:val="center" w:pos="4680"/>
        <w:tab w:val="right" w:pos="9360"/>
      </w:tabs>
    </w:pPr>
  </w:style>
  <w:style w:type="character" w:customStyle="1" w:styleId="FooterChar">
    <w:name w:val="Footer Char"/>
    <w:basedOn w:val="DefaultParagraphFont"/>
    <w:link w:val="Footer"/>
    <w:uiPriority w:val="99"/>
    <w:rsid w:val="00074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2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Scott</dc:creator>
  <cp:keywords/>
  <dc:description/>
  <cp:lastModifiedBy>Hanna, Scott</cp:lastModifiedBy>
  <cp:revision>2</cp:revision>
  <dcterms:created xsi:type="dcterms:W3CDTF">2022-05-08T22:35:00Z</dcterms:created>
  <dcterms:modified xsi:type="dcterms:W3CDTF">2022-05-12T00:17:00Z</dcterms:modified>
</cp:coreProperties>
</file>