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5084C" w14:textId="65F08C22" w:rsidR="004E65CE" w:rsidRPr="004E65CE" w:rsidRDefault="004E65CE" w:rsidP="004E65CE">
      <w:pPr>
        <w:pStyle w:val="Heading1"/>
      </w:pPr>
      <w:r w:rsidRPr="004E65CE">
        <w:t>Git and GitHub FAQ</w:t>
      </w:r>
    </w:p>
    <w:p w14:paraId="1F5C1CE9" w14:textId="77777777" w:rsidR="004E65CE" w:rsidRPr="004E65CE" w:rsidRDefault="004E65CE" w:rsidP="004E65CE">
      <w:pPr>
        <w:pStyle w:val="Heading2"/>
      </w:pPr>
      <w:r w:rsidRPr="004E65CE">
        <w:t>1. What is Git, and why is it important?</w:t>
      </w:r>
    </w:p>
    <w:p w14:paraId="2BCDCD32"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 is a version control system that helps you track changes in your code, manage multiple versions, and collaborate with others. It allows you to experiment with new ideas in isolated branches, making it easy to revert to previous versions if needed.</w:t>
      </w:r>
    </w:p>
    <w:p w14:paraId="1145B3A2" w14:textId="77777777" w:rsidR="004E65CE" w:rsidRPr="004E65CE" w:rsidRDefault="004E65CE" w:rsidP="004E65CE">
      <w:pPr>
        <w:pStyle w:val="Heading2"/>
      </w:pPr>
      <w:r w:rsidRPr="004E65CE">
        <w:t>2. How does Git help with team projects?</w:t>
      </w:r>
    </w:p>
    <w:p w14:paraId="3A0917BB"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 facilitates collaboration by enabling multiple developers to work on the same codebase simultaneously. It helps merge changes and resolve conflicts efficiently, ensuring smooth teamwork.</w:t>
      </w:r>
    </w:p>
    <w:p w14:paraId="09E03E86" w14:textId="77777777" w:rsidR="004E65CE" w:rsidRPr="004E65CE" w:rsidRDefault="004E65CE" w:rsidP="004E65CE">
      <w:pPr>
        <w:pStyle w:val="Heading2"/>
      </w:pPr>
      <w:r w:rsidRPr="004E65CE">
        <w:t>3. What are the benefits of using Git for personal projects?</w:t>
      </w:r>
    </w:p>
    <w:p w14:paraId="7ACB4922"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 allows you to track your code changes, experiment with new features safely, and maintain a history of your project's development. It also helps improve problem-solving skills by managing version history and merging conflicts.</w:t>
      </w:r>
    </w:p>
    <w:p w14:paraId="63C18EDE" w14:textId="77777777" w:rsidR="004E65CE" w:rsidRPr="004E65CE" w:rsidRDefault="004E65CE" w:rsidP="004E65CE">
      <w:pPr>
        <w:pStyle w:val="Heading2"/>
      </w:pPr>
      <w:r w:rsidRPr="004E65CE">
        <w:t>4. What is GitHub, and what does it offer?</w:t>
      </w:r>
    </w:p>
    <w:p w14:paraId="1392BBAF"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GitHub is a platform for hosting Git repositories online. It provides remote access to your code, ensuring it's backed up and safe from local system failures. GitHub also offers tools for collaboration, project management, and documentation.</w:t>
      </w:r>
    </w:p>
    <w:p w14:paraId="7F36E4AA" w14:textId="77777777" w:rsidR="004E65CE" w:rsidRPr="004E65CE" w:rsidRDefault="004E65CE" w:rsidP="004E65CE">
      <w:pPr>
        <w:pStyle w:val="Heading2"/>
      </w:pPr>
      <w:r w:rsidRPr="004E65CE">
        <w:t>5. How can GitHub help me build my portfolio?</w:t>
      </w:r>
    </w:p>
    <w:p w14:paraId="77EF4185"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You can showcase your work to potential employers by making your repositories public. A well-maintained GitHub profile acts as a portfolio, demonstrating your skills and projects.</w:t>
      </w:r>
    </w:p>
    <w:p w14:paraId="30B17D95" w14:textId="77777777" w:rsidR="004E65CE" w:rsidRPr="004E65CE" w:rsidRDefault="004E65CE" w:rsidP="004E65CE">
      <w:pPr>
        <w:pStyle w:val="Heading2"/>
      </w:pPr>
      <w:r w:rsidRPr="004E65CE">
        <w:lastRenderedPageBreak/>
        <w:t>6. What collaboration tools are available on GitHub?</w:t>
      </w:r>
    </w:p>
    <w:p w14:paraId="242B971F"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GitHub offers robust issue tracking, pull requests for code reviews, and tools for documenting your code. These features help organize work, manage tasks, and foster good documentation practices.</w:t>
      </w:r>
    </w:p>
    <w:p w14:paraId="37513982" w14:textId="77777777" w:rsidR="004E65CE" w:rsidRPr="004E65CE" w:rsidRDefault="004E65CE" w:rsidP="004E65CE">
      <w:pPr>
        <w:pStyle w:val="Heading2"/>
      </w:pPr>
      <w:r w:rsidRPr="004E65CE">
        <w:t>7. How does GitHub integrate with other tools?</w:t>
      </w:r>
    </w:p>
    <w:p w14:paraId="42180160"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GitHub integrates with various CI/CD tools, enabling the automation of testing and deployment processes. It also connects with numerous third-party services, creating a comprehensive development ecosystem.</w:t>
      </w:r>
    </w:p>
    <w:p w14:paraId="2DF98EDA" w14:textId="77777777" w:rsidR="004E65CE" w:rsidRPr="004E65CE" w:rsidRDefault="004E65CE" w:rsidP="004E65CE">
      <w:pPr>
        <w:pStyle w:val="Heading2"/>
      </w:pPr>
      <w:r w:rsidRPr="004E65CE">
        <w:t>8. What learning opportunities does GitHub provide?</w:t>
      </w:r>
    </w:p>
    <w:p w14:paraId="59EA05E7"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GitHub hosts millions of open-source projects, offering opportunities to learn from existing codebases and contribute to projects. It also provides educational resources like GitHub Classroom and the GitHub Student Developer Pack.</w:t>
      </w:r>
    </w:p>
    <w:p w14:paraId="01F15E6A" w14:textId="77777777" w:rsidR="004E65CE" w:rsidRPr="004E65CE" w:rsidRDefault="004E65CE" w:rsidP="004E65CE">
      <w:pPr>
        <w:pStyle w:val="Heading2"/>
      </w:pPr>
      <w:r w:rsidRPr="004E65CE">
        <w:t>9. How can contributing to open-source projects on GitHub benefit me?</w:t>
      </w:r>
    </w:p>
    <w:p w14:paraId="23BFC6C6"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Contributing to open-source projects enhances your resume, provides practical experience, and helps you engage with the global developer community. It's a great way to learn from real-world projects and improve your skills.</w:t>
      </w:r>
    </w:p>
    <w:p w14:paraId="0F39719A" w14:textId="77777777" w:rsidR="004E65CE" w:rsidRPr="004E65CE" w:rsidRDefault="004E65CE" w:rsidP="004E65CE">
      <w:pPr>
        <w:pStyle w:val="Heading2"/>
      </w:pPr>
      <w:r w:rsidRPr="004E65CE">
        <w:t>10. Why should I learn Git and GitHub as a student software engineer?</w:t>
      </w:r>
    </w:p>
    <w:p w14:paraId="29C7D8FE"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Learning Git and GitHub prepares you for professional software development practices, enhances collaboration and project management skills, and provides a platform to showcase your work and engage with the developer community.</w:t>
      </w:r>
    </w:p>
    <w:p w14:paraId="72DC5D04" w14:textId="77777777" w:rsidR="004E65CE" w:rsidRPr="004E65CE" w:rsidRDefault="004E65CE" w:rsidP="004E65CE">
      <w:pPr>
        <w:pStyle w:val="Heading2"/>
      </w:pPr>
      <w:r w:rsidRPr="004E65CE">
        <w:t>11. What professional practices can I learn by using Git?</w:t>
      </w:r>
    </w:p>
    <w:p w14:paraId="0AE94D01" w14:textId="77777777"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Using Git teaches you about version control, branching, merging, and managing code changes, which are essential skills in professional software development.</w:t>
      </w:r>
    </w:p>
    <w:p w14:paraId="333BDE3B" w14:textId="77777777" w:rsidR="004E65CE" w:rsidRPr="004E65CE" w:rsidRDefault="004E65CE" w:rsidP="004E65CE">
      <w:pPr>
        <w:pStyle w:val="Heading2"/>
      </w:pPr>
      <w:r w:rsidRPr="004E65CE">
        <w:lastRenderedPageBreak/>
        <w:t>12. How can GitHub help with my career development?</w:t>
      </w:r>
    </w:p>
    <w:p w14:paraId="1AC9401F" w14:textId="55A1AB39" w:rsidR="004E65CE" w:rsidRPr="004E65CE" w:rsidRDefault="004E65CE" w:rsidP="004E65CE">
      <w:pPr>
        <w:rPr>
          <w:rFonts w:ascii="Times New Roman" w:hAnsi="Times New Roman" w:cs="Times New Roman"/>
          <w:sz w:val="32"/>
          <w:szCs w:val="32"/>
        </w:rPr>
      </w:pPr>
      <w:r w:rsidRPr="004E65CE">
        <w:rPr>
          <w:rFonts w:ascii="Times New Roman" w:hAnsi="Times New Roman" w:cs="Times New Roman"/>
          <w:sz w:val="32"/>
          <w:szCs w:val="32"/>
        </w:rPr>
        <w:t xml:space="preserve">GitHub allows you to build a portfolio, contribute to open-source projects, and engage with the developer community, all </w:t>
      </w:r>
      <w:r>
        <w:rPr>
          <w:rFonts w:ascii="Times New Roman" w:hAnsi="Times New Roman" w:cs="Times New Roman"/>
          <w:sz w:val="32"/>
          <w:szCs w:val="32"/>
        </w:rPr>
        <w:t xml:space="preserve">of which are </w:t>
      </w:r>
      <w:r w:rsidRPr="004E65CE">
        <w:rPr>
          <w:rFonts w:ascii="Times New Roman" w:hAnsi="Times New Roman" w:cs="Times New Roman"/>
          <w:sz w:val="32"/>
          <w:szCs w:val="32"/>
        </w:rPr>
        <w:t>highly valued by potential employers. It provides practical experience and showcases your capabilities to the world.</w:t>
      </w:r>
    </w:p>
    <w:p w14:paraId="5CB4C9AC" w14:textId="107FE23C" w:rsidR="009E0748" w:rsidRPr="004E65CE" w:rsidRDefault="009E0748" w:rsidP="004E65CE"/>
    <w:sectPr w:rsidR="009E0748" w:rsidRPr="004E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CE"/>
    <w:rsid w:val="00103AE0"/>
    <w:rsid w:val="00203472"/>
    <w:rsid w:val="002B556F"/>
    <w:rsid w:val="004E65CE"/>
    <w:rsid w:val="007B3F93"/>
    <w:rsid w:val="0080153E"/>
    <w:rsid w:val="009E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38D06"/>
  <w15:chartTrackingRefBased/>
  <w15:docId w15:val="{2C63BC55-1519-47AF-B04B-938974DB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6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6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5CE"/>
    <w:rPr>
      <w:rFonts w:eastAsiaTheme="majorEastAsia" w:cstheme="majorBidi"/>
      <w:color w:val="272727" w:themeColor="text1" w:themeTint="D8"/>
    </w:rPr>
  </w:style>
  <w:style w:type="paragraph" w:styleId="Title">
    <w:name w:val="Title"/>
    <w:basedOn w:val="Normal"/>
    <w:next w:val="Normal"/>
    <w:link w:val="TitleChar"/>
    <w:uiPriority w:val="10"/>
    <w:qFormat/>
    <w:rsid w:val="004E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5CE"/>
    <w:pPr>
      <w:spacing w:before="160"/>
      <w:jc w:val="center"/>
    </w:pPr>
    <w:rPr>
      <w:i/>
      <w:iCs/>
      <w:color w:val="404040" w:themeColor="text1" w:themeTint="BF"/>
    </w:rPr>
  </w:style>
  <w:style w:type="character" w:customStyle="1" w:styleId="QuoteChar">
    <w:name w:val="Quote Char"/>
    <w:basedOn w:val="DefaultParagraphFont"/>
    <w:link w:val="Quote"/>
    <w:uiPriority w:val="29"/>
    <w:rsid w:val="004E65CE"/>
    <w:rPr>
      <w:i/>
      <w:iCs/>
      <w:color w:val="404040" w:themeColor="text1" w:themeTint="BF"/>
    </w:rPr>
  </w:style>
  <w:style w:type="paragraph" w:styleId="ListParagraph">
    <w:name w:val="List Paragraph"/>
    <w:basedOn w:val="Normal"/>
    <w:uiPriority w:val="34"/>
    <w:qFormat/>
    <w:rsid w:val="004E65CE"/>
    <w:pPr>
      <w:ind w:left="720"/>
      <w:contextualSpacing/>
    </w:pPr>
  </w:style>
  <w:style w:type="character" w:styleId="IntenseEmphasis">
    <w:name w:val="Intense Emphasis"/>
    <w:basedOn w:val="DefaultParagraphFont"/>
    <w:uiPriority w:val="21"/>
    <w:qFormat/>
    <w:rsid w:val="004E65CE"/>
    <w:rPr>
      <w:i/>
      <w:iCs/>
      <w:color w:val="0F4761" w:themeColor="accent1" w:themeShade="BF"/>
    </w:rPr>
  </w:style>
  <w:style w:type="paragraph" w:styleId="IntenseQuote">
    <w:name w:val="Intense Quote"/>
    <w:basedOn w:val="Normal"/>
    <w:next w:val="Normal"/>
    <w:link w:val="IntenseQuoteChar"/>
    <w:uiPriority w:val="30"/>
    <w:qFormat/>
    <w:rsid w:val="004E6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5CE"/>
    <w:rPr>
      <w:i/>
      <w:iCs/>
      <w:color w:val="0F4761" w:themeColor="accent1" w:themeShade="BF"/>
    </w:rPr>
  </w:style>
  <w:style w:type="character" w:styleId="IntenseReference">
    <w:name w:val="Intense Reference"/>
    <w:basedOn w:val="DefaultParagraphFont"/>
    <w:uiPriority w:val="32"/>
    <w:qFormat/>
    <w:rsid w:val="004E6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29590">
      <w:bodyDiv w:val="1"/>
      <w:marLeft w:val="0"/>
      <w:marRight w:val="0"/>
      <w:marTop w:val="0"/>
      <w:marBottom w:val="0"/>
      <w:divBdr>
        <w:top w:val="none" w:sz="0" w:space="0" w:color="auto"/>
        <w:left w:val="none" w:sz="0" w:space="0" w:color="auto"/>
        <w:bottom w:val="none" w:sz="0" w:space="0" w:color="auto"/>
        <w:right w:val="none" w:sz="0" w:space="0" w:color="auto"/>
      </w:divBdr>
    </w:div>
    <w:div w:id="639500471">
      <w:bodyDiv w:val="1"/>
      <w:marLeft w:val="0"/>
      <w:marRight w:val="0"/>
      <w:marTop w:val="0"/>
      <w:marBottom w:val="0"/>
      <w:divBdr>
        <w:top w:val="none" w:sz="0" w:space="0" w:color="auto"/>
        <w:left w:val="none" w:sz="0" w:space="0" w:color="auto"/>
        <w:bottom w:val="none" w:sz="0" w:space="0" w:color="auto"/>
        <w:right w:val="none" w:sz="0" w:space="0" w:color="auto"/>
      </w:divBdr>
    </w:div>
    <w:div w:id="646280826">
      <w:bodyDiv w:val="1"/>
      <w:marLeft w:val="0"/>
      <w:marRight w:val="0"/>
      <w:marTop w:val="0"/>
      <w:marBottom w:val="0"/>
      <w:divBdr>
        <w:top w:val="none" w:sz="0" w:space="0" w:color="auto"/>
        <w:left w:val="none" w:sz="0" w:space="0" w:color="auto"/>
        <w:bottom w:val="none" w:sz="0" w:space="0" w:color="auto"/>
        <w:right w:val="none" w:sz="0" w:space="0" w:color="auto"/>
      </w:divBdr>
    </w:div>
    <w:div w:id="9479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EA7A4C-DD38-4CB2-BE49-A35395362B01}">
  <we:reference id="wa200002866" version="1.0.1.0" store="en-001" storeType="OMEX"/>
  <we:alternateReferences>
    <we:reference id="wa200002866"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3</Pages>
  <Words>485</Words>
  <Characters>2755</Characters>
  <Application>Microsoft Office Word</Application>
  <DocSecurity>0</DocSecurity>
  <Lines>56</Lines>
  <Paragraphs>25</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Davis</dc:creator>
  <cp:keywords/>
  <dc:description/>
  <cp:lastModifiedBy>Scott Davis</cp:lastModifiedBy>
  <cp:revision>1</cp:revision>
  <dcterms:created xsi:type="dcterms:W3CDTF">2024-07-31T15:29:00Z</dcterms:created>
  <dcterms:modified xsi:type="dcterms:W3CDTF">2024-07-31T15:38:00Z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d6d395eb-ec09-4aa4-a88a-9ab36199f86c</vt:lpwstr>
  </property>
</Properties>
</file>