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手语动作准确度评测系统技术方案简化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手语动作准确度评测系统技术方案（简化版）</w:t>
      </w:r>
    </w:p>
    <w:bookmarkStart w:id="20" w:name="基于-mediapipe-特征比对的评分系统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基于 MediaPipe + 特征比对的评分系统</w:t>
      </w:r>
    </w:p>
    <w:p>
      <w:pPr>
        <w:pStyle w:val="FirstParagraph"/>
      </w:pPr>
      <w:r>
        <w:rPr>
          <w:bCs/>
          <w:b/>
        </w:rPr>
        <w:t xml:space="preserve">生成日期</w:t>
      </w:r>
      <w:r>
        <w:t xml:space="preserve">: 2026-04-02</w:t>
      </w:r>
      <w:r>
        <w:br/>
      </w:r>
      <w:r>
        <w:rPr>
          <w:bCs/>
          <w:b/>
        </w:rPr>
        <w:t xml:space="preserve">应用场景</w:t>
      </w:r>
      <w:r>
        <w:t xml:space="preserve">: 手语学习/考试/训练场景，评测用户动作与标准动作的相似度</w:t>
      </w:r>
    </w:p>
    <w:p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需求分析">
        <w:r>
          <w:rPr>
            <w:rStyle w:val="Hyperlink"/>
          </w:rPr>
          <w:t xml:space="preserve">需求分析</w:t>
        </w:r>
      </w:hyperlink>
    </w:p>
    <w:p>
      <w:pPr>
        <w:numPr>
          <w:ilvl w:val="0"/>
          <w:numId w:val="1001"/>
        </w:numPr>
        <w:pStyle w:val="Compact"/>
      </w:pPr>
      <w:hyperlink w:anchor="技术路线评估">
        <w:r>
          <w:rPr>
            <w:rStyle w:val="Hyperlink"/>
          </w:rPr>
          <w:t xml:space="preserve">技术路线评估</w:t>
        </w:r>
      </w:hyperlink>
    </w:p>
    <w:p>
      <w:pPr>
        <w:numPr>
          <w:ilvl w:val="0"/>
          <w:numId w:val="1001"/>
        </w:numPr>
        <w:pStyle w:val="Compact"/>
      </w:pPr>
      <w:hyperlink w:anchor="系统架构设计">
        <w:r>
          <w:rPr>
            <w:rStyle w:val="Hyperlink"/>
          </w:rPr>
          <w:t xml:space="preserve">系统架构设计</w:t>
        </w:r>
      </w:hyperlink>
    </w:p>
    <w:p>
      <w:pPr>
        <w:numPr>
          <w:ilvl w:val="0"/>
          <w:numId w:val="1001"/>
        </w:numPr>
        <w:pStyle w:val="Compact"/>
      </w:pPr>
      <w:hyperlink w:anchor="特征比对方法">
        <w:r>
          <w:rPr>
            <w:rStyle w:val="Hyperlink"/>
          </w:rPr>
          <w:t xml:space="preserve">特征比对方法</w:t>
        </w:r>
      </w:hyperlink>
    </w:p>
    <w:p>
      <w:pPr>
        <w:numPr>
          <w:ilvl w:val="0"/>
          <w:numId w:val="1001"/>
        </w:numPr>
        <w:pStyle w:val="Compact"/>
      </w:pPr>
      <w:hyperlink w:anchor="评分模型">
        <w:r>
          <w:rPr>
            <w:rStyle w:val="Hyperlink"/>
          </w:rPr>
          <w:t xml:space="preserve">评分模型</w:t>
        </w:r>
      </w:hyperlink>
    </w:p>
    <w:p>
      <w:pPr>
        <w:numPr>
          <w:ilvl w:val="0"/>
          <w:numId w:val="1001"/>
        </w:numPr>
        <w:pStyle w:val="Compact"/>
      </w:pPr>
      <w:hyperlink w:anchor="实施步骤">
        <w:r>
          <w:rPr>
            <w:rStyle w:val="Hyperlink"/>
          </w:rPr>
          <w:t xml:space="preserve">实施步骤</w:t>
        </w:r>
      </w:hyperlink>
    </w:p>
    <w:p>
      <w:pPr>
        <w:numPr>
          <w:ilvl w:val="0"/>
          <w:numId w:val="1001"/>
        </w:numPr>
        <w:pStyle w:val="Compact"/>
      </w:pPr>
      <w:hyperlink w:anchor="预期效果">
        <w:r>
          <w:rPr>
            <w:rStyle w:val="Hyperlink"/>
          </w:rPr>
          <w:t xml:space="preserve">预期效果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一需求分析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一、需求分析</w:t>
      </w:r>
    </w:p>
    <w:bookmarkStart w:id="22" w:name="核心需求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 核心需求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标准动作库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存储标准手语示范视频/特征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每个语义至少 3-5 个标准样本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摄像头拍摄用户动作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低延迟，实时反馈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用户特征 vs 标准特征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逐点/逐帧相似度计算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准确度评分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给出 0-100 分或等级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多维度评分（手势、时序、流畅度）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指出具体哪里不准确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关键帧/关键关节差异分析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孤立词场景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单个手语词评测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简化时序建模</w:t>
            </w:r>
          </w:p>
        </w:tc>
      </w:tr>
    </w:tbl>
    <w:bookmarkEnd w:id="22"/>
    <w:bookmarkStart w:id="23" w:name="与识别系统的差异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 与识别系统的差异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识别系统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评测系统（本方案）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目标：识别是哪个手语词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目标：评估动作准确度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输出：语义类别 + 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输出：分数 + 错误分析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比对：特征向量整体相似度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比对：逐关节/逐帧差异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容错：允许一定偏差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敏感：需要检测偏差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二技术路线评估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二、技术路线评估</w:t>
      </w:r>
    </w:p>
    <w:bookmarkStart w:id="25" w:name="核心组件是否够用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核心组件是否够用？</w:t>
      </w:r>
    </w:p>
    <w:p>
      <w:pPr>
        <w:pStyle w:val="FirstParagraph"/>
      </w:pPr>
      <w:r>
        <w:rPr>
          <w:bCs/>
          <w:b/>
        </w:rPr>
        <w:t xml:space="preserve">结论：核心组件够用，需要增强评分和错误分析模块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MediaPipe Holistic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完全够用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 个关键点足够精确描述动作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需要增加关键关节权重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FAISS 向量搜索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整体相似度可用，但需要逐点比对补充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时序归一化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插值到固定帧数适用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评分模块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需要新增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当前方案没有评分逻辑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需要新增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需要定位具体差异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三系统架构设计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三、系统架构设计</w:t>
      </w:r>
    </w:p>
    <w:bookmarkStart w:id="27" w:name="手语动作评测系统架构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 手语动作评测系统架构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手语动作评测系统架构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标准动作库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│</w:t>
      </w:r>
      <w:r>
        <w:br/>
      </w:r>
      <w:r>
        <w:rPr>
          <w:rStyle w:val="VerbatimChar"/>
        </w:rPr>
        <w:t xml:space="preserve">│  │ 标准视频 1   │  │ 标准视频 2   │  │ 标准视频 N   │             │</w:t>
      </w:r>
      <w:r>
        <w:br/>
      </w:r>
      <w:r>
        <w:rPr>
          <w:rStyle w:val="VerbatimChar"/>
        </w:rPr>
        <w:t xml:space="preserve">│  │ (多人录制)   │  │ (多人录制)   │  │ (多人录制)   │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│</w:t>
      </w:r>
      <w:r>
        <w:br/>
      </w:r>
      <w:r>
        <w:rPr>
          <w:rStyle w:val="VerbatimChar"/>
        </w:rPr>
        <w:t xml:space="preserve">│         │                │                │                     │</w:t>
      </w:r>
      <w:r>
        <w:br/>
      </w:r>
      <w:r>
        <w:rPr>
          <w:rStyle w:val="VerbatimChar"/>
        </w:rPr>
        <w:t xml:space="preserve">│         ▼                ▼                ▼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MediaPipe Holistic 特征提取                 │   │</w:t>
      </w:r>
      <w:r>
        <w:br/>
      </w:r>
      <w:r>
        <w:rPr>
          <w:rStyle w:val="VerbatimChar"/>
        </w:rPr>
        <w:t xml:space="preserve">│  │         (手势 42 点 + 身体 33 点 + 面部 468 点)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│                │                     │</w:t>
      </w:r>
      <w:r>
        <w:br/>
      </w:r>
      <w:r>
        <w:rPr>
          <w:rStyle w:val="VerbatimChar"/>
        </w:rPr>
        <w:t xml:space="preserve">│         ▼                ▼                ▼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标准特征库（多模板）                        │   │</w:t>
      </w:r>
      <w:r>
        <w:br/>
      </w:r>
      <w:r>
        <w:rPr>
          <w:rStyle w:val="VerbatimChar"/>
        </w:rPr>
        <w:t xml:space="preserve">│  │    每个手语词存储 3-5 个标准样本的特征序列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用户动作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摄像头实时  │                                               │</w:t>
      </w:r>
      <w:r>
        <w:br/>
      </w:r>
      <w:r>
        <w:rPr>
          <w:rStyle w:val="VerbatimChar"/>
        </w:rPr>
        <w:t xml:space="preserve">│  │ 采集视频    │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MediaPipe Holistic 特征提取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特征比对模块 ⭐ 新增                        │   │</w:t>
      </w:r>
      <w:r>
        <w:br/>
      </w:r>
      <w:r>
        <w:rPr>
          <w:rStyle w:val="VerbatimChar"/>
        </w:rPr>
        <w:t xml:space="preserve">│  │  • 整体相似度（FAISS）                                   │   │</w:t>
      </w:r>
      <w:r>
        <w:br/>
      </w:r>
      <w:r>
        <w:rPr>
          <w:rStyle w:val="VerbatimChar"/>
        </w:rPr>
        <w:t xml:space="preserve">│  │  • 逐关节差异（左手、右手、身体各关节）                  │   │</w:t>
      </w:r>
      <w:r>
        <w:br/>
      </w:r>
      <w:r>
        <w:rPr>
          <w:rStyle w:val="VerbatimChar"/>
        </w:rPr>
        <w:t xml:space="preserve">│  │  • 时序对齐（DTW 动态时间规整）                          │   │</w:t>
      </w:r>
      <w:r>
        <w:br/>
      </w:r>
      <w:r>
        <w:rPr>
          <w:rStyle w:val="VerbatimChar"/>
        </w:rPr>
        <w:t xml:space="preserve">│  │  • 关键帧比对（起始、峰值、结束）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评分模块 ⭐ 新增                            │   │</w:t>
      </w:r>
      <w:r>
        <w:br/>
      </w:r>
      <w:r>
        <w:rPr>
          <w:rStyle w:val="VerbatimChar"/>
        </w:rPr>
        <w:t xml:space="preserve">│  │  • 综合分数（0-100）                                     │   │</w:t>
      </w:r>
      <w:r>
        <w:br/>
      </w:r>
      <w:r>
        <w:rPr>
          <w:rStyle w:val="VerbatimChar"/>
        </w:rPr>
        <w:t xml:space="preserve">│  │  • 分项分数（手势、肢体、时序、流畅度）                  │   │</w:t>
      </w:r>
      <w:r>
        <w:br/>
      </w:r>
      <w:r>
        <w:rPr>
          <w:rStyle w:val="VerbatimChar"/>
        </w:rPr>
        <w:t xml:space="preserve">│  │  • 等级评定（优秀/良好/及格/不及格）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错误分析模块 ⭐ 新增                        │   │</w:t>
      </w:r>
      <w:r>
        <w:br/>
      </w:r>
      <w:r>
        <w:rPr>
          <w:rStyle w:val="VerbatimChar"/>
        </w:rPr>
        <w:t xml:space="preserve">│  │  • 差异最大的关节（如"右手腕偏离 15°"）                  │   │</w:t>
      </w:r>
      <w:r>
        <w:br/>
      </w:r>
      <w:r>
        <w:rPr>
          <w:rStyle w:val="VerbatimChar"/>
        </w:rPr>
        <w:t xml:space="preserve">│  │  • 差异最大的时刻（如"第 2 秒动作过快"）                 │   │</w:t>
      </w:r>
      <w:r>
        <w:br/>
      </w:r>
      <w:r>
        <w:rPr>
          <w:rStyle w:val="VerbatimChar"/>
        </w:rPr>
        <w:t xml:space="preserve">│  │  • 可视化反馈（骨架叠加 + 差异高亮）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输出层                                      │   │</w:t>
      </w:r>
      <w:r>
        <w:br/>
      </w:r>
      <w:r>
        <w:rPr>
          <w:rStyle w:val="VerbatimChar"/>
        </w:rPr>
        <w:t xml:space="preserve">│  │  "准确度：85 分（良好）"                                  │   │</w:t>
      </w:r>
      <w:r>
        <w:br/>
      </w:r>
      <w:r>
        <w:rPr>
          <w:rStyle w:val="VerbatimChar"/>
        </w:rPr>
        <w:t xml:space="preserve">│  │  "右手动作偏高，手腕角度偏小 10°"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工作流程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 工作流程</w:t>
      </w:r>
    </w:p>
    <w:p>
      <w:pPr>
        <w:pStyle w:val="SourceCode"/>
      </w:pPr>
      <w:r>
        <w:rPr>
          <w:rStyle w:val="VerbatimChar"/>
        </w:rPr>
        <w:t xml:space="preserve">标准动作库 → 特征提取 → 存储标准特征</w:t>
      </w:r>
      <w:r>
        <w:br/>
      </w:r>
      <w:r>
        <w:br/>
      </w:r>
      <w:r>
        <w:rPr>
          <w:rStyle w:val="VerbatimChar"/>
        </w:rPr>
        <w:t xml:space="preserve">用户摄像头 → 特征提取 → 特征比对 → 评分 → 错误分析 → 输出结果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四特征比对方法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四、特征比对方法</w:t>
      </w:r>
    </w:p>
    <w:bookmarkStart w:id="30" w:name="整体相似度快速粗评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 整体相似度（快速粗评）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: 计算用户特征向量与标准特征向量的余弦相似度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:</w:t>
      </w:r>
      <w:r>
        <w:t xml:space="preserve"> </w:t>
      </w:r>
      <w:r>
        <w:t xml:space="preserve">- 用户特征向量（D 维）</w:t>
      </w:r>
      <w:r>
        <w:t xml:space="preserve"> </w:t>
      </w:r>
      <w:r>
        <w:t xml:space="preserve">- 标准特征矩阵（N×D，N 个标准样本）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: 0-1 相似度分数（1 表示完全一致）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:</w:t>
      </w:r>
      <w:r>
        <w:t xml:space="preserve"> </w:t>
      </w:r>
      <w:r>
        <w:t xml:space="preserve">- ✅ 快速，适合初筛</w:t>
      </w:r>
      <w:r>
        <w:t xml:space="preserve"> </w:t>
      </w:r>
      <w:r>
        <w:t xml:space="preserve">- ❌ 无法定位具体差异</w:t>
      </w:r>
    </w:p>
    <w:bookmarkEnd w:id="30"/>
    <w:bookmarkStart w:id="31" w:name="逐关节差异分析精确定位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 逐关节差异分析（精确定位）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: 计算每个关节点（左手、右手、身体、面部）的平均欧氏距离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:</w:t>
      </w:r>
      <w:r>
        <w:t xml:space="preserve"> </w:t>
      </w:r>
      <w:r>
        <w:t xml:space="preserve">- 用户特征序列（F 帧×543 点×3 坐标）</w:t>
      </w:r>
      <w:r>
        <w:t xml:space="preserve"> </w:t>
      </w:r>
      <w:r>
        <w:t xml:space="preserve">- 标准特征序列（F 帧×543 点×3 坐标）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: 各部位差异分数</w:t>
      </w:r>
      <w:r>
        <w:t xml:space="preserve"> </w:t>
      </w:r>
      <w:r>
        <w:t xml:space="preserve">- 左手差异</w:t>
      </w:r>
      <w:r>
        <w:t xml:space="preserve"> </w:t>
      </w:r>
      <w:r>
        <w:t xml:space="preserve">- 右手差异</w:t>
      </w:r>
      <w:r>
        <w:t xml:space="preserve"> </w:t>
      </w:r>
      <w:r>
        <w:t xml:space="preserve">- 身体差异</w:t>
      </w:r>
      <w:r>
        <w:t xml:space="preserve"> </w:t>
      </w:r>
      <w:r>
        <w:t xml:space="preserve">- 面部差异</w:t>
      </w:r>
      <w:r>
        <w:t xml:space="preserve"> </w:t>
      </w:r>
      <w:r>
        <w:t xml:space="preserve">- 整体差异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:</w:t>
      </w:r>
      <w:r>
        <w:t xml:space="preserve"> </w:t>
      </w:r>
      <w:r>
        <w:t xml:space="preserve">- ✅ 可定位具体哪个部位不准确</w:t>
      </w:r>
      <w:r>
        <w:t xml:space="preserve"> </w:t>
      </w:r>
      <w:r>
        <w:t xml:space="preserve">- ✅ 支持细粒度反馈</w:t>
      </w:r>
    </w:p>
    <w:bookmarkEnd w:id="31"/>
    <w:bookmarkStart w:id="32" w:name="dtw-时序对齐处理速度差异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 DTW 时序对齐（处理速度差异）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: 动态时间规整（Dynamic Time Warping），处理用户动作速度与标准不一致的情况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:</w:t>
      </w:r>
      <w:r>
        <w:t xml:space="preserve"> </w:t>
      </w:r>
      <w:r>
        <w:t xml:space="preserve">- 用户特征序列（T1 帧×D 维）</w:t>
      </w:r>
      <w:r>
        <w:t xml:space="preserve"> </w:t>
      </w:r>
      <w:r>
        <w:t xml:space="preserve">- 标准特征序列（T2 帧×D 维）</w:t>
      </w:r>
    </w:p>
    <w:p>
      <w:pPr>
        <w:pStyle w:val="BodyText"/>
      </w:pPr>
      <w:r>
        <w:rPr>
          <w:bCs/>
          <w:b/>
        </w:rPr>
        <w:t xml:space="preserve">输出</w:t>
      </w:r>
      <w:r>
        <w:t xml:space="preserve">: 对齐后的距离分数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:</w:t>
      </w:r>
      <w:r>
        <w:t xml:space="preserve"> </w:t>
      </w:r>
      <w:r>
        <w:t xml:space="preserve">- ✅ 处理动作快慢不一致</w:t>
      </w:r>
      <w:r>
        <w:t xml:space="preserve"> </w:t>
      </w:r>
      <w:r>
        <w:t xml:space="preserve">- ❌ 计算较慢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五评分模型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五、评分模型</w:t>
      </w:r>
    </w:p>
    <w:bookmarkStart w:id="34" w:name="综合评分公式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5.1 综合评分公式</w:t>
      </w:r>
    </w:p>
    <w:p>
      <w:pPr>
        <w:pStyle w:val="FirstParagraph"/>
      </w:pPr>
      <w:r>
        <w:rPr>
          <w:bCs/>
          <w:b/>
        </w:rPr>
        <w:t xml:space="preserve">评分维度及权重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关节准确度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手势、肢体关键点的准确度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时序准确度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动作节奏、时序的准确度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速度准确度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动作速度的准确度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分数计算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各维度差异转换为分数（差异越小分数越高）</w:t>
      </w:r>
    </w:p>
    <w:p>
      <w:pPr>
        <w:numPr>
          <w:ilvl w:val="0"/>
          <w:numId w:val="1002"/>
        </w:numPr>
        <w:pStyle w:val="Compact"/>
      </w:pPr>
      <w:r>
        <w:t xml:space="preserve">加权平均得到总分</w:t>
      </w:r>
    </w:p>
    <w:p>
      <w:pPr>
        <w:numPr>
          <w:ilvl w:val="0"/>
          <w:numId w:val="1002"/>
        </w:numPr>
        <w:pStyle w:val="Compact"/>
      </w:pPr>
      <w:r>
        <w:t xml:space="preserve">根据总分评定等级</w:t>
      </w:r>
    </w:p>
    <w:bookmarkEnd w:id="34"/>
    <w:bookmarkStart w:id="35" w:name="等级评定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5.2 等级评定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90-100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80-89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60-79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低于 60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不及格</w:t>
            </w:r>
          </w:p>
        </w:tc>
      </w:tr>
    </w:tbl>
    <w:bookmarkEnd w:id="35"/>
    <w:bookmarkStart w:id="36" w:name="错误反馈生成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5.3 错误反馈生成</w:t>
      </w:r>
    </w:p>
    <w:p>
      <w:pPr>
        <w:pStyle w:val="FirstParagraph"/>
      </w:pPr>
      <w:r>
        <w:rPr>
          <w:bCs/>
          <w:b/>
        </w:rPr>
        <w:t xml:space="preserve">系统自动生成反馈报告，包括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指出做得好的部位（如”左手动作较为准确”）</w:t>
      </w:r>
    </w:p>
    <w:p>
      <w:pPr>
        <w:pStyle w:val="BodyText"/>
      </w:pPr>
      <w:r>
        <w:rPr>
          <w:bCs/>
          <w:b/>
        </w:rPr>
        <w:t xml:space="preserve">不足</w:t>
      </w:r>
      <w:r>
        <w:t xml:space="preserve">:</w:t>
      </w:r>
      <w:r>
        <w:t xml:space="preserve"> </w:t>
      </w:r>
      <w:r>
        <w:t xml:space="preserve">- 指出偏差较大的部位（如”右手动作偏差较大”）</w:t>
      </w:r>
    </w:p>
    <w:p>
      <w:pPr>
        <w:pStyle w:val="BodyText"/>
      </w:pPr>
      <w:r>
        <w:rPr>
          <w:bCs/>
          <w:b/>
        </w:rPr>
        <w:t xml:space="preserve">改进建议</w:t>
      </w:r>
      <w:r>
        <w:t xml:space="preserve">:</w:t>
      </w:r>
      <w:r>
        <w:t xml:space="preserve"> </w:t>
      </w:r>
      <w:r>
        <w:t xml:space="preserve">- 具体建议（如”注意右手手势，参考标准动作调整”）</w:t>
      </w:r>
    </w:p>
    <w:p>
      <w:pPr>
        <w:pStyle w:val="BodyText"/>
      </w:pPr>
      <w:r>
        <w:rPr>
          <w:bCs/>
          <w:b/>
        </w:rPr>
        <w:t xml:space="preserve">输出示例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手语：你好</w:t>
      </w:r>
      <w:r>
        <w:br/>
      </w:r>
      <w:r>
        <w:rPr>
          <w:rStyle w:val="VerbatimChar"/>
        </w:rPr>
        <w:t xml:space="preserve">准确度：85 分（良好）</w:t>
      </w:r>
      <w:r>
        <w:br/>
      </w:r>
      <w:r>
        <w:rPr>
          <w:rStyle w:val="VerbatimChar"/>
        </w:rPr>
        <w:t xml:space="preserve">整体相似度：0.87</w:t>
      </w:r>
      <w:r>
        <w:br/>
      </w:r>
      <w:r>
        <w:br/>
      </w:r>
      <w:r>
        <w:rPr>
          <w:rStyle w:val="VerbatimChar"/>
        </w:rPr>
        <w:t xml:space="preserve">详细分析:</w:t>
      </w:r>
      <w:r>
        <w:br/>
      </w:r>
      <w:r>
        <w:rPr>
          <w:rStyle w:val="VerbatimChar"/>
        </w:rPr>
        <w:t xml:space="preserve">  左手：差异 0.12</w:t>
      </w:r>
      <w:r>
        <w:br/>
      </w:r>
      <w:r>
        <w:rPr>
          <w:rStyle w:val="VerbatimChar"/>
        </w:rPr>
        <w:t xml:space="preserve">  右手：差异 0.08</w:t>
      </w:r>
      <w:r>
        <w:br/>
      </w:r>
      <w:r>
        <w:rPr>
          <w:rStyle w:val="VerbatimChar"/>
        </w:rPr>
        <w:t xml:space="preserve">  身体：差异 0.15</w:t>
      </w:r>
      <w:r>
        <w:br/>
      </w:r>
      <w:r>
        <w:br/>
      </w:r>
      <w:r>
        <w:rPr>
          <w:rStyle w:val="VerbatimChar"/>
        </w:rPr>
        <w:t xml:space="preserve">反馈:</w:t>
      </w:r>
      <w:r>
        <w:br/>
      </w:r>
      <w:r>
        <w:rPr>
          <w:rStyle w:val="VerbatimChar"/>
        </w:rPr>
        <w:t xml:space="preserve">  ✓ 右手动作较为准确</w:t>
      </w:r>
      <w:r>
        <w:br/>
      </w:r>
      <w:r>
        <w:rPr>
          <w:rStyle w:val="VerbatimChar"/>
        </w:rPr>
        <w:t xml:space="preserve">  ✗ 身体动作偏差较大</w:t>
      </w:r>
      <w:r>
        <w:br/>
      </w:r>
      <w:r>
        <w:rPr>
          <w:rStyle w:val="VerbatimChar"/>
        </w:rPr>
        <w:t xml:space="preserve">  → 建议：注意身体姿势，肩膀和手臂位置需调整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六实施步骤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六、实施步骤</w:t>
      </w:r>
    </w:p>
    <w:bookmarkStart w:id="38" w:name="阶段-1环境搭建1-2-天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 阶段 1：环境搭建（1-2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创建 Python 虚拟环境</w:t>
      </w:r>
      <w:r>
        <w:t xml:space="preserve"> </w:t>
      </w:r>
      <w:r>
        <w:t xml:space="preserve">- 安装核心依赖（MediaPipe、OpenCV、FAISS、NumPy、SciPy 等）</w:t>
      </w:r>
      <w:r>
        <w:t xml:space="preserve"> </w:t>
      </w:r>
      <w:r>
        <w:t xml:space="preserve">- 验证安装是否成功</w:t>
      </w:r>
    </w:p>
    <w:bookmarkEnd w:id="38"/>
    <w:bookmarkStart w:id="39" w:name="阶段-2标准动作库建设2-4-周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 阶段 2：标准动作库建设（2-4 周）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确定目标手语词列表</w:t>
      </w:r>
      <w:r>
        <w:t xml:space="preserve"> </w:t>
      </w:r>
      <w:r>
        <w:t xml:space="preserve">- 录制标准动作视频（每人每个词 3-5 次）</w:t>
      </w:r>
      <w:r>
        <w:t xml:space="preserve"> </w:t>
      </w:r>
      <w:r>
        <w:t xml:space="preserve">- 多人录制（5-10 人，包含不同性别、年龄）</w:t>
      </w:r>
      <w:r>
        <w:t xml:space="preserve"> </w:t>
      </w:r>
      <w:r>
        <w:t xml:space="preserve">- 提取特征并存储</w:t>
      </w:r>
    </w:p>
    <w:p>
      <w:pPr>
        <w:pStyle w:val="BodyText"/>
      </w:pPr>
      <w:r>
        <w:rPr>
          <w:bCs/>
          <w:b/>
        </w:rPr>
        <w:t xml:space="preserve">录制规范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场景</w:t>
      </w:r>
      <w:r>
        <w:t xml:space="preserve">: 统一背景（如白墙），光照充足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人物</w:t>
      </w:r>
      <w:r>
        <w:t xml:space="preserve">: 多人录制，包含不同性别、年龄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动作</w:t>
      </w:r>
      <w:r>
        <w:t xml:space="preserve">: 每个手语词录制 5-10 次，包含速度变化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格式</w:t>
      </w:r>
      <w:r>
        <w:t xml:space="preserve">: MP4, 30 FPS, 分辨率 1280×720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标注</w:t>
      </w:r>
      <w:r>
        <w:t xml:space="preserve">: 文件名包含语义，如</w:t>
      </w:r>
      <w:r>
        <w:t xml:space="preserve"> </w:t>
      </w:r>
      <w:r>
        <w:rPr>
          <w:rStyle w:val="VerbatimChar"/>
        </w:rPr>
        <w:t xml:space="preserve">你好_张三_01.mp4</w:t>
      </w:r>
    </w:p>
    <w:p>
      <w:pPr>
        <w:pStyle w:val="BodyText"/>
      </w:pPr>
      <w:r>
        <w:rPr>
          <w:bCs/>
          <w:b/>
        </w:rPr>
        <w:t xml:space="preserve">目录结构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standard_db/</w:t>
      </w:r>
      <w:r>
        <w:br/>
      </w:r>
      <w:r>
        <w:rPr>
          <w:rStyle w:val="VerbatimChar"/>
        </w:rPr>
        <w:t xml:space="preserve">├── features.npy          # 标准特征矩阵</w:t>
      </w:r>
      <w:r>
        <w:br/>
      </w:r>
      <w:r>
        <w:rPr>
          <w:rStyle w:val="VerbatimChar"/>
        </w:rPr>
        <w:t xml:space="preserve">├── metadata.json         # 元数据</w:t>
      </w:r>
      <w:r>
        <w:br/>
      </w:r>
      <w:r>
        <w:rPr>
          <w:rStyle w:val="VerbatimChar"/>
        </w:rPr>
        <w:t xml:space="preserve">├── videos/</w:t>
      </w:r>
      <w:r>
        <w:br/>
      </w:r>
      <w:r>
        <w:rPr>
          <w:rStyle w:val="VerbatimChar"/>
        </w:rPr>
        <w:t xml:space="preserve">│   ├── 你好/</w:t>
      </w:r>
      <w:r>
        <w:br/>
      </w:r>
      <w:r>
        <w:rPr>
          <w:rStyle w:val="VerbatimChar"/>
        </w:rPr>
        <w:t xml:space="preserve">│   │   ├── 你好_张三_01.mp4</w:t>
      </w:r>
      <w:r>
        <w:br/>
      </w:r>
      <w:r>
        <w:rPr>
          <w:rStyle w:val="VerbatimChar"/>
        </w:rPr>
        <w:t xml:space="preserve">│   │   ├── 你好_张三_02.mp4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谢谢/</w:t>
      </w:r>
      <w:r>
        <w:br/>
      </w:r>
      <w:r>
        <w:rPr>
          <w:rStyle w:val="VerbatimChar"/>
        </w:rPr>
        <w:t xml:space="preserve">└── ...</w:t>
      </w:r>
    </w:p>
    <w:bookmarkEnd w:id="39"/>
    <w:bookmarkStart w:id="40" w:name="阶段-3特征比对模块2-3-天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6.3 阶段 3：特征比对模块（2-3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实现整体相似度计算</w:t>
      </w:r>
      <w:r>
        <w:t xml:space="preserve"> </w:t>
      </w:r>
      <w:r>
        <w:t xml:space="preserve">- 实现逐关节差异分析</w:t>
      </w:r>
      <w:r>
        <w:t xml:space="preserve"> </w:t>
      </w:r>
      <w:r>
        <w:t xml:space="preserve">- 实现 DTW 时序对齐（可选）</w:t>
      </w:r>
      <w:r>
        <w:t xml:space="preserve"> </w:t>
      </w:r>
      <w:r>
        <w:t xml:space="preserve">- 测试比对准确性</w:t>
      </w:r>
    </w:p>
    <w:p>
      <w:pPr>
        <w:pStyle w:val="BodyText"/>
      </w:pPr>
      <w:r>
        <w:rPr>
          <w:bCs/>
          <w:b/>
        </w:rPr>
        <w:t xml:space="preserve">模块功能</w:t>
      </w:r>
      <w:r>
        <w:t xml:space="preserve">:</w:t>
      </w:r>
      <w:r>
        <w:t xml:space="preserve"> </w:t>
      </w:r>
      <w:r>
        <w:t xml:space="preserve">- 特征归一化</w:t>
      </w:r>
      <w:r>
        <w:t xml:space="preserve"> </w:t>
      </w:r>
      <w:r>
        <w:t xml:space="preserve">- 相似度计算（余弦、L2 距离）</w:t>
      </w:r>
      <w:r>
        <w:t xml:space="preserve"> </w:t>
      </w:r>
      <w:r>
        <w:t xml:space="preserve">- 关节差异统计</w:t>
      </w:r>
      <w:r>
        <w:t xml:space="preserve"> </w:t>
      </w:r>
      <w:r>
        <w:t xml:space="preserve">- DTW 时序对齐</w:t>
      </w:r>
    </w:p>
    <w:bookmarkEnd w:id="40"/>
    <w:bookmarkStart w:id="41" w:name="阶段-4评分与反馈模块2-3-天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6.4 阶段 4：评分与反馈模块（2-3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实现综合评分算法</w:t>
      </w:r>
      <w:r>
        <w:t xml:space="preserve"> </w:t>
      </w:r>
      <w:r>
        <w:t xml:space="preserve">- 实现等级评定逻辑</w:t>
      </w:r>
      <w:r>
        <w:t xml:space="preserve"> </w:t>
      </w:r>
      <w:r>
        <w:t xml:space="preserve">- 实现错误反馈生成</w:t>
      </w:r>
      <w:r>
        <w:t xml:space="preserve"> </w:t>
      </w:r>
      <w:r>
        <w:t xml:space="preserve">- 调整评分权重</w:t>
      </w:r>
    </w:p>
    <w:p>
      <w:pPr>
        <w:pStyle w:val="BodyText"/>
      </w:pPr>
      <w:r>
        <w:rPr>
          <w:bCs/>
          <w:b/>
        </w:rPr>
        <w:t xml:space="preserve">模块功能</w:t>
      </w:r>
      <w:r>
        <w:t xml:space="preserve">:</w:t>
      </w:r>
      <w:r>
        <w:t xml:space="preserve"> </w:t>
      </w:r>
      <w:r>
        <w:t xml:space="preserve">- 多维度评分计算</w:t>
      </w:r>
      <w:r>
        <w:t xml:space="preserve"> </w:t>
      </w:r>
      <w:r>
        <w:t xml:space="preserve">- 等级评定</w:t>
      </w:r>
      <w:r>
        <w:t xml:space="preserve"> </w:t>
      </w:r>
      <w:r>
        <w:t xml:space="preserve">- 优缺点分析</w:t>
      </w:r>
      <w:r>
        <w:t xml:space="preserve"> </w:t>
      </w:r>
      <w:r>
        <w:t xml:space="preserve">- 建议生成</w:t>
      </w:r>
    </w:p>
    <w:bookmarkEnd w:id="41"/>
    <w:bookmarkStart w:id="42" w:name="阶段-5实时评测系统3-5-天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6.5 阶段 5：实时评测系统（3-5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摄像头视频流采集</w:t>
      </w:r>
      <w:r>
        <w:t xml:space="preserve"> </w:t>
      </w:r>
      <w:r>
        <w:t xml:space="preserve">- 实时特征提取</w:t>
      </w:r>
      <w:r>
        <w:t xml:space="preserve"> </w:t>
      </w:r>
      <w:r>
        <w:t xml:space="preserve">- 实时评分与反馈</w:t>
      </w:r>
      <w:r>
        <w:t xml:space="preserve"> </w:t>
      </w:r>
      <w:r>
        <w:t xml:space="preserve">- 可视化输出（骨架叠加 + 差异高亮）</w:t>
      </w:r>
    </w:p>
    <w:p>
      <w:pPr>
        <w:pStyle w:val="BodyText"/>
      </w:pPr>
      <w:r>
        <w:rPr>
          <w:bCs/>
          <w:b/>
        </w:rPr>
        <w:t xml:space="preserve">模块功能</w:t>
      </w:r>
      <w:r>
        <w:t xml:space="preserve">:</w:t>
      </w:r>
      <w:r>
        <w:t xml:space="preserve"> </w:t>
      </w:r>
      <w:r>
        <w:t xml:space="preserve">- 摄像头采集</w:t>
      </w:r>
      <w:r>
        <w:t xml:space="preserve"> </w:t>
      </w:r>
      <w:r>
        <w:t xml:space="preserve">- 实时特征提取</w:t>
      </w:r>
      <w:r>
        <w:t xml:space="preserve"> </w:t>
      </w:r>
      <w:r>
        <w:t xml:space="preserve">- 实时评分</w:t>
      </w:r>
      <w:r>
        <w:t xml:space="preserve"> </w:t>
      </w:r>
      <w:r>
        <w:t xml:space="preserve">- 可视化渲染</w:t>
      </w:r>
    </w:p>
    <w:bookmarkEnd w:id="42"/>
    <w:bookmarkStart w:id="43" w:name="阶段-6优化与调优持续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6.6 阶段 6：优化与调优（持续）</w:t>
      </w:r>
    </w:p>
    <w:p>
      <w:pPr>
        <w:pStyle w:val="FirstParagraph"/>
      </w:pPr>
      <w:r>
        <w:rPr>
          <w:bCs/>
          <w:b/>
        </w:rPr>
        <w:t xml:space="preserve">优化方向</w:t>
      </w:r>
      <w:r>
        <w:t xml:space="preserve">:</w:t>
      </w:r>
      <w:r>
        <w:t xml:space="preserve"> </w:t>
      </w:r>
      <w:r>
        <w:t xml:space="preserve">- 评分模型优化（与人工评分对齐）</w:t>
      </w:r>
      <w:r>
        <w:t xml:space="preserve"> </w:t>
      </w:r>
      <w:r>
        <w:t xml:space="preserve">- 特征权重调整</w:t>
      </w:r>
      <w:r>
        <w:t xml:space="preserve"> </w:t>
      </w:r>
      <w:r>
        <w:t xml:space="preserve">- 实时性优化</w:t>
      </w:r>
      <w:r>
        <w:t xml:space="preserve"> </w:t>
      </w:r>
      <w:r>
        <w:t xml:space="preserve">- 用户界面优化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七预期效果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七、预期效果</w:t>
      </w:r>
    </w:p>
    <w:bookmarkStart w:id="45" w:name="评分准确性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7.1 评分准确性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评分一致性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与人工评分一致性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区分度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能区分不同水平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同一动作多次评测差异</w:t>
            </w:r>
          </w:p>
        </w:tc>
      </w:tr>
    </w:tbl>
    <w:bookmarkEnd w:id="45"/>
    <w:bookmarkStart w:id="46" w:name="性能指标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7.2 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单次评测时间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实时反馈延迟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支持并发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路（单机）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八风险与应对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八、风险与应对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评分与人工不一致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用户不信任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收集人工评分数据，校准模型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实时性不达标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优化算法，GPU 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标准样本不足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评分不准确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增加录制人数和次数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个体差异大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引入自适应阈值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3" w:name="九总结与建议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九、总结与建议</w:t>
      </w:r>
    </w:p>
    <w:bookmarkStart w:id="49" w:name="核心优势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9.1 核心优势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无需训练</w:t>
      </w:r>
      <w:r>
        <w:t xml:space="preserve">: 基于规则，立即可用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可解释</w:t>
      </w:r>
      <w:r>
        <w:t xml:space="preserve">: 能指出具体哪里不准确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易部署</w:t>
      </w:r>
      <w:r>
        <w:t xml:space="preserve">: 纯 Python，无 GPU 依赖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可扩展</w:t>
      </w:r>
      <w:r>
        <w:t xml:space="preserve">: 后续可加深度学习优化</w:t>
      </w:r>
    </w:p>
    <w:bookmarkEnd w:id="49"/>
    <w:bookmarkStart w:id="50" w:name="技术栈推荐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9.2 技术栈推荐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Holistic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(CPU)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相似度度量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余弦相似度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3.8+</w:t>
            </w:r>
          </w:p>
        </w:tc>
      </w:tr>
    </w:tbl>
    <w:bookmarkEnd w:id="50"/>
    <w:bookmarkStart w:id="51" w:name="实施建议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9.3 实施建议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快速原型</w:t>
      </w:r>
      <w:r>
        <w:t xml:space="preserve">: 先实现基础评分功能（1-2 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数据收集</w:t>
      </w:r>
      <w:r>
        <w:t xml:space="preserve">: 录制标准动作库（2-4 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迭代优化</w:t>
      </w:r>
      <w:r>
        <w:t xml:space="preserve">: 根据用户反馈调整评分模型（持续）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扩展功能</w:t>
      </w:r>
      <w:r>
        <w:t xml:space="preserve">: 增加可视化、用户界面等</w:t>
      </w:r>
    </w:p>
    <w:bookmarkEnd w:id="51"/>
    <w:bookmarkStart w:id="52" w:name="下一步行动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9.4 下一步行动</w:t>
      </w:r>
    </w:p>
    <w:p>
      <w:pPr>
        <w:numPr>
          <w:ilvl w:val="0"/>
          <w:numId w:val="1005"/>
        </w:numPr>
        <w:pStyle w:val="Compact"/>
      </w:pPr>
      <w:r>
        <w:t xml:space="preserve">确认目标手语词列表</w:t>
      </w:r>
    </w:p>
    <w:p>
      <w:pPr>
        <w:numPr>
          <w:ilvl w:val="0"/>
          <w:numId w:val="1005"/>
        </w:numPr>
        <w:pStyle w:val="Compact"/>
      </w:pPr>
      <w:r>
        <w:t xml:space="preserve">开始录制标准动作</w:t>
      </w:r>
    </w:p>
    <w:p>
      <w:pPr>
        <w:numPr>
          <w:ilvl w:val="0"/>
          <w:numId w:val="1005"/>
        </w:numPr>
        <w:pStyle w:val="Compact"/>
      </w:pPr>
      <w:r>
        <w:t xml:space="preserve">实现基础评测原型</w:t>
      </w:r>
    </w:p>
    <w:p>
      <w:pPr>
        <w:numPr>
          <w:ilvl w:val="0"/>
          <w:numId w:val="1005"/>
        </w:numPr>
        <w:pStyle w:val="Compact"/>
      </w:pPr>
      <w:r>
        <w:t xml:space="preserve">收集用户反馈迭代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</w:t>
      </w:r>
      <w:r>
        <w:t xml:space="preserve">: 2026-04-02</w:t>
      </w:r>
      <w:r>
        <w:br/>
      </w:r>
      <w:r>
        <w:rPr>
          <w:bCs/>
          <w:b/>
        </w:rPr>
        <w:t xml:space="preserve">适用场景</w:t>
      </w:r>
      <w:r>
        <w:t xml:space="preserve">: 手语学习/考试/训练评测系统</w:t>
      </w:r>
      <w:r>
        <w:br/>
      </w:r>
      <w:r>
        <w:rPr>
          <w:bCs/>
          <w:b/>
        </w:rPr>
        <w:t xml:space="preserve">技术难度</w:t>
      </w:r>
      <w:r>
        <w:t xml:space="preserve">: 中等（有现成代码参考）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2026-04-02T14:18:18Z</dcterms:created>
  <dcterms:modified xsi:type="dcterms:W3CDTF">2026-04-02T14:18:18Z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