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9F99" w14:textId="2C45D656" w:rsidR="009C0847" w:rsidRDefault="009C0847">
      <w:r>
        <w:t>Scott Hackett</w:t>
      </w:r>
    </w:p>
    <w:p w14:paraId="41CEE05A" w14:textId="28E072E7" w:rsidR="009C0847" w:rsidRDefault="009C0847">
      <w:r>
        <w:t>12/07/2024</w:t>
      </w:r>
    </w:p>
    <w:p w14:paraId="608FAB7E" w14:textId="4CC59C94" w:rsidR="009C0847" w:rsidRDefault="009C0847" w:rsidP="009C0847">
      <w:pPr>
        <w:jc w:val="center"/>
      </w:pPr>
      <w:r>
        <w:t>Module 8.2 Assignment</w:t>
      </w:r>
    </w:p>
    <w:p w14:paraId="3A7A24A0" w14:textId="3E030D08" w:rsidR="009C0847" w:rsidRDefault="00686537" w:rsidP="009C0847">
      <w:r w:rsidRPr="00686537">
        <w:drawing>
          <wp:inline distT="0" distB="0" distL="0" distR="0" wp14:anchorId="1617B497" wp14:editId="5B0119E0">
            <wp:extent cx="5858693" cy="6268325"/>
            <wp:effectExtent l="0" t="0" r="8890" b="0"/>
            <wp:docPr id="1132420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05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B740" w14:textId="668B9FC4" w:rsidR="002356FC" w:rsidRDefault="002356FC" w:rsidP="009C0847">
      <w:r w:rsidRPr="002356FC">
        <w:lastRenderedPageBreak/>
        <w:drawing>
          <wp:inline distT="0" distB="0" distL="0" distR="0" wp14:anchorId="157D21A9" wp14:editId="53CB1CF4">
            <wp:extent cx="5943600" cy="3037205"/>
            <wp:effectExtent l="0" t="0" r="0" b="0"/>
            <wp:docPr id="1924339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94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47"/>
    <w:rsid w:val="002356FC"/>
    <w:rsid w:val="004151E0"/>
    <w:rsid w:val="00686537"/>
    <w:rsid w:val="009C0847"/>
    <w:rsid w:val="00AC6DA6"/>
    <w:rsid w:val="00BB6AA7"/>
    <w:rsid w:val="00C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8935"/>
  <w15:chartTrackingRefBased/>
  <w15:docId w15:val="{B5C45490-1C7E-4582-B510-73093593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3</cp:revision>
  <dcterms:created xsi:type="dcterms:W3CDTF">2024-12-07T09:27:00Z</dcterms:created>
  <dcterms:modified xsi:type="dcterms:W3CDTF">2024-12-08T18:45:00Z</dcterms:modified>
</cp:coreProperties>
</file>