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15BD1" w14:textId="2EB75863" w:rsidR="001C120E" w:rsidRPr="00F93289" w:rsidRDefault="00F93289" w:rsidP="00252CA3">
      <w:pPr>
        <w:spacing w:after="0"/>
        <w:rPr>
          <w:rFonts w:ascii="Times New Roman" w:hAnsi="Times New Roman" w:cs="Times New Roman"/>
          <w:sz w:val="24"/>
          <w:szCs w:val="24"/>
        </w:rPr>
      </w:pPr>
      <w:r w:rsidRPr="00F93289">
        <w:rPr>
          <w:rFonts w:ascii="Times New Roman" w:hAnsi="Times New Roman" w:cs="Times New Roman"/>
          <w:sz w:val="24"/>
          <w:szCs w:val="24"/>
        </w:rPr>
        <w:t>Justin Gallagher</w:t>
      </w:r>
    </w:p>
    <w:p w14:paraId="03CB70E9" w14:textId="6CC0C7F6" w:rsidR="00F93289" w:rsidRPr="00F93289" w:rsidRDefault="00F93289" w:rsidP="00252CA3">
      <w:pPr>
        <w:spacing w:after="0"/>
        <w:rPr>
          <w:rFonts w:ascii="Times New Roman" w:hAnsi="Times New Roman" w:cs="Times New Roman"/>
          <w:sz w:val="24"/>
          <w:szCs w:val="24"/>
        </w:rPr>
      </w:pPr>
      <w:r w:rsidRPr="00F93289">
        <w:rPr>
          <w:rFonts w:ascii="Times New Roman" w:hAnsi="Times New Roman" w:cs="Times New Roman"/>
          <w:sz w:val="24"/>
          <w:szCs w:val="24"/>
        </w:rPr>
        <w:t>February 2, 2014</w:t>
      </w:r>
    </w:p>
    <w:p w14:paraId="71F8B190" w14:textId="65FAEDCF" w:rsidR="00F93289" w:rsidRPr="00F93289" w:rsidRDefault="007E73C1" w:rsidP="00252CA3">
      <w:pPr>
        <w:spacing w:after="0"/>
        <w:rPr>
          <w:rFonts w:ascii="Times New Roman" w:hAnsi="Times New Roman" w:cs="Times New Roman"/>
          <w:sz w:val="24"/>
          <w:szCs w:val="24"/>
        </w:rPr>
      </w:pPr>
      <w:r>
        <w:rPr>
          <w:rFonts w:ascii="Times New Roman" w:hAnsi="Times New Roman" w:cs="Times New Roman"/>
          <w:sz w:val="24"/>
          <w:szCs w:val="24"/>
        </w:rPr>
        <w:t xml:space="preserve">The Evolution of </w:t>
      </w:r>
      <w:r w:rsidR="00A45B19">
        <w:rPr>
          <w:rFonts w:ascii="Times New Roman" w:hAnsi="Times New Roman" w:cs="Times New Roman"/>
          <w:sz w:val="24"/>
          <w:szCs w:val="24"/>
        </w:rPr>
        <w:t>Spanish Policy in the New World</w:t>
      </w:r>
    </w:p>
    <w:p w14:paraId="0041B6A7" w14:textId="77777777" w:rsidR="00F93289" w:rsidRPr="00C45E1B" w:rsidRDefault="00F93289" w:rsidP="00252CA3">
      <w:pPr>
        <w:spacing w:after="0"/>
        <w:rPr>
          <w:rFonts w:ascii="Times New Roman" w:hAnsi="Times New Roman" w:cs="Times New Roman"/>
          <w:sz w:val="24"/>
          <w:szCs w:val="24"/>
        </w:rPr>
      </w:pPr>
    </w:p>
    <w:p w14:paraId="5BCBF6AF" w14:textId="018C833D" w:rsidR="00EF3262" w:rsidRPr="00DC1318" w:rsidRDefault="00EF3262" w:rsidP="00252CA3">
      <w:pPr>
        <w:spacing w:after="0" w:line="480" w:lineRule="auto"/>
        <w:jc w:val="both"/>
        <w:rPr>
          <w:rFonts w:ascii="Times New Roman" w:hAnsi="Times New Roman" w:cs="Times New Roman"/>
          <w:sz w:val="24"/>
          <w:szCs w:val="24"/>
        </w:rPr>
      </w:pPr>
      <w:r w:rsidRPr="00C45E1B">
        <w:rPr>
          <w:rFonts w:ascii="Times New Roman" w:hAnsi="Times New Roman" w:cs="Times New Roman"/>
          <w:sz w:val="24"/>
          <w:szCs w:val="24"/>
        </w:rPr>
        <w:tab/>
      </w:r>
      <w:r w:rsidRPr="00DC1318">
        <w:rPr>
          <w:rFonts w:ascii="Times New Roman" w:hAnsi="Times New Roman" w:cs="Times New Roman"/>
          <w:sz w:val="24"/>
          <w:szCs w:val="24"/>
        </w:rPr>
        <w:t xml:space="preserve">Christopher Columbus’s 1492 voyage is one of the most famous and iconic moments in history. Setting out to find a trade route to India and China, where spices, porcelain goods, and priceless metals could be found, Columbus instead discovered new continents previously unknown to Europeans. Columbus’s report back to the queen </w:t>
      </w:r>
      <w:r w:rsidR="00177857">
        <w:rPr>
          <w:rFonts w:ascii="Times New Roman" w:hAnsi="Times New Roman" w:cs="Times New Roman"/>
          <w:sz w:val="24"/>
          <w:szCs w:val="24"/>
        </w:rPr>
        <w:t xml:space="preserve">of Spain </w:t>
      </w:r>
      <w:r w:rsidRPr="00DC1318">
        <w:rPr>
          <w:rFonts w:ascii="Times New Roman" w:hAnsi="Times New Roman" w:cs="Times New Roman"/>
          <w:sz w:val="24"/>
          <w:szCs w:val="24"/>
        </w:rPr>
        <w:t>sparked a huge campaign by the Spanish to colonize and dominate the American continents.</w:t>
      </w:r>
      <w:r w:rsidR="004347C3">
        <w:rPr>
          <w:rStyle w:val="EndnoteReference"/>
          <w:rFonts w:ascii="Times New Roman" w:hAnsi="Times New Roman" w:cs="Times New Roman"/>
          <w:sz w:val="24"/>
          <w:szCs w:val="24"/>
        </w:rPr>
        <w:endnoteReference w:id="1"/>
      </w:r>
      <w:r w:rsidR="004347C3">
        <w:rPr>
          <w:rFonts w:ascii="Times New Roman" w:hAnsi="Times New Roman" w:cs="Times New Roman"/>
          <w:sz w:val="24"/>
          <w:szCs w:val="24"/>
        </w:rPr>
        <w:t xml:space="preserve"> </w:t>
      </w:r>
      <w:r w:rsidR="00F96548">
        <w:rPr>
          <w:rFonts w:ascii="Times New Roman" w:hAnsi="Times New Roman" w:cs="Times New Roman"/>
          <w:sz w:val="24"/>
          <w:szCs w:val="24"/>
        </w:rPr>
        <w:t>S</w:t>
      </w:r>
      <w:r w:rsidRPr="00DC1318">
        <w:rPr>
          <w:rFonts w:ascii="Times New Roman" w:hAnsi="Times New Roman" w:cs="Times New Roman"/>
          <w:sz w:val="24"/>
          <w:szCs w:val="24"/>
        </w:rPr>
        <w:t xml:space="preserve">ettlers and conquistadors descended on the New World, looking for their own personal fortune and disregarding the safety of the indigenous peoples of the area. </w:t>
      </w:r>
      <w:r w:rsidR="00F96548">
        <w:rPr>
          <w:rFonts w:ascii="Times New Roman" w:hAnsi="Times New Roman" w:cs="Times New Roman"/>
          <w:sz w:val="24"/>
          <w:szCs w:val="24"/>
        </w:rPr>
        <w:t>In the process</w:t>
      </w:r>
      <w:r w:rsidRPr="00DC1318">
        <w:rPr>
          <w:rFonts w:ascii="Times New Roman" w:hAnsi="Times New Roman" w:cs="Times New Roman"/>
          <w:sz w:val="24"/>
          <w:szCs w:val="24"/>
        </w:rPr>
        <w:t>,</w:t>
      </w:r>
      <w:r w:rsidR="00F96548">
        <w:rPr>
          <w:rFonts w:ascii="Times New Roman" w:hAnsi="Times New Roman" w:cs="Times New Roman"/>
          <w:sz w:val="24"/>
          <w:szCs w:val="24"/>
        </w:rPr>
        <w:t xml:space="preserve"> millions of</w:t>
      </w:r>
      <w:r w:rsidRPr="00DC1318">
        <w:rPr>
          <w:rFonts w:ascii="Times New Roman" w:hAnsi="Times New Roman" w:cs="Times New Roman"/>
          <w:sz w:val="24"/>
          <w:szCs w:val="24"/>
        </w:rPr>
        <w:t xml:space="preserve"> American Indians were impressed into slavery, driven off the land, or often simply killed. This treatment of Native Americans is symbolic of Spanish thought about the inhabitants of the New World – they were simply meant to serve. However, after many years of debate and iterative legislation, the S</w:t>
      </w:r>
      <w:r w:rsidR="00B91CD0" w:rsidRPr="00DC1318">
        <w:rPr>
          <w:rFonts w:ascii="Times New Roman" w:hAnsi="Times New Roman" w:cs="Times New Roman"/>
          <w:sz w:val="24"/>
          <w:szCs w:val="24"/>
        </w:rPr>
        <w:t>panish crown’s</w:t>
      </w:r>
      <w:r w:rsidRPr="00DC1318">
        <w:rPr>
          <w:rFonts w:ascii="Times New Roman" w:hAnsi="Times New Roman" w:cs="Times New Roman"/>
          <w:sz w:val="24"/>
          <w:szCs w:val="24"/>
        </w:rPr>
        <w:t xml:space="preserve"> attitudes towards the Indians had gradually evolved to become much more peaceful and tolerant.</w:t>
      </w:r>
    </w:p>
    <w:p w14:paraId="58551215" w14:textId="6DF4451E" w:rsidR="00B52BAD" w:rsidRPr="00DC1318" w:rsidRDefault="00B91CD0" w:rsidP="00252CA3">
      <w:pPr>
        <w:spacing w:after="0" w:line="480" w:lineRule="auto"/>
        <w:jc w:val="both"/>
        <w:rPr>
          <w:rFonts w:ascii="Times New Roman" w:hAnsi="Times New Roman" w:cs="Times New Roman"/>
          <w:sz w:val="24"/>
          <w:szCs w:val="24"/>
        </w:rPr>
      </w:pPr>
      <w:r w:rsidRPr="00DC1318">
        <w:rPr>
          <w:rFonts w:ascii="Times New Roman" w:hAnsi="Times New Roman" w:cs="Times New Roman"/>
          <w:sz w:val="24"/>
          <w:szCs w:val="24"/>
        </w:rPr>
        <w:tab/>
        <w:t xml:space="preserve">In the early years, when the first Spanish settlers began to arrive in the Americas, Spanish </w:t>
      </w:r>
      <w:r w:rsidR="00986890">
        <w:rPr>
          <w:rFonts w:ascii="Times New Roman" w:hAnsi="Times New Roman" w:cs="Times New Roman"/>
          <w:sz w:val="24"/>
          <w:szCs w:val="24"/>
        </w:rPr>
        <w:t xml:space="preserve">official </w:t>
      </w:r>
      <w:r w:rsidRPr="00DC1318">
        <w:rPr>
          <w:rFonts w:ascii="Times New Roman" w:hAnsi="Times New Roman" w:cs="Times New Roman"/>
          <w:sz w:val="24"/>
          <w:szCs w:val="24"/>
        </w:rPr>
        <w:t>policy was very strict and unforgiving. From</w:t>
      </w:r>
      <w:r w:rsidR="00986890">
        <w:rPr>
          <w:rFonts w:ascii="Times New Roman" w:hAnsi="Times New Roman" w:cs="Times New Roman"/>
          <w:sz w:val="24"/>
          <w:szCs w:val="24"/>
        </w:rPr>
        <w:t xml:space="preserve"> their</w:t>
      </w:r>
      <w:r w:rsidRPr="00DC1318">
        <w:rPr>
          <w:rFonts w:ascii="Times New Roman" w:hAnsi="Times New Roman" w:cs="Times New Roman"/>
          <w:sz w:val="24"/>
          <w:szCs w:val="24"/>
        </w:rPr>
        <w:t xml:space="preserve"> first meeting</w:t>
      </w:r>
      <w:r w:rsidR="00986890">
        <w:rPr>
          <w:rFonts w:ascii="Times New Roman" w:hAnsi="Times New Roman" w:cs="Times New Roman"/>
          <w:sz w:val="24"/>
          <w:szCs w:val="24"/>
        </w:rPr>
        <w:t xml:space="preserve"> with</w:t>
      </w:r>
      <w:r w:rsidRPr="00DC1318">
        <w:rPr>
          <w:rFonts w:ascii="Times New Roman" w:hAnsi="Times New Roman" w:cs="Times New Roman"/>
          <w:sz w:val="24"/>
          <w:szCs w:val="24"/>
        </w:rPr>
        <w:t xml:space="preserve"> the natives, the Spanish considered them inferior and deserving of their role as slaves. In Columbus’s words, “the people [of the Americas] are ingenious, and would be good servants.”</w:t>
      </w:r>
      <w:r w:rsidRPr="00DC1318">
        <w:rPr>
          <w:rStyle w:val="EndnoteReference"/>
          <w:rFonts w:ascii="Times New Roman" w:hAnsi="Times New Roman" w:cs="Times New Roman"/>
          <w:sz w:val="24"/>
          <w:szCs w:val="24"/>
        </w:rPr>
        <w:endnoteReference w:id="2"/>
      </w:r>
      <w:r w:rsidRPr="00DC1318">
        <w:rPr>
          <w:rFonts w:ascii="Times New Roman" w:hAnsi="Times New Roman" w:cs="Times New Roman"/>
          <w:sz w:val="24"/>
          <w:szCs w:val="24"/>
        </w:rPr>
        <w:t xml:space="preserve"> </w:t>
      </w:r>
      <w:r w:rsidR="008923FF" w:rsidRPr="00DC1318">
        <w:rPr>
          <w:rFonts w:ascii="Times New Roman" w:hAnsi="Times New Roman" w:cs="Times New Roman"/>
          <w:sz w:val="24"/>
          <w:szCs w:val="24"/>
        </w:rPr>
        <w:t>The Law of Burgos, the first piece of legislation which dictated how Indians were to be treated, declared in 1512 that natives were by nature “inclined to idleness and vice.”</w:t>
      </w:r>
      <w:r w:rsidR="008923FF" w:rsidRPr="00DC1318">
        <w:rPr>
          <w:rStyle w:val="EndnoteReference"/>
          <w:rFonts w:ascii="Times New Roman" w:hAnsi="Times New Roman" w:cs="Times New Roman"/>
          <w:sz w:val="24"/>
          <w:szCs w:val="24"/>
        </w:rPr>
        <w:endnoteReference w:id="3"/>
      </w:r>
      <w:r w:rsidR="008923FF" w:rsidRPr="00DC1318">
        <w:rPr>
          <w:rFonts w:ascii="Times New Roman" w:hAnsi="Times New Roman" w:cs="Times New Roman"/>
          <w:sz w:val="24"/>
          <w:szCs w:val="24"/>
        </w:rPr>
        <w:t xml:space="preserve"> The law gave Indians a few rights, but asserted that they should be watched closely. Native villages were to be destroyed, and their inhabitants forced into crowded communal housing built by their new masters.</w:t>
      </w:r>
      <w:r w:rsidR="008923FF" w:rsidRPr="00DC1318">
        <w:rPr>
          <w:rStyle w:val="EndnoteReference"/>
          <w:rFonts w:ascii="Times New Roman" w:hAnsi="Times New Roman" w:cs="Times New Roman"/>
          <w:sz w:val="24"/>
          <w:szCs w:val="24"/>
        </w:rPr>
        <w:endnoteReference w:id="4"/>
      </w:r>
      <w:r w:rsidR="008923FF" w:rsidRPr="00DC1318">
        <w:rPr>
          <w:rFonts w:ascii="Times New Roman" w:hAnsi="Times New Roman" w:cs="Times New Roman"/>
          <w:sz w:val="24"/>
          <w:szCs w:val="24"/>
        </w:rPr>
        <w:t xml:space="preserve"> Native Americans could be forced to mine gold for 5 months of the year – except for slaves, who could be used year-</w:t>
      </w:r>
      <w:r w:rsidR="008923FF" w:rsidRPr="00DC1318">
        <w:rPr>
          <w:rFonts w:ascii="Times New Roman" w:hAnsi="Times New Roman" w:cs="Times New Roman"/>
          <w:sz w:val="24"/>
          <w:szCs w:val="24"/>
        </w:rPr>
        <w:lastRenderedPageBreak/>
        <w:t>round.</w:t>
      </w:r>
      <w:r w:rsidR="008923FF" w:rsidRPr="00DC1318">
        <w:rPr>
          <w:rStyle w:val="EndnoteReference"/>
          <w:rFonts w:ascii="Times New Roman" w:hAnsi="Times New Roman" w:cs="Times New Roman"/>
          <w:sz w:val="24"/>
          <w:szCs w:val="24"/>
        </w:rPr>
        <w:endnoteReference w:id="5"/>
      </w:r>
      <w:r w:rsidR="008923FF" w:rsidRPr="00DC1318">
        <w:rPr>
          <w:rFonts w:ascii="Times New Roman" w:hAnsi="Times New Roman" w:cs="Times New Roman"/>
          <w:sz w:val="24"/>
          <w:szCs w:val="24"/>
        </w:rPr>
        <w:t xml:space="preserve"> And the law saw little enforcement - inspections of how the natives were treated would only occur every 2 years.</w:t>
      </w:r>
      <w:r w:rsidR="008923FF" w:rsidRPr="00DC1318">
        <w:rPr>
          <w:rStyle w:val="EndnoteReference"/>
          <w:rFonts w:ascii="Times New Roman" w:hAnsi="Times New Roman" w:cs="Times New Roman"/>
          <w:sz w:val="24"/>
          <w:szCs w:val="24"/>
        </w:rPr>
        <w:endnoteReference w:id="6"/>
      </w:r>
      <w:r w:rsidR="008923FF" w:rsidRPr="00DC1318">
        <w:rPr>
          <w:rFonts w:ascii="Times New Roman" w:hAnsi="Times New Roman" w:cs="Times New Roman"/>
          <w:sz w:val="24"/>
          <w:szCs w:val="24"/>
        </w:rPr>
        <w:t xml:space="preserve"> </w:t>
      </w:r>
    </w:p>
    <w:p w14:paraId="1E0FFAC3" w14:textId="787452E2" w:rsidR="00B91CD0" w:rsidRPr="00DC1318" w:rsidRDefault="008923FF" w:rsidP="00252CA3">
      <w:pPr>
        <w:spacing w:after="0" w:line="480" w:lineRule="auto"/>
        <w:ind w:firstLine="720"/>
        <w:jc w:val="both"/>
        <w:rPr>
          <w:rFonts w:ascii="Times New Roman" w:hAnsi="Times New Roman" w:cs="Times New Roman"/>
          <w:sz w:val="24"/>
          <w:szCs w:val="24"/>
        </w:rPr>
      </w:pPr>
      <w:r w:rsidRPr="00DC1318">
        <w:rPr>
          <w:rFonts w:ascii="Times New Roman" w:hAnsi="Times New Roman" w:cs="Times New Roman"/>
          <w:sz w:val="24"/>
          <w:szCs w:val="24"/>
        </w:rPr>
        <w:t xml:space="preserve">In addition to </w:t>
      </w:r>
      <w:r w:rsidR="00B52BAD" w:rsidRPr="00DC1318">
        <w:rPr>
          <w:rFonts w:ascii="Times New Roman" w:hAnsi="Times New Roman" w:cs="Times New Roman"/>
          <w:sz w:val="24"/>
          <w:szCs w:val="24"/>
        </w:rPr>
        <w:t xml:space="preserve">the Law of Burgos, The Requirement </w:t>
      </w:r>
      <w:r w:rsidRPr="00DC1318">
        <w:rPr>
          <w:rFonts w:ascii="Times New Roman" w:hAnsi="Times New Roman" w:cs="Times New Roman"/>
          <w:sz w:val="24"/>
          <w:szCs w:val="24"/>
        </w:rPr>
        <w:t>was drafted</w:t>
      </w:r>
      <w:r w:rsidR="00B52BAD" w:rsidRPr="00DC1318">
        <w:rPr>
          <w:rFonts w:ascii="Times New Roman" w:hAnsi="Times New Roman" w:cs="Times New Roman"/>
          <w:sz w:val="24"/>
          <w:szCs w:val="24"/>
        </w:rPr>
        <w:t xml:space="preserve"> a year later in 1513</w:t>
      </w:r>
      <w:r w:rsidRPr="00DC1318">
        <w:rPr>
          <w:rFonts w:ascii="Times New Roman" w:hAnsi="Times New Roman" w:cs="Times New Roman"/>
          <w:sz w:val="24"/>
          <w:szCs w:val="24"/>
        </w:rPr>
        <w:t xml:space="preserve"> to establish a policy for the conquering of new territory. The Requirement was intended to be read before Spanish entrance into new territory, and declared that Indians must accept Christianity and Spanish rule or “we [the Spanish] shall forcibly enter into your country and shall make war against you in all ways and manners that we can”, including the enslavement and killing of women and children.</w:t>
      </w:r>
      <w:r w:rsidRPr="00DC1318">
        <w:rPr>
          <w:rStyle w:val="EndnoteReference"/>
          <w:rFonts w:ascii="Times New Roman" w:hAnsi="Times New Roman" w:cs="Times New Roman"/>
          <w:sz w:val="24"/>
          <w:szCs w:val="24"/>
        </w:rPr>
        <w:endnoteReference w:id="7"/>
      </w:r>
      <w:r w:rsidRPr="00DC1318">
        <w:rPr>
          <w:rFonts w:ascii="Times New Roman" w:hAnsi="Times New Roman" w:cs="Times New Roman"/>
          <w:sz w:val="24"/>
          <w:szCs w:val="24"/>
        </w:rPr>
        <w:t xml:space="preserve"> </w:t>
      </w:r>
      <w:r w:rsidR="00DB6573">
        <w:rPr>
          <w:rFonts w:ascii="Times New Roman" w:hAnsi="Times New Roman" w:cs="Times New Roman"/>
          <w:sz w:val="24"/>
          <w:szCs w:val="24"/>
        </w:rPr>
        <w:t>The</w:t>
      </w:r>
      <w:r w:rsidRPr="00DC1318">
        <w:rPr>
          <w:rFonts w:ascii="Times New Roman" w:hAnsi="Times New Roman" w:cs="Times New Roman"/>
          <w:sz w:val="24"/>
          <w:szCs w:val="24"/>
        </w:rPr>
        <w:t xml:space="preserve"> </w:t>
      </w:r>
      <w:r w:rsidR="00DB6573">
        <w:rPr>
          <w:rFonts w:ascii="Times New Roman" w:hAnsi="Times New Roman" w:cs="Times New Roman"/>
          <w:sz w:val="24"/>
          <w:szCs w:val="24"/>
        </w:rPr>
        <w:t>R</w:t>
      </w:r>
      <w:r w:rsidRPr="00DC1318">
        <w:rPr>
          <w:rFonts w:ascii="Times New Roman" w:hAnsi="Times New Roman" w:cs="Times New Roman"/>
          <w:sz w:val="24"/>
          <w:szCs w:val="24"/>
        </w:rPr>
        <w:t xml:space="preserve">equirement was often read in private where the Indians could not hear; </w:t>
      </w:r>
      <w:r w:rsidR="002F1159" w:rsidRPr="00DC1318">
        <w:rPr>
          <w:rFonts w:ascii="Times New Roman" w:hAnsi="Times New Roman" w:cs="Times New Roman"/>
          <w:sz w:val="24"/>
          <w:szCs w:val="24"/>
        </w:rPr>
        <w:t>even when formally presented it made</w:t>
      </w:r>
      <w:r w:rsidRPr="00DC1318">
        <w:rPr>
          <w:rFonts w:ascii="Times New Roman" w:hAnsi="Times New Roman" w:cs="Times New Roman"/>
          <w:sz w:val="24"/>
          <w:szCs w:val="24"/>
        </w:rPr>
        <w:t xml:space="preserve"> little difference as the natives did not understand Spanish.</w:t>
      </w:r>
      <w:r w:rsidRPr="00DC1318">
        <w:rPr>
          <w:rStyle w:val="EndnoteReference"/>
          <w:rFonts w:ascii="Times New Roman" w:hAnsi="Times New Roman" w:cs="Times New Roman"/>
          <w:sz w:val="24"/>
          <w:szCs w:val="24"/>
        </w:rPr>
        <w:endnoteReference w:id="8"/>
      </w:r>
      <w:r w:rsidR="00E545FB" w:rsidRPr="00DC1318">
        <w:rPr>
          <w:rFonts w:ascii="Times New Roman" w:hAnsi="Times New Roman" w:cs="Times New Roman"/>
          <w:sz w:val="24"/>
          <w:szCs w:val="24"/>
        </w:rPr>
        <w:t xml:space="preserve"> This early policy towards the natives shows that the Spaniards believed that it was their right to dominate these peoples, and force them into their service and culture.</w:t>
      </w:r>
    </w:p>
    <w:p w14:paraId="074C5B2F" w14:textId="077E2AF2" w:rsidR="00EF3262" w:rsidRPr="00DC1318" w:rsidRDefault="00EF3262" w:rsidP="00252CA3">
      <w:pPr>
        <w:spacing w:after="0" w:line="480" w:lineRule="auto"/>
        <w:jc w:val="both"/>
        <w:rPr>
          <w:rFonts w:ascii="Times New Roman" w:hAnsi="Times New Roman" w:cs="Times New Roman"/>
          <w:sz w:val="24"/>
          <w:szCs w:val="24"/>
        </w:rPr>
      </w:pPr>
      <w:r w:rsidRPr="00DC1318">
        <w:rPr>
          <w:rFonts w:ascii="Times New Roman" w:hAnsi="Times New Roman" w:cs="Times New Roman"/>
          <w:sz w:val="24"/>
          <w:szCs w:val="24"/>
        </w:rPr>
        <w:t xml:space="preserve"> </w:t>
      </w:r>
      <w:r w:rsidR="00A03D50" w:rsidRPr="00DC1318">
        <w:rPr>
          <w:rFonts w:ascii="Times New Roman" w:hAnsi="Times New Roman" w:cs="Times New Roman"/>
          <w:sz w:val="24"/>
          <w:szCs w:val="24"/>
        </w:rPr>
        <w:tab/>
        <w:t>Though these early laws were very unfavorable to the Native Americans, later legislation gave them more rights and protections. The New Laws, enacted in 1542</w:t>
      </w:r>
      <w:r w:rsidR="006C66A4">
        <w:rPr>
          <w:rFonts w:ascii="Times New Roman" w:hAnsi="Times New Roman" w:cs="Times New Roman"/>
          <w:sz w:val="24"/>
          <w:szCs w:val="24"/>
        </w:rPr>
        <w:t>,</w:t>
      </w:r>
      <w:r w:rsidR="00A03D50" w:rsidRPr="00DC1318">
        <w:rPr>
          <w:rFonts w:ascii="Times New Roman" w:hAnsi="Times New Roman" w:cs="Times New Roman"/>
          <w:sz w:val="24"/>
          <w:szCs w:val="24"/>
        </w:rPr>
        <w:t xml:space="preserve"> show the clear progression in the crown’s thinking about Indians. The </w:t>
      </w:r>
      <w:r w:rsidR="006C66A4">
        <w:rPr>
          <w:rFonts w:ascii="Times New Roman" w:hAnsi="Times New Roman" w:cs="Times New Roman"/>
          <w:sz w:val="24"/>
          <w:szCs w:val="24"/>
        </w:rPr>
        <w:t>L</w:t>
      </w:r>
      <w:r w:rsidR="00A03D50" w:rsidRPr="00DC1318">
        <w:rPr>
          <w:rFonts w:ascii="Times New Roman" w:hAnsi="Times New Roman" w:cs="Times New Roman"/>
          <w:sz w:val="24"/>
          <w:szCs w:val="24"/>
        </w:rPr>
        <w:t>aws abolished Indian slavery, making all Indians subjects to the Spanish crown, just like the Spaniards themselves were.</w:t>
      </w:r>
      <w:r w:rsidR="00A03D50" w:rsidRPr="00DC1318">
        <w:rPr>
          <w:rStyle w:val="EndnoteReference"/>
          <w:rFonts w:ascii="Times New Roman" w:hAnsi="Times New Roman" w:cs="Times New Roman"/>
          <w:sz w:val="24"/>
          <w:szCs w:val="24"/>
        </w:rPr>
        <w:endnoteReference w:id="9"/>
      </w:r>
      <w:r w:rsidR="00CC5BA6" w:rsidRPr="00DC1318">
        <w:rPr>
          <w:rFonts w:ascii="Times New Roman" w:hAnsi="Times New Roman" w:cs="Times New Roman"/>
          <w:sz w:val="24"/>
          <w:szCs w:val="24"/>
        </w:rPr>
        <w:t xml:space="preserve"> Forcing Indians to work in pearl fisheries was specifically banned, and these fisheries would be required to shut down if they could not be operated safely</w:t>
      </w:r>
      <w:r w:rsidR="00CC5BA6" w:rsidRPr="00DC1318">
        <w:rPr>
          <w:rStyle w:val="EndnoteReference"/>
          <w:rFonts w:ascii="Times New Roman" w:hAnsi="Times New Roman" w:cs="Times New Roman"/>
          <w:sz w:val="24"/>
          <w:szCs w:val="24"/>
        </w:rPr>
        <w:endnoteReference w:id="10"/>
      </w:r>
      <w:r w:rsidR="00CC5BA6" w:rsidRPr="00DC1318">
        <w:rPr>
          <w:rFonts w:ascii="Times New Roman" w:hAnsi="Times New Roman" w:cs="Times New Roman"/>
          <w:sz w:val="24"/>
          <w:szCs w:val="24"/>
        </w:rPr>
        <w:t xml:space="preserve"> – a </w:t>
      </w:r>
      <w:r w:rsidR="006A1023">
        <w:rPr>
          <w:rFonts w:ascii="Times New Roman" w:hAnsi="Times New Roman" w:cs="Times New Roman"/>
          <w:sz w:val="24"/>
          <w:szCs w:val="24"/>
        </w:rPr>
        <w:t xml:space="preserve">huge difference </w:t>
      </w:r>
      <w:r w:rsidR="00CC5BA6" w:rsidRPr="00DC1318">
        <w:rPr>
          <w:rFonts w:ascii="Times New Roman" w:hAnsi="Times New Roman" w:cs="Times New Roman"/>
          <w:sz w:val="24"/>
          <w:szCs w:val="24"/>
        </w:rPr>
        <w:t xml:space="preserve">compared to the forced labor in gold mines that the Law of Burgos allowed. Spanish officials, who previously would put Indians to labor whenever it profited them, </w:t>
      </w:r>
      <w:r w:rsidR="006A1023">
        <w:rPr>
          <w:rFonts w:ascii="Times New Roman" w:hAnsi="Times New Roman" w:cs="Times New Roman"/>
          <w:sz w:val="24"/>
          <w:szCs w:val="24"/>
        </w:rPr>
        <w:t xml:space="preserve">were willing to </w:t>
      </w:r>
      <w:r w:rsidR="00CC5BA6" w:rsidRPr="00DC1318">
        <w:rPr>
          <w:rFonts w:ascii="Times New Roman" w:hAnsi="Times New Roman" w:cs="Times New Roman"/>
          <w:sz w:val="24"/>
          <w:szCs w:val="24"/>
        </w:rPr>
        <w:t>shut down an entire industry to preserve their welfare. Though the New Laws demonstrate the softening of official laws about Indians, in practice they were met with fierce resistance from Spanish settlers and soldiers.</w:t>
      </w:r>
      <w:r w:rsidR="00CC5BA6" w:rsidRPr="00DC1318">
        <w:rPr>
          <w:rStyle w:val="EndnoteReference"/>
          <w:rFonts w:ascii="Times New Roman" w:hAnsi="Times New Roman" w:cs="Times New Roman"/>
          <w:sz w:val="24"/>
          <w:szCs w:val="24"/>
        </w:rPr>
        <w:endnoteReference w:id="11"/>
      </w:r>
      <w:r w:rsidR="00CC5BA6" w:rsidRPr="00DC1318">
        <w:rPr>
          <w:rFonts w:ascii="Times New Roman" w:hAnsi="Times New Roman" w:cs="Times New Roman"/>
          <w:sz w:val="24"/>
          <w:szCs w:val="24"/>
        </w:rPr>
        <w:t xml:space="preserve"> Nevertheless, they show how the crown’s opinion had shifted, if not the common people</w:t>
      </w:r>
      <w:r w:rsidR="008D516C">
        <w:rPr>
          <w:rFonts w:ascii="Times New Roman" w:hAnsi="Times New Roman" w:cs="Times New Roman"/>
          <w:sz w:val="24"/>
          <w:szCs w:val="24"/>
        </w:rPr>
        <w:t>’s</w:t>
      </w:r>
      <w:r w:rsidR="00CC5BA6" w:rsidRPr="00DC1318">
        <w:rPr>
          <w:rFonts w:ascii="Times New Roman" w:hAnsi="Times New Roman" w:cs="Times New Roman"/>
          <w:sz w:val="24"/>
          <w:szCs w:val="24"/>
        </w:rPr>
        <w:t>.</w:t>
      </w:r>
    </w:p>
    <w:p w14:paraId="2B3218AC" w14:textId="0AF4F7B6" w:rsidR="00DC1318" w:rsidRDefault="00DC1318" w:rsidP="00252CA3">
      <w:pPr>
        <w:spacing w:after="0" w:line="480" w:lineRule="auto"/>
        <w:jc w:val="both"/>
        <w:rPr>
          <w:rFonts w:ascii="Times New Roman" w:hAnsi="Times New Roman" w:cs="Times New Roman"/>
          <w:sz w:val="24"/>
          <w:szCs w:val="24"/>
        </w:rPr>
      </w:pPr>
      <w:r w:rsidRPr="00DC1318">
        <w:rPr>
          <w:rFonts w:ascii="Times New Roman" w:hAnsi="Times New Roman" w:cs="Times New Roman"/>
          <w:sz w:val="24"/>
          <w:szCs w:val="24"/>
        </w:rPr>
        <w:tab/>
        <w:t>In 1550, another sign of a shift in the crown’s values took the form of a debate between a philosopher, Juan Gines de Sepulveda, and a Dominican friar, Bartolome de Las Casas</w:t>
      </w:r>
      <w:r w:rsidR="00492416">
        <w:rPr>
          <w:rFonts w:ascii="Times New Roman" w:hAnsi="Times New Roman" w:cs="Times New Roman"/>
          <w:sz w:val="24"/>
          <w:szCs w:val="24"/>
        </w:rPr>
        <w:t xml:space="preserve">, which was </w:t>
      </w:r>
      <w:r w:rsidR="00492416">
        <w:rPr>
          <w:rFonts w:ascii="Times New Roman" w:hAnsi="Times New Roman" w:cs="Times New Roman"/>
          <w:sz w:val="24"/>
          <w:szCs w:val="24"/>
        </w:rPr>
        <w:lastRenderedPageBreak/>
        <w:t>organized by Emperor Charles V</w:t>
      </w:r>
      <w:r w:rsidRPr="00DC1318">
        <w:rPr>
          <w:rFonts w:ascii="Times New Roman" w:hAnsi="Times New Roman" w:cs="Times New Roman"/>
          <w:sz w:val="24"/>
          <w:szCs w:val="24"/>
        </w:rPr>
        <w:t>.</w:t>
      </w:r>
      <w:r w:rsidRPr="00DC1318">
        <w:rPr>
          <w:rStyle w:val="EndnoteReference"/>
          <w:rFonts w:ascii="Times New Roman" w:hAnsi="Times New Roman" w:cs="Times New Roman"/>
          <w:sz w:val="24"/>
          <w:szCs w:val="24"/>
        </w:rPr>
        <w:endnoteReference w:id="12"/>
      </w:r>
      <w:r w:rsidRPr="00DC1318">
        <w:rPr>
          <w:rFonts w:ascii="Times New Roman" w:hAnsi="Times New Roman" w:cs="Times New Roman"/>
          <w:sz w:val="24"/>
          <w:szCs w:val="24"/>
        </w:rPr>
        <w:t xml:space="preserve"> </w:t>
      </w:r>
      <w:r>
        <w:rPr>
          <w:rFonts w:ascii="Times New Roman" w:hAnsi="Times New Roman" w:cs="Times New Roman"/>
          <w:sz w:val="24"/>
          <w:szCs w:val="24"/>
        </w:rPr>
        <w:t>Sepulveda argued that the native peoples were inherently inferior</w:t>
      </w:r>
      <w:r w:rsidR="00492416">
        <w:rPr>
          <w:rFonts w:ascii="Times New Roman" w:hAnsi="Times New Roman" w:cs="Times New Roman"/>
          <w:sz w:val="24"/>
          <w:szCs w:val="24"/>
        </w:rPr>
        <w:t>, and thus deserving of the war and enslavement imposed on them by the Spanish</w:t>
      </w:r>
      <w:r>
        <w:rPr>
          <w:rFonts w:ascii="Times New Roman" w:hAnsi="Times New Roman" w:cs="Times New Roman"/>
          <w:sz w:val="24"/>
          <w:szCs w:val="24"/>
        </w:rPr>
        <w:t>. “Those who surpass the rest in prudence and talent, although not in physical strength, are by nature the master,”</w:t>
      </w:r>
      <w:r w:rsidR="00492416">
        <w:rPr>
          <w:rStyle w:val="EndnoteReference"/>
          <w:rFonts w:ascii="Times New Roman" w:hAnsi="Times New Roman" w:cs="Times New Roman"/>
          <w:sz w:val="24"/>
          <w:szCs w:val="24"/>
        </w:rPr>
        <w:endnoteReference w:id="13"/>
      </w:r>
      <w:r>
        <w:rPr>
          <w:rFonts w:ascii="Times New Roman" w:hAnsi="Times New Roman" w:cs="Times New Roman"/>
          <w:sz w:val="24"/>
          <w:szCs w:val="24"/>
        </w:rPr>
        <w:t xml:space="preserve"> he argued.</w:t>
      </w:r>
      <w:r w:rsidR="00492416">
        <w:rPr>
          <w:rFonts w:ascii="Times New Roman" w:hAnsi="Times New Roman" w:cs="Times New Roman"/>
          <w:sz w:val="24"/>
          <w:szCs w:val="24"/>
        </w:rPr>
        <w:t xml:space="preserve"> Las Casas, however, argued that the Indians had been horribly mistreated by the Spanish. In his piece </w:t>
      </w:r>
      <w:r w:rsidR="00492416">
        <w:rPr>
          <w:rFonts w:ascii="Times New Roman" w:hAnsi="Times New Roman" w:cs="Times New Roman"/>
          <w:i/>
          <w:sz w:val="24"/>
          <w:szCs w:val="24"/>
        </w:rPr>
        <w:t>A Short Account of the Destruction of the Indies</w:t>
      </w:r>
      <w:r w:rsidR="00492416">
        <w:rPr>
          <w:rFonts w:ascii="Times New Roman" w:hAnsi="Times New Roman" w:cs="Times New Roman"/>
          <w:sz w:val="24"/>
          <w:szCs w:val="24"/>
        </w:rPr>
        <w:t>, Las Casas criticizes Spanish conduct in the New World on two fronts: that they have waged an unjust, bloody, and indiscriminate war against the Indians, and that they have violently suppressed any dissent.</w:t>
      </w:r>
      <w:r w:rsidR="00492416">
        <w:rPr>
          <w:rStyle w:val="EndnoteReference"/>
          <w:rFonts w:ascii="Times New Roman" w:hAnsi="Times New Roman" w:cs="Times New Roman"/>
          <w:sz w:val="24"/>
          <w:szCs w:val="24"/>
        </w:rPr>
        <w:endnoteReference w:id="14"/>
      </w:r>
      <w:r w:rsidR="00492416">
        <w:rPr>
          <w:rFonts w:ascii="Times New Roman" w:hAnsi="Times New Roman" w:cs="Times New Roman"/>
          <w:sz w:val="24"/>
          <w:szCs w:val="24"/>
        </w:rPr>
        <w:t xml:space="preserve"> According to Las Casas, it was primarily greed which caused these abuses to happen.</w:t>
      </w:r>
      <w:r w:rsidR="00492416">
        <w:rPr>
          <w:rStyle w:val="EndnoteReference"/>
          <w:rFonts w:ascii="Times New Roman" w:hAnsi="Times New Roman" w:cs="Times New Roman"/>
          <w:sz w:val="24"/>
          <w:szCs w:val="24"/>
        </w:rPr>
        <w:endnoteReference w:id="15"/>
      </w:r>
      <w:r w:rsidR="00492416">
        <w:rPr>
          <w:rFonts w:ascii="Times New Roman" w:hAnsi="Times New Roman" w:cs="Times New Roman"/>
          <w:sz w:val="24"/>
          <w:szCs w:val="24"/>
        </w:rPr>
        <w:t xml:space="preserve"> That such a debate was allowed to occur, and in fact was called by the Emperor in order to inform his official policy, shows a new openness about American policy that was not present in 1512.</w:t>
      </w:r>
    </w:p>
    <w:p w14:paraId="635B53C1" w14:textId="5D2C8E4B" w:rsidR="00FF4800" w:rsidRPr="00DC1318" w:rsidRDefault="00FF4800" w:rsidP="00252CA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Finally, in 1573, the Requirement was officially discarded, and replaced with the Royal Ordinances on Pacification as the official protocol for the discovery of new lands and peoples.</w:t>
      </w:r>
      <w:r>
        <w:rPr>
          <w:rStyle w:val="EndnoteReference"/>
          <w:rFonts w:ascii="Times New Roman" w:hAnsi="Times New Roman" w:cs="Times New Roman"/>
          <w:sz w:val="24"/>
          <w:szCs w:val="24"/>
        </w:rPr>
        <w:endnoteReference w:id="16"/>
      </w:r>
      <w:r>
        <w:rPr>
          <w:rFonts w:ascii="Times New Roman" w:hAnsi="Times New Roman" w:cs="Times New Roman"/>
          <w:sz w:val="24"/>
          <w:szCs w:val="24"/>
        </w:rPr>
        <w:t xml:space="preserve"> The use of the term “conquest” was replaced with “discovery”. Now, instead of forcing natives to accept Catholicism and Spanish rule, they were meant to be converted and convinced peacefully.</w:t>
      </w:r>
      <w:r>
        <w:rPr>
          <w:rStyle w:val="EndnoteReference"/>
          <w:rFonts w:ascii="Times New Roman" w:hAnsi="Times New Roman" w:cs="Times New Roman"/>
          <w:sz w:val="24"/>
          <w:szCs w:val="24"/>
        </w:rPr>
        <w:endnoteReference w:id="17"/>
      </w:r>
      <w:r>
        <w:rPr>
          <w:rFonts w:ascii="Times New Roman" w:hAnsi="Times New Roman" w:cs="Times New Roman"/>
          <w:sz w:val="24"/>
          <w:szCs w:val="24"/>
        </w:rPr>
        <w:t xml:space="preserve"> The law states, “By these and other means are the Indians to be pacified and indoctrinated, but in no way are they to be harmed, for all we seek is their welfare and their conversion.”</w:t>
      </w:r>
      <w:r>
        <w:rPr>
          <w:rStyle w:val="EndnoteReference"/>
          <w:rFonts w:ascii="Times New Roman" w:hAnsi="Times New Roman" w:cs="Times New Roman"/>
          <w:sz w:val="24"/>
          <w:szCs w:val="24"/>
        </w:rPr>
        <w:endnoteReference w:id="18"/>
      </w:r>
      <w:r>
        <w:rPr>
          <w:rFonts w:ascii="Times New Roman" w:hAnsi="Times New Roman" w:cs="Times New Roman"/>
          <w:sz w:val="24"/>
          <w:szCs w:val="24"/>
        </w:rPr>
        <w:t xml:space="preserve"> In many ways, the Royal Ordinances are the culmination of nearly a century of evolution. From </w:t>
      </w:r>
      <w:r w:rsidR="009E2986">
        <w:rPr>
          <w:rFonts w:ascii="Times New Roman" w:hAnsi="Times New Roman" w:cs="Times New Roman"/>
          <w:sz w:val="24"/>
          <w:szCs w:val="24"/>
        </w:rPr>
        <w:t xml:space="preserve">its callous beginning with the Laws of Burgos, Spanish legislation on the treatment of Indians evolved into something much more peaceful, owing to the influence of figures such as </w:t>
      </w:r>
      <w:r w:rsidR="009E2986" w:rsidRPr="00DC1318">
        <w:rPr>
          <w:rFonts w:ascii="Times New Roman" w:hAnsi="Times New Roman" w:cs="Times New Roman"/>
          <w:sz w:val="24"/>
          <w:szCs w:val="24"/>
        </w:rPr>
        <w:t>Bartolome de Las Casas</w:t>
      </w:r>
      <w:r w:rsidR="009E2986">
        <w:rPr>
          <w:rFonts w:ascii="Times New Roman" w:hAnsi="Times New Roman" w:cs="Times New Roman"/>
          <w:sz w:val="24"/>
          <w:szCs w:val="24"/>
        </w:rPr>
        <w:t xml:space="preserve">. Though in practice the laws’ enforcement was difficult, their existence shows how the Spanish crown was convinced to </w:t>
      </w:r>
      <w:r w:rsidR="00D225FF">
        <w:rPr>
          <w:rFonts w:ascii="Times New Roman" w:hAnsi="Times New Roman" w:cs="Times New Roman"/>
          <w:sz w:val="24"/>
          <w:szCs w:val="24"/>
        </w:rPr>
        <w:t>oppose</w:t>
      </w:r>
      <w:bookmarkStart w:id="0" w:name="_GoBack"/>
      <w:bookmarkEnd w:id="0"/>
      <w:r w:rsidR="009E2986">
        <w:rPr>
          <w:rFonts w:ascii="Times New Roman" w:hAnsi="Times New Roman" w:cs="Times New Roman"/>
          <w:sz w:val="24"/>
          <w:szCs w:val="24"/>
        </w:rPr>
        <w:t xml:space="preserve"> the murder and destruction brought upon America’s natives. </w:t>
      </w:r>
      <w:r w:rsidR="00644B6D">
        <w:rPr>
          <w:rFonts w:ascii="Times New Roman" w:hAnsi="Times New Roman" w:cs="Times New Roman"/>
          <w:sz w:val="24"/>
          <w:szCs w:val="24"/>
        </w:rPr>
        <w:t>Spanish thinking and legislation about the American Indians underwent an evolution towards the better during the 16</w:t>
      </w:r>
      <w:r w:rsidR="00644B6D" w:rsidRPr="00644B6D">
        <w:rPr>
          <w:rFonts w:ascii="Times New Roman" w:hAnsi="Times New Roman" w:cs="Times New Roman"/>
          <w:sz w:val="24"/>
          <w:szCs w:val="24"/>
          <w:vertAlign w:val="superscript"/>
        </w:rPr>
        <w:t>th</w:t>
      </w:r>
      <w:r w:rsidR="00644B6D">
        <w:rPr>
          <w:rFonts w:ascii="Times New Roman" w:hAnsi="Times New Roman" w:cs="Times New Roman"/>
          <w:sz w:val="24"/>
          <w:szCs w:val="24"/>
        </w:rPr>
        <w:t xml:space="preserve"> century.</w:t>
      </w:r>
    </w:p>
    <w:sectPr w:rsidR="00FF4800" w:rsidRPr="00DC1318" w:rsidSect="00AF6D47">
      <w:footerReference w:type="default" r:id="rId7"/>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1E15C" w14:textId="77777777" w:rsidR="00F93289" w:rsidRDefault="00F93289" w:rsidP="00F93289">
      <w:pPr>
        <w:spacing w:after="0" w:line="240" w:lineRule="auto"/>
      </w:pPr>
      <w:r>
        <w:separator/>
      </w:r>
    </w:p>
  </w:endnote>
  <w:endnote w:type="continuationSeparator" w:id="0">
    <w:p w14:paraId="7F5D062B" w14:textId="77777777" w:rsidR="00F93289" w:rsidRDefault="00F93289" w:rsidP="00F93289">
      <w:pPr>
        <w:spacing w:after="0" w:line="240" w:lineRule="auto"/>
      </w:pPr>
      <w:r>
        <w:continuationSeparator/>
      </w:r>
    </w:p>
  </w:endnote>
  <w:endnote w:id="1">
    <w:p w14:paraId="3BA68187" w14:textId="7E9B6A2C" w:rsidR="004347C3" w:rsidRPr="002146D2" w:rsidRDefault="004347C3" w:rsidP="004347C3">
      <w:pPr>
        <w:pStyle w:val="EndnoteText"/>
        <w:rPr>
          <w:rFonts w:ascii="Times New Roman" w:hAnsi="Times New Roman" w:cs="Times New Roman"/>
          <w:sz w:val="24"/>
          <w:szCs w:val="24"/>
        </w:rPr>
      </w:pPr>
      <w:r w:rsidRPr="002146D2">
        <w:rPr>
          <w:rStyle w:val="EndnoteReference"/>
          <w:rFonts w:ascii="Times New Roman" w:hAnsi="Times New Roman" w:cs="Times New Roman"/>
          <w:sz w:val="24"/>
          <w:szCs w:val="24"/>
        </w:rPr>
        <w:endnoteRef/>
      </w:r>
      <w:r w:rsidRPr="002146D2">
        <w:rPr>
          <w:rFonts w:ascii="Times New Roman" w:hAnsi="Times New Roman" w:cs="Times New Roman"/>
          <w:sz w:val="24"/>
          <w:szCs w:val="24"/>
        </w:rPr>
        <w:t xml:space="preserve"> </w:t>
      </w:r>
      <w:r w:rsidR="00BE3C35" w:rsidRPr="002146D2">
        <w:rPr>
          <w:rFonts w:ascii="Times New Roman" w:hAnsi="Times New Roman" w:cs="Times New Roman"/>
          <w:sz w:val="24"/>
          <w:szCs w:val="24"/>
        </w:rPr>
        <w:t>Ricky Law, lecture,</w:t>
      </w:r>
      <w:r w:rsidRPr="002146D2">
        <w:rPr>
          <w:rFonts w:ascii="Times New Roman" w:hAnsi="Times New Roman" w:cs="Times New Roman"/>
          <w:sz w:val="24"/>
          <w:szCs w:val="24"/>
        </w:rPr>
        <w:t xml:space="preserve"> </w:t>
      </w:r>
      <w:r w:rsidR="00BE3C35" w:rsidRPr="002146D2">
        <w:rPr>
          <w:rFonts w:ascii="Times New Roman" w:hAnsi="Times New Roman" w:cs="Times New Roman"/>
          <w:sz w:val="24"/>
          <w:szCs w:val="24"/>
        </w:rPr>
        <w:t>22 January 2014</w:t>
      </w:r>
    </w:p>
  </w:endnote>
  <w:endnote w:id="2">
    <w:p w14:paraId="05184EC6" w14:textId="67DE7596" w:rsidR="00B91CD0" w:rsidRPr="002146D2" w:rsidRDefault="00B91CD0">
      <w:pPr>
        <w:pStyle w:val="EndnoteText"/>
        <w:rPr>
          <w:rFonts w:ascii="Times New Roman" w:hAnsi="Times New Roman" w:cs="Times New Roman"/>
          <w:sz w:val="24"/>
          <w:szCs w:val="24"/>
        </w:rPr>
      </w:pPr>
      <w:r w:rsidRPr="002146D2">
        <w:rPr>
          <w:rStyle w:val="EndnoteReference"/>
          <w:rFonts w:ascii="Times New Roman" w:hAnsi="Times New Roman" w:cs="Times New Roman"/>
          <w:sz w:val="24"/>
          <w:szCs w:val="24"/>
        </w:rPr>
        <w:endnoteRef/>
      </w:r>
      <w:r w:rsidRPr="002146D2">
        <w:rPr>
          <w:rFonts w:ascii="Times New Roman" w:hAnsi="Times New Roman" w:cs="Times New Roman"/>
          <w:sz w:val="24"/>
          <w:szCs w:val="24"/>
        </w:rPr>
        <w:t xml:space="preserve"> </w:t>
      </w:r>
      <w:r w:rsidR="00BE3C35" w:rsidRPr="002146D2">
        <w:rPr>
          <w:rFonts w:ascii="Times New Roman" w:hAnsi="Times New Roman" w:cs="Times New Roman"/>
          <w:sz w:val="24"/>
          <w:szCs w:val="24"/>
        </w:rPr>
        <w:t xml:space="preserve">Benjamin Keen, ed., </w:t>
      </w:r>
      <w:r w:rsidR="00BE3C35" w:rsidRPr="002146D2">
        <w:rPr>
          <w:rFonts w:ascii="Times New Roman" w:hAnsi="Times New Roman" w:cs="Times New Roman"/>
          <w:i/>
          <w:iCs/>
          <w:sz w:val="24"/>
          <w:szCs w:val="24"/>
        </w:rPr>
        <w:t xml:space="preserve">Readings in Latin-American Civilization: 1492 to the Present </w:t>
      </w:r>
      <w:r w:rsidR="00BE3C35" w:rsidRPr="002146D2">
        <w:rPr>
          <w:rFonts w:ascii="Times New Roman" w:hAnsi="Times New Roman" w:cs="Times New Roman"/>
          <w:sz w:val="24"/>
          <w:szCs w:val="24"/>
        </w:rPr>
        <w:t xml:space="preserve">(Boston: Houghton Mifflin, 1967), </w:t>
      </w:r>
      <w:r w:rsidR="00BE3C35" w:rsidRPr="002146D2">
        <w:rPr>
          <w:rFonts w:ascii="Times New Roman" w:hAnsi="Times New Roman" w:cs="Times New Roman"/>
          <w:sz w:val="24"/>
          <w:szCs w:val="24"/>
        </w:rPr>
        <w:t>52</w:t>
      </w:r>
      <w:r w:rsidR="00BE3C35" w:rsidRPr="002146D2">
        <w:rPr>
          <w:rFonts w:ascii="Times New Roman" w:hAnsi="Times New Roman" w:cs="Times New Roman"/>
          <w:sz w:val="24"/>
          <w:szCs w:val="24"/>
        </w:rPr>
        <w:t>.</w:t>
      </w:r>
    </w:p>
  </w:endnote>
  <w:endnote w:id="3">
    <w:p w14:paraId="682EEED8" w14:textId="40BF0F49" w:rsidR="008923FF" w:rsidRPr="002146D2" w:rsidRDefault="008923FF">
      <w:pPr>
        <w:pStyle w:val="EndnoteText"/>
        <w:rPr>
          <w:rFonts w:ascii="Times New Roman" w:hAnsi="Times New Roman" w:cs="Times New Roman"/>
          <w:sz w:val="24"/>
          <w:szCs w:val="24"/>
        </w:rPr>
      </w:pPr>
      <w:r w:rsidRPr="002146D2">
        <w:rPr>
          <w:rStyle w:val="EndnoteReference"/>
          <w:rFonts w:ascii="Times New Roman" w:hAnsi="Times New Roman" w:cs="Times New Roman"/>
          <w:sz w:val="24"/>
          <w:szCs w:val="24"/>
        </w:rPr>
        <w:endnoteRef/>
      </w:r>
      <w:r w:rsidRPr="002146D2">
        <w:rPr>
          <w:rFonts w:ascii="Times New Roman" w:hAnsi="Times New Roman" w:cs="Times New Roman"/>
          <w:sz w:val="24"/>
          <w:szCs w:val="24"/>
        </w:rPr>
        <w:t xml:space="preserve"> </w:t>
      </w:r>
      <w:r w:rsidR="00BE3C35" w:rsidRPr="002146D2">
        <w:rPr>
          <w:rFonts w:ascii="Times New Roman" w:hAnsi="Times New Roman" w:cs="Times New Roman"/>
          <w:sz w:val="24"/>
          <w:szCs w:val="24"/>
        </w:rPr>
        <w:t xml:space="preserve">Lewis Hanke, ed., </w:t>
      </w:r>
      <w:r w:rsidR="00BE3C35" w:rsidRPr="002146D2">
        <w:rPr>
          <w:rFonts w:ascii="Times New Roman" w:hAnsi="Times New Roman" w:cs="Times New Roman"/>
          <w:i/>
          <w:iCs/>
          <w:sz w:val="24"/>
          <w:szCs w:val="24"/>
        </w:rPr>
        <w:t xml:space="preserve">History of Latin American Civilization: Sources and Interpretations </w:t>
      </w:r>
      <w:r w:rsidR="00BE3C35" w:rsidRPr="002146D2">
        <w:rPr>
          <w:rFonts w:ascii="Times New Roman" w:hAnsi="Times New Roman" w:cs="Times New Roman"/>
          <w:sz w:val="24"/>
          <w:szCs w:val="24"/>
        </w:rPr>
        <w:t xml:space="preserve">(Boston: Little, Brown and Company, 1973), </w:t>
      </w:r>
      <w:r w:rsidR="00BE3C35" w:rsidRPr="002146D2">
        <w:rPr>
          <w:rFonts w:ascii="Times New Roman" w:hAnsi="Times New Roman" w:cs="Times New Roman"/>
          <w:sz w:val="24"/>
          <w:szCs w:val="24"/>
        </w:rPr>
        <w:t>96</w:t>
      </w:r>
      <w:r w:rsidR="00BE3C35" w:rsidRPr="002146D2">
        <w:rPr>
          <w:rFonts w:ascii="Times New Roman" w:hAnsi="Times New Roman" w:cs="Times New Roman"/>
          <w:sz w:val="24"/>
          <w:szCs w:val="24"/>
        </w:rPr>
        <w:t>.</w:t>
      </w:r>
    </w:p>
  </w:endnote>
  <w:endnote w:id="4">
    <w:p w14:paraId="58178018" w14:textId="1C7878A8" w:rsidR="008923FF" w:rsidRPr="002146D2" w:rsidRDefault="008923FF">
      <w:pPr>
        <w:pStyle w:val="EndnoteText"/>
        <w:rPr>
          <w:rFonts w:ascii="Times New Roman" w:hAnsi="Times New Roman" w:cs="Times New Roman"/>
          <w:sz w:val="24"/>
          <w:szCs w:val="24"/>
        </w:rPr>
      </w:pPr>
      <w:r w:rsidRPr="002146D2">
        <w:rPr>
          <w:rStyle w:val="EndnoteReference"/>
          <w:rFonts w:ascii="Times New Roman" w:hAnsi="Times New Roman" w:cs="Times New Roman"/>
          <w:sz w:val="24"/>
          <w:szCs w:val="24"/>
        </w:rPr>
        <w:endnoteRef/>
      </w:r>
      <w:r w:rsidRPr="002146D2">
        <w:rPr>
          <w:rFonts w:ascii="Times New Roman" w:hAnsi="Times New Roman" w:cs="Times New Roman"/>
          <w:sz w:val="24"/>
          <w:szCs w:val="24"/>
        </w:rPr>
        <w:t xml:space="preserve"> </w:t>
      </w:r>
      <w:r w:rsidR="00BE3C35" w:rsidRPr="002146D2">
        <w:rPr>
          <w:rFonts w:ascii="Times New Roman" w:hAnsi="Times New Roman" w:cs="Times New Roman"/>
          <w:sz w:val="24"/>
          <w:szCs w:val="24"/>
        </w:rPr>
        <w:t xml:space="preserve">Hanke, </w:t>
      </w:r>
      <w:r w:rsidR="00BE3C35" w:rsidRPr="002146D2">
        <w:rPr>
          <w:rFonts w:ascii="Times New Roman" w:hAnsi="Times New Roman" w:cs="Times New Roman"/>
          <w:i/>
          <w:sz w:val="24"/>
          <w:szCs w:val="24"/>
        </w:rPr>
        <w:t>History of Latin American Civilization,</w:t>
      </w:r>
      <w:r w:rsidRPr="002146D2">
        <w:rPr>
          <w:rFonts w:ascii="Times New Roman" w:hAnsi="Times New Roman" w:cs="Times New Roman"/>
          <w:sz w:val="24"/>
          <w:szCs w:val="24"/>
        </w:rPr>
        <w:t xml:space="preserve"> 98</w:t>
      </w:r>
      <w:r w:rsidR="00BE3C35" w:rsidRPr="002146D2">
        <w:rPr>
          <w:rFonts w:ascii="Times New Roman" w:hAnsi="Times New Roman" w:cs="Times New Roman"/>
          <w:sz w:val="24"/>
          <w:szCs w:val="24"/>
        </w:rPr>
        <w:t>.</w:t>
      </w:r>
    </w:p>
  </w:endnote>
  <w:endnote w:id="5">
    <w:p w14:paraId="44CCEFE5" w14:textId="54B988EA" w:rsidR="008923FF" w:rsidRPr="002146D2" w:rsidRDefault="008923FF">
      <w:pPr>
        <w:pStyle w:val="EndnoteText"/>
        <w:rPr>
          <w:rFonts w:ascii="Times New Roman" w:hAnsi="Times New Roman" w:cs="Times New Roman"/>
          <w:sz w:val="24"/>
          <w:szCs w:val="24"/>
        </w:rPr>
      </w:pPr>
      <w:r w:rsidRPr="002146D2">
        <w:rPr>
          <w:rStyle w:val="EndnoteReference"/>
          <w:rFonts w:ascii="Times New Roman" w:hAnsi="Times New Roman" w:cs="Times New Roman"/>
          <w:sz w:val="24"/>
          <w:szCs w:val="24"/>
        </w:rPr>
        <w:endnoteRef/>
      </w:r>
      <w:r w:rsidRPr="002146D2">
        <w:rPr>
          <w:rFonts w:ascii="Times New Roman" w:hAnsi="Times New Roman" w:cs="Times New Roman"/>
          <w:sz w:val="24"/>
          <w:szCs w:val="24"/>
        </w:rPr>
        <w:t xml:space="preserve"> </w:t>
      </w:r>
      <w:r w:rsidR="00BE3C35" w:rsidRPr="002146D2">
        <w:rPr>
          <w:rFonts w:ascii="Times New Roman" w:hAnsi="Times New Roman" w:cs="Times New Roman"/>
          <w:sz w:val="24"/>
          <w:szCs w:val="24"/>
        </w:rPr>
        <w:t xml:space="preserve">Hanke, </w:t>
      </w:r>
      <w:r w:rsidR="00BE3C35" w:rsidRPr="002146D2">
        <w:rPr>
          <w:rFonts w:ascii="Times New Roman" w:hAnsi="Times New Roman" w:cs="Times New Roman"/>
          <w:i/>
          <w:sz w:val="24"/>
          <w:szCs w:val="24"/>
        </w:rPr>
        <w:t>History of Latin American Civilization,</w:t>
      </w:r>
      <w:r w:rsidRPr="002146D2">
        <w:rPr>
          <w:rFonts w:ascii="Times New Roman" w:hAnsi="Times New Roman" w:cs="Times New Roman"/>
          <w:sz w:val="24"/>
          <w:szCs w:val="24"/>
        </w:rPr>
        <w:t xml:space="preserve"> 101</w:t>
      </w:r>
      <w:r w:rsidR="00BE3C35" w:rsidRPr="002146D2">
        <w:rPr>
          <w:rFonts w:ascii="Times New Roman" w:hAnsi="Times New Roman" w:cs="Times New Roman"/>
          <w:sz w:val="24"/>
          <w:szCs w:val="24"/>
        </w:rPr>
        <w:t>.</w:t>
      </w:r>
    </w:p>
  </w:endnote>
  <w:endnote w:id="6">
    <w:p w14:paraId="3DDD9324" w14:textId="6CC66893" w:rsidR="008923FF" w:rsidRPr="002146D2" w:rsidRDefault="008923FF">
      <w:pPr>
        <w:pStyle w:val="EndnoteText"/>
        <w:rPr>
          <w:rFonts w:ascii="Times New Roman" w:hAnsi="Times New Roman" w:cs="Times New Roman"/>
          <w:sz w:val="24"/>
          <w:szCs w:val="24"/>
        </w:rPr>
      </w:pPr>
      <w:r w:rsidRPr="002146D2">
        <w:rPr>
          <w:rStyle w:val="EndnoteReference"/>
          <w:rFonts w:ascii="Times New Roman" w:hAnsi="Times New Roman" w:cs="Times New Roman"/>
          <w:sz w:val="24"/>
          <w:szCs w:val="24"/>
        </w:rPr>
        <w:endnoteRef/>
      </w:r>
      <w:r w:rsidRPr="002146D2">
        <w:rPr>
          <w:rFonts w:ascii="Times New Roman" w:hAnsi="Times New Roman" w:cs="Times New Roman"/>
          <w:sz w:val="24"/>
          <w:szCs w:val="24"/>
        </w:rPr>
        <w:t xml:space="preserve"> </w:t>
      </w:r>
      <w:r w:rsidR="00BE3C35" w:rsidRPr="002146D2">
        <w:rPr>
          <w:rFonts w:ascii="Times New Roman" w:hAnsi="Times New Roman" w:cs="Times New Roman"/>
          <w:sz w:val="24"/>
          <w:szCs w:val="24"/>
        </w:rPr>
        <w:t xml:space="preserve">Hanke, </w:t>
      </w:r>
      <w:r w:rsidR="00BE3C35" w:rsidRPr="002146D2">
        <w:rPr>
          <w:rFonts w:ascii="Times New Roman" w:hAnsi="Times New Roman" w:cs="Times New Roman"/>
          <w:i/>
          <w:sz w:val="24"/>
          <w:szCs w:val="24"/>
        </w:rPr>
        <w:t>History of Latin American Civilization,</w:t>
      </w:r>
      <w:r w:rsidR="00BE3C35" w:rsidRPr="002146D2">
        <w:rPr>
          <w:rFonts w:ascii="Times New Roman" w:hAnsi="Times New Roman" w:cs="Times New Roman"/>
          <w:sz w:val="24"/>
          <w:szCs w:val="24"/>
        </w:rPr>
        <w:t xml:space="preserve"> </w:t>
      </w:r>
      <w:r w:rsidRPr="002146D2">
        <w:rPr>
          <w:rFonts w:ascii="Times New Roman" w:hAnsi="Times New Roman" w:cs="Times New Roman"/>
          <w:sz w:val="24"/>
          <w:szCs w:val="24"/>
        </w:rPr>
        <w:t>102</w:t>
      </w:r>
      <w:r w:rsidR="00BE3C35" w:rsidRPr="002146D2">
        <w:rPr>
          <w:rFonts w:ascii="Times New Roman" w:hAnsi="Times New Roman" w:cs="Times New Roman"/>
          <w:sz w:val="24"/>
          <w:szCs w:val="24"/>
        </w:rPr>
        <w:t>.</w:t>
      </w:r>
    </w:p>
  </w:endnote>
  <w:endnote w:id="7">
    <w:p w14:paraId="78699E6D" w14:textId="12A6BB01" w:rsidR="008923FF" w:rsidRPr="002146D2" w:rsidRDefault="008923FF">
      <w:pPr>
        <w:pStyle w:val="EndnoteText"/>
        <w:rPr>
          <w:rFonts w:ascii="Times New Roman" w:hAnsi="Times New Roman" w:cs="Times New Roman"/>
          <w:sz w:val="24"/>
          <w:szCs w:val="24"/>
        </w:rPr>
      </w:pPr>
      <w:r w:rsidRPr="002146D2">
        <w:rPr>
          <w:rStyle w:val="EndnoteReference"/>
          <w:rFonts w:ascii="Times New Roman" w:hAnsi="Times New Roman" w:cs="Times New Roman"/>
          <w:sz w:val="24"/>
          <w:szCs w:val="24"/>
        </w:rPr>
        <w:endnoteRef/>
      </w:r>
      <w:r w:rsidRPr="002146D2">
        <w:rPr>
          <w:rFonts w:ascii="Times New Roman" w:hAnsi="Times New Roman" w:cs="Times New Roman"/>
          <w:sz w:val="24"/>
          <w:szCs w:val="24"/>
        </w:rPr>
        <w:t xml:space="preserve"> </w:t>
      </w:r>
      <w:r w:rsidR="00BE3C35" w:rsidRPr="002146D2">
        <w:rPr>
          <w:rFonts w:ascii="Times New Roman" w:hAnsi="Times New Roman" w:cs="Times New Roman"/>
          <w:sz w:val="24"/>
          <w:szCs w:val="24"/>
        </w:rPr>
        <w:t xml:space="preserve">Hanke, </w:t>
      </w:r>
      <w:r w:rsidR="00BE3C35" w:rsidRPr="002146D2">
        <w:rPr>
          <w:rFonts w:ascii="Times New Roman" w:hAnsi="Times New Roman" w:cs="Times New Roman"/>
          <w:i/>
          <w:sz w:val="24"/>
          <w:szCs w:val="24"/>
        </w:rPr>
        <w:t>History of Latin American Civilization,</w:t>
      </w:r>
      <w:r w:rsidR="00BE3C35" w:rsidRPr="002146D2">
        <w:rPr>
          <w:rFonts w:ascii="Times New Roman" w:hAnsi="Times New Roman" w:cs="Times New Roman"/>
          <w:sz w:val="24"/>
          <w:szCs w:val="24"/>
        </w:rPr>
        <w:t xml:space="preserve"> </w:t>
      </w:r>
      <w:r w:rsidRPr="002146D2">
        <w:rPr>
          <w:rFonts w:ascii="Times New Roman" w:hAnsi="Times New Roman" w:cs="Times New Roman"/>
          <w:sz w:val="24"/>
          <w:szCs w:val="24"/>
        </w:rPr>
        <w:t>95</w:t>
      </w:r>
      <w:r w:rsidR="00BE3C35" w:rsidRPr="002146D2">
        <w:rPr>
          <w:rFonts w:ascii="Times New Roman" w:hAnsi="Times New Roman" w:cs="Times New Roman"/>
          <w:sz w:val="24"/>
          <w:szCs w:val="24"/>
        </w:rPr>
        <w:t>.</w:t>
      </w:r>
    </w:p>
  </w:endnote>
  <w:endnote w:id="8">
    <w:p w14:paraId="7606D087" w14:textId="2160C28C" w:rsidR="008923FF" w:rsidRPr="002146D2" w:rsidRDefault="008923FF">
      <w:pPr>
        <w:pStyle w:val="EndnoteText"/>
        <w:rPr>
          <w:rFonts w:ascii="Times New Roman" w:hAnsi="Times New Roman" w:cs="Times New Roman"/>
          <w:sz w:val="24"/>
          <w:szCs w:val="24"/>
        </w:rPr>
      </w:pPr>
      <w:r w:rsidRPr="002146D2">
        <w:rPr>
          <w:rStyle w:val="EndnoteReference"/>
          <w:rFonts w:ascii="Times New Roman" w:hAnsi="Times New Roman" w:cs="Times New Roman"/>
          <w:sz w:val="24"/>
          <w:szCs w:val="24"/>
        </w:rPr>
        <w:endnoteRef/>
      </w:r>
      <w:r w:rsidR="00CC5BA6" w:rsidRPr="002146D2">
        <w:rPr>
          <w:rFonts w:ascii="Times New Roman" w:hAnsi="Times New Roman" w:cs="Times New Roman"/>
          <w:sz w:val="24"/>
          <w:szCs w:val="24"/>
        </w:rPr>
        <w:t xml:space="preserve"> </w:t>
      </w:r>
      <w:r w:rsidR="00BE3C35" w:rsidRPr="002146D2">
        <w:rPr>
          <w:rFonts w:ascii="Times New Roman" w:hAnsi="Times New Roman" w:cs="Times New Roman"/>
          <w:sz w:val="24"/>
          <w:szCs w:val="24"/>
        </w:rPr>
        <w:t xml:space="preserve">Hanke, </w:t>
      </w:r>
      <w:r w:rsidR="00BE3C35" w:rsidRPr="002146D2">
        <w:rPr>
          <w:rFonts w:ascii="Times New Roman" w:hAnsi="Times New Roman" w:cs="Times New Roman"/>
          <w:i/>
          <w:sz w:val="24"/>
          <w:szCs w:val="24"/>
        </w:rPr>
        <w:t>History of Latin American Civilization,</w:t>
      </w:r>
      <w:r w:rsidR="00BE3C35" w:rsidRPr="002146D2">
        <w:rPr>
          <w:rFonts w:ascii="Times New Roman" w:hAnsi="Times New Roman" w:cs="Times New Roman"/>
          <w:sz w:val="24"/>
          <w:szCs w:val="24"/>
        </w:rPr>
        <w:t xml:space="preserve"> </w:t>
      </w:r>
      <w:r w:rsidR="00A03D50" w:rsidRPr="002146D2">
        <w:rPr>
          <w:rFonts w:ascii="Times New Roman" w:hAnsi="Times New Roman" w:cs="Times New Roman"/>
          <w:sz w:val="24"/>
          <w:szCs w:val="24"/>
        </w:rPr>
        <w:t>89</w:t>
      </w:r>
      <w:r w:rsidR="00BE3C35" w:rsidRPr="002146D2">
        <w:rPr>
          <w:rFonts w:ascii="Times New Roman" w:hAnsi="Times New Roman" w:cs="Times New Roman"/>
          <w:sz w:val="24"/>
          <w:szCs w:val="24"/>
        </w:rPr>
        <w:t>.</w:t>
      </w:r>
      <w:r w:rsidRPr="002146D2">
        <w:rPr>
          <w:rFonts w:ascii="Times New Roman" w:hAnsi="Times New Roman" w:cs="Times New Roman"/>
          <w:sz w:val="24"/>
          <w:szCs w:val="24"/>
        </w:rPr>
        <w:t xml:space="preserve"> </w:t>
      </w:r>
    </w:p>
  </w:endnote>
  <w:endnote w:id="9">
    <w:p w14:paraId="59B06D66" w14:textId="18143CA5" w:rsidR="00A03D50" w:rsidRPr="002146D2" w:rsidRDefault="00A03D50">
      <w:pPr>
        <w:pStyle w:val="EndnoteText"/>
        <w:rPr>
          <w:rFonts w:ascii="Times New Roman" w:hAnsi="Times New Roman" w:cs="Times New Roman"/>
          <w:sz w:val="24"/>
          <w:szCs w:val="24"/>
        </w:rPr>
      </w:pPr>
      <w:r w:rsidRPr="002146D2">
        <w:rPr>
          <w:rStyle w:val="EndnoteReference"/>
          <w:rFonts w:ascii="Times New Roman" w:hAnsi="Times New Roman" w:cs="Times New Roman"/>
          <w:sz w:val="24"/>
          <w:szCs w:val="24"/>
        </w:rPr>
        <w:endnoteRef/>
      </w:r>
      <w:r w:rsidRPr="002146D2">
        <w:rPr>
          <w:rFonts w:ascii="Times New Roman" w:hAnsi="Times New Roman" w:cs="Times New Roman"/>
          <w:sz w:val="24"/>
          <w:szCs w:val="24"/>
        </w:rPr>
        <w:t xml:space="preserve"> </w:t>
      </w:r>
      <w:r w:rsidR="00BE3C35" w:rsidRPr="002146D2">
        <w:rPr>
          <w:rFonts w:ascii="Times New Roman" w:hAnsi="Times New Roman" w:cs="Times New Roman"/>
          <w:sz w:val="24"/>
          <w:szCs w:val="24"/>
        </w:rPr>
        <w:t xml:space="preserve">Hanke, </w:t>
      </w:r>
      <w:r w:rsidR="00BE3C35" w:rsidRPr="002146D2">
        <w:rPr>
          <w:rFonts w:ascii="Times New Roman" w:hAnsi="Times New Roman" w:cs="Times New Roman"/>
          <w:i/>
          <w:sz w:val="24"/>
          <w:szCs w:val="24"/>
        </w:rPr>
        <w:t>History of Latin American Civilization,</w:t>
      </w:r>
      <w:r w:rsidR="00BE3C35" w:rsidRPr="002146D2">
        <w:rPr>
          <w:rFonts w:ascii="Times New Roman" w:hAnsi="Times New Roman" w:cs="Times New Roman"/>
          <w:sz w:val="24"/>
          <w:szCs w:val="24"/>
        </w:rPr>
        <w:t xml:space="preserve"> </w:t>
      </w:r>
      <w:r w:rsidR="00CC5BA6" w:rsidRPr="002146D2">
        <w:rPr>
          <w:rFonts w:ascii="Times New Roman" w:hAnsi="Times New Roman" w:cs="Times New Roman"/>
          <w:sz w:val="24"/>
          <w:szCs w:val="24"/>
        </w:rPr>
        <w:t>108-</w:t>
      </w:r>
      <w:r w:rsidR="00BE3C35" w:rsidRPr="002146D2">
        <w:rPr>
          <w:rFonts w:ascii="Times New Roman" w:hAnsi="Times New Roman" w:cs="Times New Roman"/>
          <w:sz w:val="24"/>
          <w:szCs w:val="24"/>
        </w:rPr>
        <w:t>10</w:t>
      </w:r>
      <w:r w:rsidR="00CC5BA6" w:rsidRPr="002146D2">
        <w:rPr>
          <w:rFonts w:ascii="Times New Roman" w:hAnsi="Times New Roman" w:cs="Times New Roman"/>
          <w:sz w:val="24"/>
          <w:szCs w:val="24"/>
        </w:rPr>
        <w:t>9</w:t>
      </w:r>
      <w:r w:rsidR="00BE3C35" w:rsidRPr="002146D2">
        <w:rPr>
          <w:rFonts w:ascii="Times New Roman" w:hAnsi="Times New Roman" w:cs="Times New Roman"/>
          <w:sz w:val="24"/>
          <w:szCs w:val="24"/>
        </w:rPr>
        <w:t>.</w:t>
      </w:r>
    </w:p>
  </w:endnote>
  <w:endnote w:id="10">
    <w:p w14:paraId="4A0B0DC8" w14:textId="5B6739DE" w:rsidR="00CC5BA6" w:rsidRPr="002146D2" w:rsidRDefault="00CC5BA6">
      <w:pPr>
        <w:pStyle w:val="EndnoteText"/>
        <w:rPr>
          <w:rFonts w:ascii="Times New Roman" w:hAnsi="Times New Roman" w:cs="Times New Roman"/>
          <w:sz w:val="24"/>
          <w:szCs w:val="24"/>
        </w:rPr>
      </w:pPr>
      <w:r w:rsidRPr="002146D2">
        <w:rPr>
          <w:rStyle w:val="EndnoteReference"/>
          <w:rFonts w:ascii="Times New Roman" w:hAnsi="Times New Roman" w:cs="Times New Roman"/>
          <w:sz w:val="24"/>
          <w:szCs w:val="24"/>
        </w:rPr>
        <w:endnoteRef/>
      </w:r>
      <w:r w:rsidRPr="002146D2">
        <w:rPr>
          <w:rFonts w:ascii="Times New Roman" w:hAnsi="Times New Roman" w:cs="Times New Roman"/>
          <w:sz w:val="24"/>
          <w:szCs w:val="24"/>
        </w:rPr>
        <w:t xml:space="preserve"> </w:t>
      </w:r>
      <w:r w:rsidR="00BE3C35" w:rsidRPr="002146D2">
        <w:rPr>
          <w:rFonts w:ascii="Times New Roman" w:hAnsi="Times New Roman" w:cs="Times New Roman"/>
          <w:sz w:val="24"/>
          <w:szCs w:val="24"/>
        </w:rPr>
        <w:t xml:space="preserve">Hanke, </w:t>
      </w:r>
      <w:r w:rsidR="00BE3C35" w:rsidRPr="002146D2">
        <w:rPr>
          <w:rFonts w:ascii="Times New Roman" w:hAnsi="Times New Roman" w:cs="Times New Roman"/>
          <w:i/>
          <w:sz w:val="24"/>
          <w:szCs w:val="24"/>
        </w:rPr>
        <w:t>History of Latin American Civilization,</w:t>
      </w:r>
      <w:r w:rsidR="00BE3C35" w:rsidRPr="002146D2">
        <w:rPr>
          <w:rFonts w:ascii="Times New Roman" w:hAnsi="Times New Roman" w:cs="Times New Roman"/>
          <w:sz w:val="24"/>
          <w:szCs w:val="24"/>
        </w:rPr>
        <w:t xml:space="preserve"> </w:t>
      </w:r>
      <w:r w:rsidRPr="002146D2">
        <w:rPr>
          <w:rFonts w:ascii="Times New Roman" w:hAnsi="Times New Roman" w:cs="Times New Roman"/>
          <w:sz w:val="24"/>
          <w:szCs w:val="24"/>
        </w:rPr>
        <w:t>109</w:t>
      </w:r>
      <w:r w:rsidR="00BE3C35" w:rsidRPr="002146D2">
        <w:rPr>
          <w:rFonts w:ascii="Times New Roman" w:hAnsi="Times New Roman" w:cs="Times New Roman"/>
          <w:sz w:val="24"/>
          <w:szCs w:val="24"/>
        </w:rPr>
        <w:t>.</w:t>
      </w:r>
    </w:p>
  </w:endnote>
  <w:endnote w:id="11">
    <w:p w14:paraId="7A9E5967" w14:textId="2223CEC5" w:rsidR="00CC5BA6" w:rsidRPr="002146D2" w:rsidRDefault="00CC5BA6">
      <w:pPr>
        <w:pStyle w:val="EndnoteText"/>
        <w:rPr>
          <w:rFonts w:ascii="Times New Roman" w:hAnsi="Times New Roman" w:cs="Times New Roman"/>
          <w:sz w:val="24"/>
          <w:szCs w:val="24"/>
        </w:rPr>
      </w:pPr>
      <w:r w:rsidRPr="002146D2">
        <w:rPr>
          <w:rStyle w:val="EndnoteReference"/>
          <w:rFonts w:ascii="Times New Roman" w:hAnsi="Times New Roman" w:cs="Times New Roman"/>
          <w:sz w:val="24"/>
          <w:szCs w:val="24"/>
        </w:rPr>
        <w:endnoteRef/>
      </w:r>
      <w:r w:rsidRPr="002146D2">
        <w:rPr>
          <w:rFonts w:ascii="Times New Roman" w:hAnsi="Times New Roman" w:cs="Times New Roman"/>
          <w:sz w:val="24"/>
          <w:szCs w:val="24"/>
        </w:rPr>
        <w:t xml:space="preserve"> </w:t>
      </w:r>
      <w:r w:rsidR="00BE3C35" w:rsidRPr="002146D2">
        <w:rPr>
          <w:rFonts w:ascii="Times New Roman" w:hAnsi="Times New Roman" w:cs="Times New Roman"/>
          <w:sz w:val="24"/>
          <w:szCs w:val="24"/>
        </w:rPr>
        <w:t xml:space="preserve">Keen, </w:t>
      </w:r>
      <w:r w:rsidR="00BE3C35" w:rsidRPr="002146D2">
        <w:rPr>
          <w:rFonts w:ascii="Times New Roman" w:hAnsi="Times New Roman" w:cs="Times New Roman"/>
          <w:i/>
          <w:sz w:val="24"/>
          <w:szCs w:val="24"/>
        </w:rPr>
        <w:t>Readings in Latin-American Civilization,</w:t>
      </w:r>
      <w:r w:rsidRPr="002146D2">
        <w:rPr>
          <w:rFonts w:ascii="Times New Roman" w:hAnsi="Times New Roman" w:cs="Times New Roman"/>
          <w:sz w:val="24"/>
          <w:szCs w:val="24"/>
        </w:rPr>
        <w:t xml:space="preserve"> 74</w:t>
      </w:r>
      <w:r w:rsidR="00BE3C35" w:rsidRPr="002146D2">
        <w:rPr>
          <w:rFonts w:ascii="Times New Roman" w:hAnsi="Times New Roman" w:cs="Times New Roman"/>
          <w:sz w:val="24"/>
          <w:szCs w:val="24"/>
        </w:rPr>
        <w:t>.</w:t>
      </w:r>
    </w:p>
  </w:endnote>
  <w:endnote w:id="12">
    <w:p w14:paraId="459D9C58" w14:textId="56A53F41" w:rsidR="00DC1318" w:rsidRPr="002146D2" w:rsidRDefault="00DC1318">
      <w:pPr>
        <w:pStyle w:val="EndnoteText"/>
        <w:rPr>
          <w:rFonts w:ascii="Times New Roman" w:hAnsi="Times New Roman" w:cs="Times New Roman"/>
          <w:sz w:val="24"/>
          <w:szCs w:val="24"/>
        </w:rPr>
      </w:pPr>
      <w:r w:rsidRPr="002146D2">
        <w:rPr>
          <w:rStyle w:val="EndnoteReference"/>
          <w:rFonts w:ascii="Times New Roman" w:hAnsi="Times New Roman" w:cs="Times New Roman"/>
          <w:sz w:val="24"/>
          <w:szCs w:val="24"/>
        </w:rPr>
        <w:endnoteRef/>
      </w:r>
      <w:r w:rsidRPr="002146D2">
        <w:rPr>
          <w:rFonts w:ascii="Times New Roman" w:hAnsi="Times New Roman" w:cs="Times New Roman"/>
          <w:sz w:val="24"/>
          <w:szCs w:val="24"/>
        </w:rPr>
        <w:t xml:space="preserve"> </w:t>
      </w:r>
      <w:r w:rsidR="00BE3C35" w:rsidRPr="002146D2">
        <w:rPr>
          <w:rFonts w:ascii="Times New Roman" w:hAnsi="Times New Roman" w:cs="Times New Roman"/>
          <w:i/>
          <w:iCs/>
          <w:sz w:val="24"/>
          <w:szCs w:val="24"/>
        </w:rPr>
        <w:t>Introduction to Contemporary Civilization in the West: A Source Book Prepared by the Contemporary Civilization Staff of Columbia College</w:t>
      </w:r>
      <w:r w:rsidR="00BE3C35" w:rsidRPr="002146D2">
        <w:rPr>
          <w:rFonts w:ascii="Times New Roman" w:hAnsi="Times New Roman" w:cs="Times New Roman"/>
          <w:sz w:val="24"/>
          <w:szCs w:val="24"/>
        </w:rPr>
        <w:t>, Columbia University (New York: Columbia Univer</w:t>
      </w:r>
      <w:r w:rsidR="00BE3C35" w:rsidRPr="002146D2">
        <w:rPr>
          <w:rFonts w:ascii="Times New Roman" w:hAnsi="Times New Roman" w:cs="Times New Roman"/>
          <w:sz w:val="24"/>
          <w:szCs w:val="24"/>
        </w:rPr>
        <w:t xml:space="preserve">sity Press, 1960), </w:t>
      </w:r>
      <w:r w:rsidRPr="002146D2">
        <w:rPr>
          <w:rFonts w:ascii="Times New Roman" w:hAnsi="Times New Roman" w:cs="Times New Roman"/>
          <w:sz w:val="24"/>
          <w:szCs w:val="24"/>
        </w:rPr>
        <w:t>521</w:t>
      </w:r>
      <w:r w:rsidR="00BE3C35" w:rsidRPr="002146D2">
        <w:rPr>
          <w:rFonts w:ascii="Times New Roman" w:hAnsi="Times New Roman" w:cs="Times New Roman"/>
          <w:sz w:val="24"/>
          <w:szCs w:val="24"/>
        </w:rPr>
        <w:t>.</w:t>
      </w:r>
    </w:p>
  </w:endnote>
  <w:endnote w:id="13">
    <w:p w14:paraId="79D6791F" w14:textId="2E364281" w:rsidR="00492416" w:rsidRPr="002146D2" w:rsidRDefault="00492416">
      <w:pPr>
        <w:pStyle w:val="EndnoteText"/>
        <w:rPr>
          <w:rFonts w:ascii="Times New Roman" w:hAnsi="Times New Roman" w:cs="Times New Roman"/>
          <w:sz w:val="24"/>
          <w:szCs w:val="24"/>
        </w:rPr>
      </w:pPr>
      <w:r w:rsidRPr="002146D2">
        <w:rPr>
          <w:rStyle w:val="EndnoteReference"/>
          <w:rFonts w:ascii="Times New Roman" w:hAnsi="Times New Roman" w:cs="Times New Roman"/>
          <w:sz w:val="24"/>
          <w:szCs w:val="24"/>
        </w:rPr>
        <w:endnoteRef/>
      </w:r>
      <w:r w:rsidRPr="002146D2">
        <w:rPr>
          <w:rFonts w:ascii="Times New Roman" w:hAnsi="Times New Roman" w:cs="Times New Roman"/>
          <w:sz w:val="24"/>
          <w:szCs w:val="24"/>
        </w:rPr>
        <w:t xml:space="preserve"> </w:t>
      </w:r>
      <w:r w:rsidR="00BE3C35" w:rsidRPr="002146D2">
        <w:rPr>
          <w:rFonts w:ascii="Times New Roman" w:hAnsi="Times New Roman" w:cs="Times New Roman"/>
          <w:i/>
          <w:sz w:val="24"/>
          <w:szCs w:val="24"/>
        </w:rPr>
        <w:t>Introduction to Contemporary Civilization</w:t>
      </w:r>
      <w:r w:rsidR="00BE3C35" w:rsidRPr="002146D2">
        <w:rPr>
          <w:rFonts w:ascii="Times New Roman" w:hAnsi="Times New Roman" w:cs="Times New Roman"/>
          <w:sz w:val="24"/>
          <w:szCs w:val="24"/>
        </w:rPr>
        <w:t>,</w:t>
      </w:r>
      <w:r w:rsidRPr="002146D2">
        <w:rPr>
          <w:rFonts w:ascii="Times New Roman" w:hAnsi="Times New Roman" w:cs="Times New Roman"/>
          <w:sz w:val="24"/>
          <w:szCs w:val="24"/>
        </w:rPr>
        <w:t xml:space="preserve"> 525</w:t>
      </w:r>
      <w:r w:rsidR="00BE3C35" w:rsidRPr="002146D2">
        <w:rPr>
          <w:rFonts w:ascii="Times New Roman" w:hAnsi="Times New Roman" w:cs="Times New Roman"/>
          <w:sz w:val="24"/>
          <w:szCs w:val="24"/>
        </w:rPr>
        <w:t>.</w:t>
      </w:r>
    </w:p>
  </w:endnote>
  <w:endnote w:id="14">
    <w:p w14:paraId="0EA5D2BB" w14:textId="2D4828DE" w:rsidR="00492416" w:rsidRPr="002146D2" w:rsidRDefault="00492416">
      <w:pPr>
        <w:pStyle w:val="EndnoteText"/>
        <w:rPr>
          <w:rFonts w:ascii="Times New Roman" w:hAnsi="Times New Roman" w:cs="Times New Roman"/>
          <w:sz w:val="24"/>
          <w:szCs w:val="24"/>
        </w:rPr>
      </w:pPr>
      <w:r w:rsidRPr="002146D2">
        <w:rPr>
          <w:rStyle w:val="EndnoteReference"/>
          <w:rFonts w:ascii="Times New Roman" w:hAnsi="Times New Roman" w:cs="Times New Roman"/>
          <w:sz w:val="24"/>
          <w:szCs w:val="24"/>
        </w:rPr>
        <w:endnoteRef/>
      </w:r>
      <w:r w:rsidRPr="002146D2">
        <w:rPr>
          <w:rFonts w:ascii="Times New Roman" w:hAnsi="Times New Roman" w:cs="Times New Roman"/>
          <w:sz w:val="24"/>
          <w:szCs w:val="24"/>
        </w:rPr>
        <w:t xml:space="preserve"> </w:t>
      </w:r>
      <w:r w:rsidR="00BE3C35" w:rsidRPr="002146D2">
        <w:rPr>
          <w:rFonts w:ascii="Times New Roman" w:hAnsi="Times New Roman" w:cs="Times New Roman"/>
          <w:sz w:val="24"/>
          <w:szCs w:val="24"/>
        </w:rPr>
        <w:t xml:space="preserve">Bartolomé de Las Casas, </w:t>
      </w:r>
      <w:r w:rsidR="00BE3C35" w:rsidRPr="002146D2">
        <w:rPr>
          <w:rFonts w:ascii="Times New Roman" w:hAnsi="Times New Roman" w:cs="Times New Roman"/>
          <w:i/>
          <w:iCs/>
          <w:sz w:val="24"/>
          <w:szCs w:val="24"/>
        </w:rPr>
        <w:t xml:space="preserve">A Short Account of the Destruction of the Indies, </w:t>
      </w:r>
      <w:r w:rsidR="00BE3C35" w:rsidRPr="002146D2">
        <w:rPr>
          <w:rFonts w:ascii="Times New Roman" w:hAnsi="Times New Roman" w:cs="Times New Roman"/>
          <w:sz w:val="24"/>
          <w:szCs w:val="24"/>
        </w:rPr>
        <w:t>trans. Nigel Griffin (New York: Pen</w:t>
      </w:r>
      <w:r w:rsidR="00BE3C35" w:rsidRPr="002146D2">
        <w:rPr>
          <w:rFonts w:ascii="Times New Roman" w:hAnsi="Times New Roman" w:cs="Times New Roman"/>
          <w:sz w:val="24"/>
          <w:szCs w:val="24"/>
        </w:rPr>
        <w:t xml:space="preserve">guin Books, 1992), </w:t>
      </w:r>
      <w:r w:rsidRPr="002146D2">
        <w:rPr>
          <w:rFonts w:ascii="Times New Roman" w:hAnsi="Times New Roman" w:cs="Times New Roman"/>
          <w:sz w:val="24"/>
          <w:szCs w:val="24"/>
        </w:rPr>
        <w:t>69</w:t>
      </w:r>
      <w:r w:rsidR="00BE3C35" w:rsidRPr="002146D2">
        <w:rPr>
          <w:rFonts w:ascii="Times New Roman" w:hAnsi="Times New Roman" w:cs="Times New Roman"/>
          <w:sz w:val="24"/>
          <w:szCs w:val="24"/>
        </w:rPr>
        <w:t>.</w:t>
      </w:r>
    </w:p>
  </w:endnote>
  <w:endnote w:id="15">
    <w:p w14:paraId="72CFBBA2" w14:textId="60645649" w:rsidR="00492416" w:rsidRPr="002146D2" w:rsidRDefault="00492416">
      <w:pPr>
        <w:pStyle w:val="EndnoteText"/>
        <w:rPr>
          <w:rFonts w:ascii="Times New Roman" w:hAnsi="Times New Roman" w:cs="Times New Roman"/>
          <w:sz w:val="24"/>
          <w:szCs w:val="24"/>
        </w:rPr>
      </w:pPr>
      <w:r w:rsidRPr="002146D2">
        <w:rPr>
          <w:rStyle w:val="EndnoteReference"/>
          <w:rFonts w:ascii="Times New Roman" w:hAnsi="Times New Roman" w:cs="Times New Roman"/>
          <w:sz w:val="24"/>
          <w:szCs w:val="24"/>
        </w:rPr>
        <w:endnoteRef/>
      </w:r>
      <w:r w:rsidRPr="002146D2">
        <w:rPr>
          <w:rFonts w:ascii="Times New Roman" w:hAnsi="Times New Roman" w:cs="Times New Roman"/>
          <w:sz w:val="24"/>
          <w:szCs w:val="24"/>
        </w:rPr>
        <w:t xml:space="preserve"> </w:t>
      </w:r>
      <w:r w:rsidR="00BE3C35" w:rsidRPr="002146D2">
        <w:rPr>
          <w:rFonts w:ascii="Times New Roman" w:hAnsi="Times New Roman" w:cs="Times New Roman"/>
          <w:sz w:val="24"/>
          <w:szCs w:val="24"/>
        </w:rPr>
        <w:t>Las Casas,</w:t>
      </w:r>
      <w:r w:rsidR="00BE3C35" w:rsidRPr="002146D2">
        <w:rPr>
          <w:rFonts w:ascii="Times New Roman" w:hAnsi="Times New Roman" w:cs="Times New Roman"/>
          <w:i/>
          <w:sz w:val="24"/>
          <w:szCs w:val="24"/>
        </w:rPr>
        <w:t xml:space="preserve"> Short Account</w:t>
      </w:r>
      <w:r w:rsidR="00BE3C35" w:rsidRPr="002146D2">
        <w:rPr>
          <w:rFonts w:ascii="Times New Roman" w:hAnsi="Times New Roman" w:cs="Times New Roman"/>
          <w:sz w:val="24"/>
          <w:szCs w:val="24"/>
        </w:rPr>
        <w:t>,</w:t>
      </w:r>
      <w:r w:rsidRPr="002146D2">
        <w:rPr>
          <w:rFonts w:ascii="Times New Roman" w:hAnsi="Times New Roman" w:cs="Times New Roman"/>
          <w:sz w:val="24"/>
          <w:szCs w:val="24"/>
        </w:rPr>
        <w:t xml:space="preserve"> 70</w:t>
      </w:r>
      <w:r w:rsidR="00BE3C35" w:rsidRPr="002146D2">
        <w:rPr>
          <w:rFonts w:ascii="Times New Roman" w:hAnsi="Times New Roman" w:cs="Times New Roman"/>
          <w:sz w:val="24"/>
          <w:szCs w:val="24"/>
        </w:rPr>
        <w:t>.</w:t>
      </w:r>
    </w:p>
  </w:endnote>
  <w:endnote w:id="16">
    <w:p w14:paraId="6B79B170" w14:textId="14F748EA" w:rsidR="00FF4800" w:rsidRPr="002146D2" w:rsidRDefault="00FF4800">
      <w:pPr>
        <w:pStyle w:val="EndnoteText"/>
        <w:rPr>
          <w:rFonts w:ascii="Times New Roman" w:hAnsi="Times New Roman" w:cs="Times New Roman"/>
          <w:sz w:val="24"/>
          <w:szCs w:val="24"/>
        </w:rPr>
      </w:pPr>
      <w:r w:rsidRPr="002146D2">
        <w:rPr>
          <w:rStyle w:val="EndnoteReference"/>
          <w:rFonts w:ascii="Times New Roman" w:hAnsi="Times New Roman" w:cs="Times New Roman"/>
          <w:sz w:val="24"/>
          <w:szCs w:val="24"/>
        </w:rPr>
        <w:endnoteRef/>
      </w:r>
      <w:r w:rsidRPr="002146D2">
        <w:rPr>
          <w:rFonts w:ascii="Times New Roman" w:hAnsi="Times New Roman" w:cs="Times New Roman"/>
          <w:sz w:val="24"/>
          <w:szCs w:val="24"/>
        </w:rPr>
        <w:t xml:space="preserve"> </w:t>
      </w:r>
      <w:r w:rsidR="00BE3C35" w:rsidRPr="002146D2">
        <w:rPr>
          <w:rFonts w:ascii="Times New Roman" w:hAnsi="Times New Roman" w:cs="Times New Roman"/>
          <w:sz w:val="24"/>
          <w:szCs w:val="24"/>
        </w:rPr>
        <w:t xml:space="preserve">Hanke, </w:t>
      </w:r>
      <w:r w:rsidR="00BE3C35" w:rsidRPr="002146D2">
        <w:rPr>
          <w:rFonts w:ascii="Times New Roman" w:hAnsi="Times New Roman" w:cs="Times New Roman"/>
          <w:i/>
          <w:sz w:val="24"/>
          <w:szCs w:val="24"/>
        </w:rPr>
        <w:t>History of Latin American Civilization,</w:t>
      </w:r>
      <w:r w:rsidR="00BE3C35" w:rsidRPr="002146D2">
        <w:rPr>
          <w:rFonts w:ascii="Times New Roman" w:hAnsi="Times New Roman" w:cs="Times New Roman"/>
          <w:sz w:val="24"/>
          <w:szCs w:val="24"/>
        </w:rPr>
        <w:t xml:space="preserve"> </w:t>
      </w:r>
      <w:r w:rsidRPr="002146D2">
        <w:rPr>
          <w:rFonts w:ascii="Times New Roman" w:hAnsi="Times New Roman" w:cs="Times New Roman"/>
          <w:sz w:val="24"/>
          <w:szCs w:val="24"/>
        </w:rPr>
        <w:t>111</w:t>
      </w:r>
      <w:r w:rsidR="00BE3C35" w:rsidRPr="002146D2">
        <w:rPr>
          <w:rFonts w:ascii="Times New Roman" w:hAnsi="Times New Roman" w:cs="Times New Roman"/>
          <w:sz w:val="24"/>
          <w:szCs w:val="24"/>
        </w:rPr>
        <w:t>.</w:t>
      </w:r>
    </w:p>
  </w:endnote>
  <w:endnote w:id="17">
    <w:p w14:paraId="5B9199CB" w14:textId="7E454007" w:rsidR="00FF4800" w:rsidRPr="002146D2" w:rsidRDefault="00FF4800">
      <w:pPr>
        <w:pStyle w:val="EndnoteText"/>
        <w:rPr>
          <w:rFonts w:ascii="Times New Roman" w:hAnsi="Times New Roman" w:cs="Times New Roman"/>
          <w:sz w:val="24"/>
          <w:szCs w:val="24"/>
        </w:rPr>
      </w:pPr>
      <w:r w:rsidRPr="002146D2">
        <w:rPr>
          <w:rStyle w:val="EndnoteReference"/>
          <w:rFonts w:ascii="Times New Roman" w:hAnsi="Times New Roman" w:cs="Times New Roman"/>
          <w:sz w:val="24"/>
          <w:szCs w:val="24"/>
        </w:rPr>
        <w:endnoteRef/>
      </w:r>
      <w:r w:rsidRPr="002146D2">
        <w:rPr>
          <w:rFonts w:ascii="Times New Roman" w:hAnsi="Times New Roman" w:cs="Times New Roman"/>
          <w:sz w:val="24"/>
          <w:szCs w:val="24"/>
        </w:rPr>
        <w:t xml:space="preserve"> </w:t>
      </w:r>
      <w:r w:rsidR="00BE3C35" w:rsidRPr="002146D2">
        <w:rPr>
          <w:rFonts w:ascii="Times New Roman" w:hAnsi="Times New Roman" w:cs="Times New Roman"/>
          <w:sz w:val="24"/>
          <w:szCs w:val="24"/>
        </w:rPr>
        <w:t xml:space="preserve">Hanke, </w:t>
      </w:r>
      <w:r w:rsidR="00BE3C35" w:rsidRPr="002146D2">
        <w:rPr>
          <w:rFonts w:ascii="Times New Roman" w:hAnsi="Times New Roman" w:cs="Times New Roman"/>
          <w:i/>
          <w:sz w:val="24"/>
          <w:szCs w:val="24"/>
        </w:rPr>
        <w:t>History of Latin American Civilization,</w:t>
      </w:r>
      <w:r w:rsidRPr="002146D2">
        <w:rPr>
          <w:rFonts w:ascii="Times New Roman" w:hAnsi="Times New Roman" w:cs="Times New Roman"/>
          <w:sz w:val="24"/>
          <w:szCs w:val="24"/>
        </w:rPr>
        <w:t xml:space="preserve"> 112</w:t>
      </w:r>
      <w:r w:rsidR="00BE3C35" w:rsidRPr="002146D2">
        <w:rPr>
          <w:rFonts w:ascii="Times New Roman" w:hAnsi="Times New Roman" w:cs="Times New Roman"/>
          <w:sz w:val="24"/>
          <w:szCs w:val="24"/>
        </w:rPr>
        <w:t>.</w:t>
      </w:r>
    </w:p>
  </w:endnote>
  <w:endnote w:id="18">
    <w:p w14:paraId="039D157A" w14:textId="36BCDADD" w:rsidR="00FF4800" w:rsidRPr="00BE3C35" w:rsidRDefault="00FF4800">
      <w:pPr>
        <w:pStyle w:val="EndnoteText"/>
        <w:rPr>
          <w:rFonts w:ascii="Times New Roman" w:hAnsi="Times New Roman" w:cs="Times New Roman"/>
        </w:rPr>
      </w:pPr>
      <w:r w:rsidRPr="002146D2">
        <w:rPr>
          <w:rStyle w:val="EndnoteReference"/>
          <w:rFonts w:ascii="Times New Roman" w:hAnsi="Times New Roman" w:cs="Times New Roman"/>
          <w:sz w:val="24"/>
          <w:szCs w:val="24"/>
        </w:rPr>
        <w:endnoteRef/>
      </w:r>
      <w:r w:rsidRPr="002146D2">
        <w:rPr>
          <w:rFonts w:ascii="Times New Roman" w:hAnsi="Times New Roman" w:cs="Times New Roman"/>
          <w:sz w:val="24"/>
          <w:szCs w:val="24"/>
        </w:rPr>
        <w:t xml:space="preserve"> </w:t>
      </w:r>
      <w:r w:rsidR="00BE3C35" w:rsidRPr="002146D2">
        <w:rPr>
          <w:rFonts w:ascii="Times New Roman" w:hAnsi="Times New Roman" w:cs="Times New Roman"/>
          <w:sz w:val="24"/>
          <w:szCs w:val="24"/>
        </w:rPr>
        <w:t xml:space="preserve">Hanke, </w:t>
      </w:r>
      <w:r w:rsidR="00BE3C35" w:rsidRPr="002146D2">
        <w:rPr>
          <w:rFonts w:ascii="Times New Roman" w:hAnsi="Times New Roman" w:cs="Times New Roman"/>
          <w:i/>
          <w:sz w:val="24"/>
          <w:szCs w:val="24"/>
        </w:rPr>
        <w:t xml:space="preserve">History of </w:t>
      </w:r>
      <w:r w:rsidR="00BE3C35" w:rsidRPr="002146D2">
        <w:rPr>
          <w:rFonts w:ascii="Times New Roman" w:hAnsi="Times New Roman" w:cs="Times New Roman"/>
          <w:i/>
          <w:sz w:val="24"/>
          <w:szCs w:val="24"/>
        </w:rPr>
        <w:t>Latin American Civilization</w:t>
      </w:r>
      <w:r w:rsidRPr="002146D2">
        <w:rPr>
          <w:rFonts w:ascii="Times New Roman" w:hAnsi="Times New Roman" w:cs="Times New Roman"/>
          <w:sz w:val="24"/>
          <w:szCs w:val="24"/>
        </w:rPr>
        <w:t>, 114</w:t>
      </w:r>
      <w:r w:rsidR="00BE3C35" w:rsidRPr="002146D2">
        <w:rPr>
          <w:rFonts w:ascii="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35531" w14:textId="23CA4B14" w:rsidR="00F93289" w:rsidRPr="002146D2" w:rsidRDefault="00F93289" w:rsidP="00F93289">
    <w:pPr>
      <w:pStyle w:val="Footer"/>
      <w:jc w:val="right"/>
      <w:rPr>
        <w:rFonts w:ascii="Times New Roman" w:hAnsi="Times New Roman" w:cs="Times New Roman"/>
        <w:sz w:val="24"/>
        <w:szCs w:val="24"/>
      </w:rPr>
    </w:pPr>
    <w:r w:rsidRPr="002146D2">
      <w:rPr>
        <w:rFonts w:ascii="Times New Roman" w:hAnsi="Times New Roman" w:cs="Times New Roman"/>
        <w:sz w:val="24"/>
        <w:szCs w:val="24"/>
      </w:rPr>
      <w:t xml:space="preserve">Justin Gallagher, Page </w:t>
    </w:r>
    <w:r w:rsidRPr="002146D2">
      <w:rPr>
        <w:rFonts w:ascii="Times New Roman" w:hAnsi="Times New Roman" w:cs="Times New Roman"/>
        <w:sz w:val="24"/>
        <w:szCs w:val="24"/>
      </w:rPr>
      <w:fldChar w:fldCharType="begin"/>
    </w:r>
    <w:r w:rsidRPr="002146D2">
      <w:rPr>
        <w:rFonts w:ascii="Times New Roman" w:hAnsi="Times New Roman" w:cs="Times New Roman"/>
        <w:sz w:val="24"/>
        <w:szCs w:val="24"/>
      </w:rPr>
      <w:instrText xml:space="preserve"> PAGE   \* MERGEFORMAT </w:instrText>
    </w:r>
    <w:r w:rsidRPr="002146D2">
      <w:rPr>
        <w:rFonts w:ascii="Times New Roman" w:hAnsi="Times New Roman" w:cs="Times New Roman"/>
        <w:sz w:val="24"/>
        <w:szCs w:val="24"/>
      </w:rPr>
      <w:fldChar w:fldCharType="separate"/>
    </w:r>
    <w:r w:rsidR="00A3293B">
      <w:rPr>
        <w:rFonts w:ascii="Times New Roman" w:hAnsi="Times New Roman" w:cs="Times New Roman"/>
        <w:noProof/>
        <w:sz w:val="24"/>
        <w:szCs w:val="24"/>
      </w:rPr>
      <w:t>4</w:t>
    </w:r>
    <w:r w:rsidRPr="002146D2">
      <w:rPr>
        <w:rFonts w:ascii="Times New Roman" w:hAnsi="Times New Roman" w:cs="Times New Roman"/>
        <w:noProof/>
        <w:sz w:val="24"/>
        <w:szCs w:val="24"/>
      </w:rPr>
      <w:fldChar w:fldCharType="end"/>
    </w:r>
  </w:p>
  <w:p w14:paraId="7454AEE6" w14:textId="77777777" w:rsidR="00F93289" w:rsidRDefault="00F932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8F7EE" w14:textId="77777777" w:rsidR="00F93289" w:rsidRDefault="00F93289" w:rsidP="00F93289">
      <w:pPr>
        <w:spacing w:after="0" w:line="240" w:lineRule="auto"/>
      </w:pPr>
      <w:r>
        <w:separator/>
      </w:r>
    </w:p>
  </w:footnote>
  <w:footnote w:type="continuationSeparator" w:id="0">
    <w:p w14:paraId="0CB1596F" w14:textId="77777777" w:rsidR="00F93289" w:rsidRDefault="00F93289" w:rsidP="00F932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BBB"/>
    <w:rsid w:val="000F27A3"/>
    <w:rsid w:val="00177857"/>
    <w:rsid w:val="002146D2"/>
    <w:rsid w:val="00241ABB"/>
    <w:rsid w:val="00252CA3"/>
    <w:rsid w:val="002F1159"/>
    <w:rsid w:val="00415BBB"/>
    <w:rsid w:val="004347C3"/>
    <w:rsid w:val="00492416"/>
    <w:rsid w:val="005221E8"/>
    <w:rsid w:val="00644B6D"/>
    <w:rsid w:val="006A1023"/>
    <w:rsid w:val="006C66A4"/>
    <w:rsid w:val="007113D0"/>
    <w:rsid w:val="007E73C1"/>
    <w:rsid w:val="008923FF"/>
    <w:rsid w:val="008D516C"/>
    <w:rsid w:val="00986890"/>
    <w:rsid w:val="009E2986"/>
    <w:rsid w:val="00A03D50"/>
    <w:rsid w:val="00A31761"/>
    <w:rsid w:val="00A3293B"/>
    <w:rsid w:val="00A45B19"/>
    <w:rsid w:val="00A579FC"/>
    <w:rsid w:val="00AF6D47"/>
    <w:rsid w:val="00B52BAD"/>
    <w:rsid w:val="00B91CD0"/>
    <w:rsid w:val="00BE3C35"/>
    <w:rsid w:val="00C45E1B"/>
    <w:rsid w:val="00C536AD"/>
    <w:rsid w:val="00CC5BA6"/>
    <w:rsid w:val="00D225FF"/>
    <w:rsid w:val="00D54297"/>
    <w:rsid w:val="00DB6573"/>
    <w:rsid w:val="00DC1318"/>
    <w:rsid w:val="00E545FB"/>
    <w:rsid w:val="00EF3262"/>
    <w:rsid w:val="00F24AE6"/>
    <w:rsid w:val="00F93289"/>
    <w:rsid w:val="00F96548"/>
    <w:rsid w:val="00FB7832"/>
    <w:rsid w:val="00FF2153"/>
    <w:rsid w:val="00FF4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721C5"/>
  <w15:chartTrackingRefBased/>
  <w15:docId w15:val="{BCA850F0-5519-4047-A49D-A6A3D6C01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289"/>
  </w:style>
  <w:style w:type="paragraph" w:styleId="Footer">
    <w:name w:val="footer"/>
    <w:basedOn w:val="Normal"/>
    <w:link w:val="FooterChar"/>
    <w:uiPriority w:val="99"/>
    <w:unhideWhenUsed/>
    <w:rsid w:val="00F93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289"/>
  </w:style>
  <w:style w:type="paragraph" w:styleId="EndnoteText">
    <w:name w:val="endnote text"/>
    <w:basedOn w:val="Normal"/>
    <w:link w:val="EndnoteTextChar"/>
    <w:uiPriority w:val="99"/>
    <w:semiHidden/>
    <w:unhideWhenUsed/>
    <w:rsid w:val="00B91C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CD0"/>
    <w:rPr>
      <w:sz w:val="20"/>
      <w:szCs w:val="20"/>
    </w:rPr>
  </w:style>
  <w:style w:type="character" w:styleId="EndnoteReference">
    <w:name w:val="endnote reference"/>
    <w:basedOn w:val="DefaultParagraphFont"/>
    <w:uiPriority w:val="99"/>
    <w:semiHidden/>
    <w:unhideWhenUsed/>
    <w:rsid w:val="00B91CD0"/>
    <w:rPr>
      <w:vertAlign w:val="superscript"/>
    </w:rPr>
  </w:style>
  <w:style w:type="paragraph" w:styleId="BalloonText">
    <w:name w:val="Balloon Text"/>
    <w:basedOn w:val="Normal"/>
    <w:link w:val="BalloonTextChar"/>
    <w:uiPriority w:val="99"/>
    <w:semiHidden/>
    <w:unhideWhenUsed/>
    <w:rsid w:val="00D225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5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FEC37A4-20F7-4EDC-8958-DF677E5EA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Gallagher</dc:creator>
  <cp:keywords/>
  <dc:description/>
  <cp:lastModifiedBy>Justin Gallagher</cp:lastModifiedBy>
  <cp:revision>37</cp:revision>
  <cp:lastPrinted>2014-02-03T03:44:00Z</cp:lastPrinted>
  <dcterms:created xsi:type="dcterms:W3CDTF">2014-02-02T19:30:00Z</dcterms:created>
  <dcterms:modified xsi:type="dcterms:W3CDTF">2014-02-03T04:02:00Z</dcterms:modified>
</cp:coreProperties>
</file>