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1C3E" w14:textId="6D67DAB6" w:rsidR="004E0360" w:rsidRDefault="009869ED">
      <w:r>
        <w:t>Map #1 ToolTip:</w:t>
      </w:r>
    </w:p>
    <w:p w14:paraId="256CCC94" w14:textId="77777777" w:rsidR="009869ED" w:rsidRPr="009869ED" w:rsidRDefault="009869ED" w:rsidP="00986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9ED">
        <w:rPr>
          <w:rFonts w:ascii="Tableau Book" w:eastAsia="Times New Roman" w:hAnsi="Tableau Book" w:cs="Times New Roman"/>
          <w:color w:val="787878"/>
          <w:sz w:val="24"/>
          <w:szCs w:val="24"/>
        </w:rPr>
        <w:t xml:space="preserve">Job City: </w:t>
      </w:r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>&lt;Job City&gt;</w:t>
      </w:r>
    </w:p>
    <w:p w14:paraId="59F10362" w14:textId="77777777" w:rsidR="009869ED" w:rsidRPr="009869ED" w:rsidRDefault="009869ED" w:rsidP="00986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9ED">
        <w:rPr>
          <w:rFonts w:ascii="Tableau Book" w:eastAsia="Times New Roman" w:hAnsi="Tableau Book" w:cs="Times New Roman"/>
          <w:color w:val="787878"/>
          <w:sz w:val="24"/>
          <w:szCs w:val="24"/>
        </w:rPr>
        <w:t xml:space="preserve">Price per SF: $ </w:t>
      </w:r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&lt;AVG(SF)&gt;</w:t>
      </w:r>
      <w:r w:rsidRPr="009869ED">
        <w:rPr>
          <w:rFonts w:ascii="Tableau Book" w:eastAsia="Times New Roman" w:hAnsi="Tableau Book" w:cs="Times New Roman"/>
          <w:sz w:val="24"/>
          <w:szCs w:val="24"/>
        </w:rPr>
        <w:t xml:space="preserve"> </w:t>
      </w:r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>/SF</w:t>
      </w:r>
    </w:p>
    <w:p w14:paraId="0E1BBA98" w14:textId="77777777" w:rsidR="009869ED" w:rsidRPr="009869ED" w:rsidRDefault="009869ED" w:rsidP="00986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9ED">
        <w:rPr>
          <w:rFonts w:ascii="Tableau Book" w:eastAsia="Times New Roman" w:hAnsi="Tableau Book" w:cs="Times New Roman"/>
          <w:color w:val="898989"/>
          <w:sz w:val="24"/>
          <w:szCs w:val="24"/>
        </w:rPr>
        <w:t>Hours per Lot:</w:t>
      </w:r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 xml:space="preserve"> &lt;</w:t>
      </w:r>
      <w:proofErr w:type="gramStart"/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>AGG(</w:t>
      </w:r>
      <w:proofErr w:type="gramEnd"/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>Hours Per Lot)&gt;</w:t>
      </w:r>
    </w:p>
    <w:p w14:paraId="58D21396" w14:textId="77777777" w:rsidR="009869ED" w:rsidRPr="009869ED" w:rsidRDefault="009869ED" w:rsidP="00986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9ED">
        <w:rPr>
          <w:rFonts w:ascii="Tableau Book" w:eastAsia="Times New Roman" w:hAnsi="Tableau Book" w:cs="Times New Roman"/>
          <w:color w:val="898989"/>
          <w:sz w:val="24"/>
          <w:szCs w:val="24"/>
        </w:rPr>
        <w:t>Labor Productivity Speed:</w:t>
      </w:r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 xml:space="preserve"> &lt;</w:t>
      </w:r>
      <w:proofErr w:type="gramStart"/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>AGG(</w:t>
      </w:r>
      <w:proofErr w:type="gramEnd"/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>Productivity Rate)&gt;</w:t>
      </w:r>
    </w:p>
    <w:p w14:paraId="0E464E71" w14:textId="77777777" w:rsidR="009869ED" w:rsidRPr="009869ED" w:rsidRDefault="009869ED" w:rsidP="00986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9ED">
        <w:rPr>
          <w:rFonts w:ascii="Tableau Book" w:eastAsia="Times New Roman" w:hAnsi="Tableau Book" w:cs="Times New Roman"/>
          <w:color w:val="898989"/>
          <w:sz w:val="24"/>
          <w:szCs w:val="24"/>
        </w:rPr>
        <w:t>$ per Unit: $</w:t>
      </w:r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>&lt;</w:t>
      </w:r>
      <w:proofErr w:type="gramStart"/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>AGG(</w:t>
      </w:r>
      <w:proofErr w:type="gramEnd"/>
      <w:r w:rsidRPr="009869ED">
        <w:rPr>
          <w:rFonts w:ascii="Tableau Book" w:eastAsia="Times New Roman" w:hAnsi="Tableau Book" w:cs="Times New Roman"/>
          <w:b/>
          <w:bCs/>
          <w:color w:val="333333"/>
          <w:sz w:val="24"/>
          <w:szCs w:val="24"/>
        </w:rPr>
        <w:t>$ Per Unit)&gt;</w:t>
      </w:r>
    </w:p>
    <w:p w14:paraId="443E5CAC" w14:textId="089F02DC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 w:rsidRPr="009869ED">
        <w:rPr>
          <w:rFonts w:ascii="Tableau Book" w:eastAsia="Times New Roman" w:hAnsi="Tableau Book" w:cs="Times New Roman"/>
          <w:color w:val="898989"/>
          <w:sz w:val="24"/>
          <w:szCs w:val="24"/>
        </w:rPr>
        <w:t xml:space="preserve">$ per Hour: </w:t>
      </w:r>
      <w:r w:rsidRPr="009869ED">
        <w:rPr>
          <w:rFonts w:ascii="Tableau Book" w:eastAsia="Times New Roman" w:hAnsi="Tableau Book" w:cs="Times New Roman"/>
          <w:sz w:val="24"/>
          <w:szCs w:val="24"/>
        </w:rPr>
        <w:t>$</w:t>
      </w:r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&lt;</w:t>
      </w:r>
      <w:proofErr w:type="gramStart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AGG(</w:t>
      </w:r>
      <w:proofErr w:type="gramEnd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$ Per Hour)&gt;</w:t>
      </w:r>
    </w:p>
    <w:p w14:paraId="573D5AE8" w14:textId="67D55DD4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</w:p>
    <w:p w14:paraId="7F7D8F43" w14:textId="54192604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>
        <w:rPr>
          <w:rFonts w:ascii="Tableau Book" w:eastAsia="Times New Roman" w:hAnsi="Tableau Book" w:cs="Times New Roman"/>
          <w:b/>
          <w:bCs/>
          <w:sz w:val="24"/>
          <w:szCs w:val="24"/>
        </w:rPr>
        <w:t>$ Per Hour Calculation</w:t>
      </w:r>
    </w:p>
    <w:p w14:paraId="63D43E4B" w14:textId="54A1232B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(</w:t>
      </w:r>
      <w:proofErr w:type="gramStart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SUM(</w:t>
      </w:r>
      <w:proofErr w:type="gramEnd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[Committed - Total])+SUM([P/O Received/Unapproved])+SUM([Equip/GL]))/(SUM([Hours Other])+SUM([Hours Overtime])+SUM([Hours Regular]))</w:t>
      </w:r>
    </w:p>
    <w:p w14:paraId="44CF0741" w14:textId="55563243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</w:p>
    <w:p w14:paraId="66D31286" w14:textId="0F555667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>
        <w:rPr>
          <w:rFonts w:ascii="Tableau Book" w:eastAsia="Times New Roman" w:hAnsi="Tableau Book" w:cs="Times New Roman"/>
          <w:b/>
          <w:bCs/>
          <w:sz w:val="24"/>
          <w:szCs w:val="24"/>
        </w:rPr>
        <w:t>$ Per Unit</w:t>
      </w:r>
    </w:p>
    <w:p w14:paraId="2554AB81" w14:textId="4CB6A55E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(</w:t>
      </w:r>
      <w:proofErr w:type="gramStart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SUM(</w:t>
      </w:r>
      <w:proofErr w:type="gramEnd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[Committed - Total])+SUM([P/O Received/Unapproved])+SUM([Equip/GL]))/SUM([Quantity Actual])</w:t>
      </w:r>
    </w:p>
    <w:p w14:paraId="15F2F838" w14:textId="2529337E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</w:p>
    <w:p w14:paraId="38A936A0" w14:textId="64D75E53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>
        <w:rPr>
          <w:rFonts w:ascii="Tableau Book" w:eastAsia="Times New Roman" w:hAnsi="Tableau Book" w:cs="Times New Roman"/>
          <w:b/>
          <w:bCs/>
          <w:sz w:val="24"/>
          <w:szCs w:val="24"/>
        </w:rPr>
        <w:t>Hours per Lot</w:t>
      </w:r>
    </w:p>
    <w:p w14:paraId="354A711E" w14:textId="47558D9A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(</w:t>
      </w:r>
      <w:proofErr w:type="gramStart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SUM(</w:t>
      </w:r>
      <w:proofErr w:type="gramEnd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[Hours Other])+SUM([Hours Overtime])+SUM([Hours Regular]))/SUM([Lots])</w:t>
      </w:r>
    </w:p>
    <w:p w14:paraId="382616E6" w14:textId="28495A1C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</w:p>
    <w:p w14:paraId="2112B4DF" w14:textId="064F9A26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>
        <w:rPr>
          <w:rFonts w:ascii="Tableau Book" w:eastAsia="Times New Roman" w:hAnsi="Tableau Book" w:cs="Times New Roman"/>
          <w:b/>
          <w:bCs/>
          <w:sz w:val="24"/>
          <w:szCs w:val="24"/>
        </w:rPr>
        <w:t>Productivity Rate</w:t>
      </w:r>
    </w:p>
    <w:p w14:paraId="36D94D77" w14:textId="42945337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proofErr w:type="gramStart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SUM(</w:t>
      </w:r>
      <w:proofErr w:type="gramEnd"/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[Quantity Budgeted - Cost])/(SUM([Hours Other])+SUM([Hours Overtime])+SUM([Hours Regular]))</w:t>
      </w:r>
    </w:p>
    <w:p w14:paraId="4F4945CA" w14:textId="490723EF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</w:p>
    <w:p w14:paraId="31FA6197" w14:textId="10A6BA8B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>
        <w:rPr>
          <w:rFonts w:ascii="Tableau Book" w:eastAsia="Times New Roman" w:hAnsi="Tableau Book" w:cs="Times New Roman"/>
          <w:b/>
          <w:bCs/>
          <w:sz w:val="24"/>
          <w:szCs w:val="24"/>
        </w:rPr>
        <w:t>SF Cost</w:t>
      </w:r>
    </w:p>
    <w:p w14:paraId="674F285B" w14:textId="347A6C65" w:rsidR="009869ED" w:rsidRDefault="009869ED" w:rsidP="009869ED">
      <w:pPr>
        <w:rPr>
          <w:rFonts w:ascii="Tableau Book" w:eastAsia="Times New Roman" w:hAnsi="Tableau Book" w:cs="Times New Roman"/>
          <w:b/>
          <w:bCs/>
          <w:sz w:val="24"/>
          <w:szCs w:val="24"/>
        </w:rPr>
      </w:pPr>
      <w:r w:rsidRPr="009869ED">
        <w:rPr>
          <w:rFonts w:ascii="Tableau Book" w:eastAsia="Times New Roman" w:hAnsi="Tableau Book" w:cs="Times New Roman"/>
          <w:b/>
          <w:bCs/>
          <w:sz w:val="24"/>
          <w:szCs w:val="24"/>
        </w:rPr>
        <w:t>IF [Segment One] = 9 AND [Segment Two] = 20 THEN ([Committed - Total])/{FIXED: SUM([Quantity Actual])} END</w:t>
      </w:r>
    </w:p>
    <w:sectPr w:rsidR="0098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ED"/>
    <w:rsid w:val="004E0360"/>
    <w:rsid w:val="0098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19FD"/>
  <w15:chartTrackingRefBased/>
  <w15:docId w15:val="{C399F2A9-4D0F-4BCC-A966-6200CCF6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Gutierrez</dc:creator>
  <cp:keywords/>
  <dc:description/>
  <cp:lastModifiedBy>Lorenzo Gutierrez</cp:lastModifiedBy>
  <cp:revision>1</cp:revision>
  <dcterms:created xsi:type="dcterms:W3CDTF">2022-05-20T02:34:00Z</dcterms:created>
  <dcterms:modified xsi:type="dcterms:W3CDTF">2022-05-20T02:39:00Z</dcterms:modified>
</cp:coreProperties>
</file>