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5A50" w14:textId="0B0942D9" w:rsidR="0083011E" w:rsidRDefault="00595BDC">
      <w:r>
        <w:t>Final Project Group 16 Project Plan</w:t>
      </w:r>
    </w:p>
    <w:p w14:paraId="7D563E85" w14:textId="3CA43342" w:rsidR="00595BDC" w:rsidRDefault="00595BDC">
      <w:r>
        <w:t>4/27/2022</w:t>
      </w:r>
    </w:p>
    <w:p w14:paraId="024F3DB4" w14:textId="77777777" w:rsidR="00595BDC" w:rsidRDefault="00595BDC"/>
    <w:sectPr w:rsidR="0059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C"/>
    <w:rsid w:val="00595BDC"/>
    <w:rsid w:val="0083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A6CC"/>
  <w15:chartTrackingRefBased/>
  <w15:docId w15:val="{E7FF05DB-70EE-4A86-B103-BF72377E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Banas, Abigail Grace</dc:creator>
  <cp:keywords/>
  <dc:description/>
  <cp:lastModifiedBy>Banas, Abigail Grace</cp:lastModifiedBy>
  <cp:revision>1</cp:revision>
  <dcterms:created xsi:type="dcterms:W3CDTF">2022-04-27T15:23:00Z</dcterms:created>
  <dcterms:modified xsi:type="dcterms:W3CDTF">2022-04-27T15:24:00Z</dcterms:modified>
</cp:coreProperties>
</file>