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AB54B" w14:textId="77777777" w:rsidR="006A0776" w:rsidRPr="002F5CBF" w:rsidRDefault="006A0776" w:rsidP="006A0776">
      <w:pPr>
        <w:pStyle w:val="ListParagraph"/>
        <w:numPr>
          <w:ilvl w:val="0"/>
          <w:numId w:val="4"/>
        </w:numPr>
        <w:rPr>
          <w:rFonts w:ascii="Arial Narrow" w:hAnsi="Arial Narrow" w:cs="Times New Roman"/>
          <w:sz w:val="36"/>
          <w:szCs w:val="36"/>
        </w:rPr>
      </w:pPr>
      <w:r w:rsidRPr="002F5CBF">
        <w:rPr>
          <w:rFonts w:ascii="Arial Narrow" w:hAnsi="Arial Narrow" w:cs="Times New Roman"/>
          <w:sz w:val="36"/>
          <w:szCs w:val="36"/>
        </w:rPr>
        <w:t>What are the new tags added in HTML5?</w:t>
      </w:r>
    </w:p>
    <w:p w14:paraId="4B49D816" w14:textId="77777777" w:rsidR="006A0776" w:rsidRPr="002F5CBF" w:rsidRDefault="006A0776" w:rsidP="006A0776">
      <w:pPr>
        <w:rPr>
          <w:rFonts w:ascii="Arial Narrow" w:hAnsi="Arial Narrow" w:cs="Times New Roman"/>
          <w:sz w:val="28"/>
          <w:szCs w:val="28"/>
          <w:lang w:eastAsia="en-IN"/>
        </w:rPr>
      </w:pPr>
    </w:p>
    <w:p w14:paraId="6AF395A9" w14:textId="77777777" w:rsidR="006A0776" w:rsidRPr="002F5CBF" w:rsidRDefault="006A0776" w:rsidP="006A0776">
      <w:pPr>
        <w:rPr>
          <w:rFonts w:ascii="Arial Narrow" w:hAnsi="Arial Narrow" w:cs="Times New Roman"/>
          <w:sz w:val="24"/>
          <w:szCs w:val="24"/>
          <w:lang w:eastAsia="en-IN"/>
        </w:rPr>
      </w:pPr>
      <w:r w:rsidRPr="002F5CBF">
        <w:rPr>
          <w:rFonts w:ascii="Arial Narrow" w:hAnsi="Arial Narrow" w:cs="Times New Roman"/>
          <w:sz w:val="24"/>
          <w:szCs w:val="24"/>
          <w:lang w:eastAsia="en-IN"/>
        </w:rPr>
        <w:t>HTML5 introduced several new tags to improve semantic structure and provide better support for multimedia content. Some of the notable new tags in HTML5 include:</w:t>
      </w:r>
    </w:p>
    <w:p w14:paraId="1DC17426" w14:textId="77777777" w:rsidR="006A0776" w:rsidRPr="002F5CBF" w:rsidRDefault="006A0776" w:rsidP="006A0776">
      <w:pPr>
        <w:rPr>
          <w:rFonts w:ascii="Arial Narrow" w:hAnsi="Arial Narrow" w:cs="Times New Roman"/>
          <w:sz w:val="24"/>
          <w:szCs w:val="24"/>
          <w:lang w:eastAsia="en-IN"/>
        </w:rPr>
      </w:pPr>
      <w:r w:rsidRPr="002F5CBF">
        <w:rPr>
          <w:rFonts w:ascii="Arial Narrow" w:hAnsi="Arial Narrow" w:cs="Times New Roman"/>
          <w:sz w:val="24"/>
          <w:szCs w:val="24"/>
          <w:lang w:eastAsia="en-IN"/>
        </w:rPr>
        <w:t>&lt;header&gt;: Used to define a header section for a document or a section within a document.</w:t>
      </w:r>
    </w:p>
    <w:p w14:paraId="2191A41B" w14:textId="77777777" w:rsidR="006A0776" w:rsidRPr="002F5CBF" w:rsidRDefault="006A0776" w:rsidP="006A0776">
      <w:pPr>
        <w:rPr>
          <w:rFonts w:ascii="Arial Narrow" w:hAnsi="Arial Narrow" w:cs="Times New Roman"/>
          <w:sz w:val="24"/>
          <w:szCs w:val="24"/>
          <w:lang w:eastAsia="en-IN"/>
        </w:rPr>
      </w:pPr>
      <w:r w:rsidRPr="002F5CBF">
        <w:rPr>
          <w:rFonts w:ascii="Arial Narrow" w:hAnsi="Arial Narrow" w:cs="Times New Roman"/>
          <w:sz w:val="24"/>
          <w:szCs w:val="24"/>
          <w:lang w:eastAsia="en-IN"/>
        </w:rPr>
        <w:t>&lt;footer&gt;: Defines a footer section for a document or a section within a document.</w:t>
      </w:r>
    </w:p>
    <w:p w14:paraId="6B517287" w14:textId="77777777" w:rsidR="006A0776" w:rsidRPr="002F5CBF" w:rsidRDefault="006A0776" w:rsidP="006A0776">
      <w:pPr>
        <w:rPr>
          <w:rFonts w:ascii="Arial Narrow" w:hAnsi="Arial Narrow" w:cs="Times New Roman"/>
          <w:sz w:val="24"/>
          <w:szCs w:val="24"/>
          <w:lang w:eastAsia="en-IN"/>
        </w:rPr>
      </w:pPr>
      <w:r w:rsidRPr="002F5CBF">
        <w:rPr>
          <w:rFonts w:ascii="Arial Narrow" w:hAnsi="Arial Narrow" w:cs="Times New Roman"/>
          <w:sz w:val="24"/>
          <w:szCs w:val="24"/>
          <w:lang w:eastAsia="en-IN"/>
        </w:rPr>
        <w:t>&lt;nav&gt;: Specifies a set of navigation links.</w:t>
      </w:r>
    </w:p>
    <w:p w14:paraId="2EA39344" w14:textId="77777777" w:rsidR="006A0776" w:rsidRPr="002F5CBF" w:rsidRDefault="006A0776" w:rsidP="006A0776">
      <w:pPr>
        <w:rPr>
          <w:rFonts w:ascii="Arial Narrow" w:hAnsi="Arial Narrow" w:cs="Times New Roman"/>
          <w:sz w:val="24"/>
          <w:szCs w:val="24"/>
          <w:lang w:eastAsia="en-IN"/>
        </w:rPr>
      </w:pPr>
      <w:r w:rsidRPr="002F5CBF">
        <w:rPr>
          <w:rFonts w:ascii="Arial Narrow" w:hAnsi="Arial Narrow" w:cs="Times New Roman"/>
          <w:sz w:val="24"/>
          <w:szCs w:val="24"/>
          <w:lang w:eastAsia="en-IN"/>
        </w:rPr>
        <w:t>&lt;article&gt;: Represents an independent piece of content that can be distributed and reused independently.</w:t>
      </w:r>
    </w:p>
    <w:p w14:paraId="545552AC" w14:textId="77777777" w:rsidR="006A0776" w:rsidRPr="002F5CBF" w:rsidRDefault="006A0776" w:rsidP="006A0776">
      <w:pPr>
        <w:rPr>
          <w:rFonts w:ascii="Arial Narrow" w:hAnsi="Arial Narrow" w:cs="Times New Roman"/>
          <w:sz w:val="24"/>
          <w:szCs w:val="24"/>
          <w:lang w:eastAsia="en-IN"/>
        </w:rPr>
      </w:pPr>
      <w:r w:rsidRPr="002F5CBF">
        <w:rPr>
          <w:rFonts w:ascii="Arial Narrow" w:hAnsi="Arial Narrow" w:cs="Times New Roman"/>
          <w:sz w:val="24"/>
          <w:szCs w:val="24"/>
          <w:lang w:eastAsia="en-IN"/>
        </w:rPr>
        <w:t>&lt;section&gt;: Represents a thematic grouping of content, typically with a heading.</w:t>
      </w:r>
    </w:p>
    <w:p w14:paraId="68516873" w14:textId="77777777" w:rsidR="00C61261" w:rsidRPr="002F5CBF" w:rsidRDefault="006A0776" w:rsidP="006A0776">
      <w:pPr>
        <w:rPr>
          <w:rFonts w:ascii="Arial Narrow" w:hAnsi="Arial Narrow" w:cs="Times New Roman"/>
          <w:sz w:val="24"/>
          <w:szCs w:val="24"/>
          <w:lang w:eastAsia="en-IN"/>
        </w:rPr>
      </w:pPr>
      <w:r w:rsidRPr="002F5CBF">
        <w:rPr>
          <w:rFonts w:ascii="Arial Narrow" w:hAnsi="Arial Narrow" w:cs="Times New Roman"/>
          <w:sz w:val="24"/>
          <w:szCs w:val="24"/>
          <w:lang w:eastAsia="en-IN"/>
        </w:rPr>
        <w:t>&lt;aside&gt;: Defines content aside from the content it is placed in, often used for sidebars.</w:t>
      </w:r>
    </w:p>
    <w:p w14:paraId="1620E70F" w14:textId="77777777" w:rsidR="00C90714" w:rsidRPr="002F5CBF" w:rsidRDefault="00C90714" w:rsidP="006A0776">
      <w:pPr>
        <w:rPr>
          <w:rFonts w:ascii="Arial Narrow" w:hAnsi="Arial Narrow" w:cs="Times New Roman"/>
          <w:sz w:val="32"/>
          <w:szCs w:val="32"/>
          <w:lang w:eastAsia="en-IN"/>
        </w:rPr>
      </w:pPr>
    </w:p>
    <w:p w14:paraId="074CF7C7" w14:textId="77777777" w:rsidR="00C90714" w:rsidRPr="002F5CBF" w:rsidRDefault="00C90714" w:rsidP="00C90714">
      <w:pPr>
        <w:pStyle w:val="ListParagraph"/>
        <w:numPr>
          <w:ilvl w:val="0"/>
          <w:numId w:val="4"/>
        </w:numPr>
        <w:rPr>
          <w:rFonts w:ascii="Arial Narrow" w:hAnsi="Arial Narrow" w:cs="Times New Roman"/>
          <w:sz w:val="32"/>
          <w:szCs w:val="32"/>
        </w:rPr>
      </w:pPr>
      <w:r w:rsidRPr="002F5CBF">
        <w:rPr>
          <w:rFonts w:ascii="Arial Narrow" w:hAnsi="Arial Narrow" w:cs="Times New Roman"/>
          <w:sz w:val="32"/>
          <w:szCs w:val="32"/>
        </w:rPr>
        <w:t>How to embed audio and video in a webpage?</w:t>
      </w:r>
    </w:p>
    <w:p w14:paraId="2ECA5227" w14:textId="77777777" w:rsidR="00C90714" w:rsidRPr="002F5CBF" w:rsidRDefault="00C90714" w:rsidP="00C90714">
      <w:pPr>
        <w:rPr>
          <w:rFonts w:ascii="Arial Narrow" w:hAnsi="Arial Narrow" w:cs="Times New Roman"/>
          <w:sz w:val="32"/>
          <w:szCs w:val="32"/>
        </w:rPr>
      </w:pPr>
    </w:p>
    <w:p w14:paraId="22BE793D" w14:textId="77777777" w:rsidR="00C90714" w:rsidRPr="002F5CBF" w:rsidRDefault="00C90714" w:rsidP="00C90714">
      <w:pPr>
        <w:rPr>
          <w:rFonts w:ascii="Arial Narrow" w:hAnsi="Arial Narrow" w:cs="Times New Roman"/>
          <w:sz w:val="28"/>
          <w:szCs w:val="28"/>
          <w:lang w:eastAsia="en-IN"/>
        </w:rPr>
      </w:pPr>
      <w:r w:rsidRPr="002F5CBF">
        <w:rPr>
          <w:rFonts w:ascii="Arial Narrow" w:hAnsi="Arial Narrow" w:cs="Times New Roman"/>
          <w:sz w:val="28"/>
          <w:szCs w:val="28"/>
          <w:lang w:eastAsia="en-IN"/>
        </w:rPr>
        <w:t>To embed audio and video in a webpage, HTML5 provides the &lt;audio&gt; and &lt;video&gt; elements. Here's how you can use them:</w:t>
      </w:r>
    </w:p>
    <w:p w14:paraId="003DCF30" w14:textId="77777777" w:rsidR="00C90714" w:rsidRPr="002F5CBF" w:rsidRDefault="00C90714" w:rsidP="00C90714">
      <w:pPr>
        <w:rPr>
          <w:rFonts w:ascii="Arial Narrow" w:hAnsi="Arial Narrow" w:cs="Times New Roman"/>
          <w:sz w:val="28"/>
          <w:szCs w:val="28"/>
          <w:lang w:eastAsia="en-IN"/>
        </w:rPr>
      </w:pPr>
      <w:r w:rsidRPr="002F5CBF">
        <w:rPr>
          <w:rFonts w:ascii="Arial Narrow" w:hAnsi="Arial Narrow" w:cs="Times New Roman"/>
          <w:sz w:val="28"/>
          <w:szCs w:val="28"/>
          <w:lang w:eastAsia="en-IN"/>
        </w:rPr>
        <w:t>Embedding Audio:</w:t>
      </w:r>
    </w:p>
    <w:p w14:paraId="5E42167D" w14:textId="77777777" w:rsidR="00C90714" w:rsidRPr="002F5CBF" w:rsidRDefault="00C90714" w:rsidP="00C90714">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FFFFFF"/>
          <w:kern w:val="0"/>
          <w:sz w:val="20"/>
          <w:szCs w:val="20"/>
          <w:bdr w:val="single" w:sz="2" w:space="0" w:color="E3E3E3" w:frame="1"/>
          <w:lang w:eastAsia="en-IN"/>
          <w14:ligatures w14:val="none"/>
        </w:rPr>
      </w:pPr>
      <w:r w:rsidRPr="002F5CBF">
        <w:rPr>
          <w:rFonts w:ascii="Arial Narrow" w:eastAsia="Times New Roman" w:hAnsi="Arial Narrow" w:cs="Courier New"/>
          <w:color w:val="FFFFFF"/>
          <w:kern w:val="0"/>
          <w:sz w:val="20"/>
          <w:szCs w:val="20"/>
          <w:bdr w:val="single" w:sz="2" w:space="0" w:color="E3E3E3" w:frame="1"/>
          <w:lang w:eastAsia="en-IN"/>
          <w14:ligatures w14:val="none"/>
        </w:rPr>
        <w:t xml:space="preserve">&lt;audio </w:t>
      </w:r>
      <w:r w:rsidRPr="002F5CBF">
        <w:rPr>
          <w:rFonts w:ascii="Arial Narrow" w:eastAsia="Times New Roman" w:hAnsi="Arial Narrow" w:cs="Courier New"/>
          <w:color w:val="DF3079"/>
          <w:kern w:val="0"/>
          <w:sz w:val="20"/>
          <w:szCs w:val="20"/>
          <w:bdr w:val="single" w:sz="2" w:space="0" w:color="E3E3E3" w:frame="1"/>
          <w:lang w:eastAsia="en-IN"/>
          <w14:ligatures w14:val="none"/>
        </w:rPr>
        <w:t>controls</w:t>
      </w:r>
      <w:r w:rsidRPr="002F5CBF">
        <w:rPr>
          <w:rFonts w:ascii="Arial Narrow" w:eastAsia="Times New Roman" w:hAnsi="Arial Narrow" w:cs="Courier New"/>
          <w:color w:val="FFFFFF"/>
          <w:kern w:val="0"/>
          <w:sz w:val="20"/>
          <w:szCs w:val="20"/>
          <w:bdr w:val="single" w:sz="2" w:space="0" w:color="E3E3E3" w:frame="1"/>
          <w:lang w:eastAsia="en-IN"/>
          <w14:ligatures w14:val="none"/>
        </w:rPr>
        <w:t>&gt;</w:t>
      </w:r>
      <w:r w:rsidRPr="002F5CBF">
        <w:rPr>
          <w:rFonts w:ascii="Arial Narrow" w:eastAsia="Times New Roman" w:hAnsi="Arial Narrow" w:cs="Courier New"/>
          <w:color w:val="FFFFFF"/>
          <w:kern w:val="0"/>
          <w:sz w:val="20"/>
          <w:szCs w:val="20"/>
          <w:bdr w:val="single" w:sz="2" w:space="1" w:color="E3E3E3" w:frame="1"/>
          <w:lang w:eastAsia="en-IN"/>
          <w14:ligatures w14:val="none"/>
        </w:rPr>
        <w:t xml:space="preserve"> </w:t>
      </w:r>
      <w:r w:rsidRPr="002F5CBF">
        <w:rPr>
          <w:rFonts w:ascii="Arial Narrow" w:eastAsia="Times New Roman" w:hAnsi="Arial Narrow" w:cs="Courier New"/>
          <w:color w:val="FFFFFF"/>
          <w:kern w:val="0"/>
          <w:sz w:val="20"/>
          <w:szCs w:val="20"/>
          <w:bdr w:val="single" w:sz="2" w:space="0" w:color="E3E3E3" w:frame="1"/>
          <w:lang w:eastAsia="en-IN"/>
          <w14:ligatures w14:val="none"/>
        </w:rPr>
        <w:t xml:space="preserve">&lt;source </w:t>
      </w:r>
      <w:proofErr w:type="spellStart"/>
      <w:r w:rsidRPr="002F5CBF">
        <w:rPr>
          <w:rFonts w:ascii="Arial Narrow" w:eastAsia="Times New Roman" w:hAnsi="Arial Narrow" w:cs="Courier New"/>
          <w:color w:val="DF3079"/>
          <w:kern w:val="0"/>
          <w:sz w:val="20"/>
          <w:szCs w:val="20"/>
          <w:bdr w:val="single" w:sz="2" w:space="0" w:color="E3E3E3" w:frame="1"/>
          <w:lang w:eastAsia="en-IN"/>
          <w14:ligatures w14:val="none"/>
        </w:rPr>
        <w:t>src</w:t>
      </w:r>
      <w:proofErr w:type="spellEnd"/>
      <w:r w:rsidRPr="002F5CBF">
        <w:rPr>
          <w:rFonts w:ascii="Arial Narrow" w:eastAsia="Times New Roman" w:hAnsi="Arial Narrow" w:cs="Courier New"/>
          <w:color w:val="FFFFFF"/>
          <w:kern w:val="0"/>
          <w:sz w:val="20"/>
          <w:szCs w:val="20"/>
          <w:bdr w:val="single" w:sz="2" w:space="0" w:color="E3E3E3" w:frame="1"/>
          <w:lang w:eastAsia="en-IN"/>
          <w14:ligatures w14:val="none"/>
        </w:rPr>
        <w:t>=</w:t>
      </w:r>
      <w:r w:rsidRPr="002F5CBF">
        <w:rPr>
          <w:rFonts w:ascii="Arial Narrow" w:eastAsia="Times New Roman" w:hAnsi="Arial Narrow" w:cs="Courier New"/>
          <w:color w:val="00A67D"/>
          <w:kern w:val="0"/>
          <w:sz w:val="20"/>
          <w:szCs w:val="20"/>
          <w:bdr w:val="single" w:sz="2" w:space="0" w:color="E3E3E3" w:frame="1"/>
          <w:lang w:eastAsia="en-IN"/>
          <w14:ligatures w14:val="none"/>
        </w:rPr>
        <w:t>"audio_file.mp3"</w:t>
      </w:r>
      <w:r w:rsidRPr="002F5CBF">
        <w:rPr>
          <w:rFonts w:ascii="Arial Narrow" w:eastAsia="Times New Roman" w:hAnsi="Arial Narrow" w:cs="Courier New"/>
          <w:color w:val="FFFFFF"/>
          <w:kern w:val="0"/>
          <w:sz w:val="20"/>
          <w:szCs w:val="20"/>
          <w:bdr w:val="single" w:sz="2" w:space="0" w:color="E3E3E3" w:frame="1"/>
          <w:lang w:eastAsia="en-IN"/>
          <w14:ligatures w14:val="none"/>
        </w:rPr>
        <w:t xml:space="preserve"> </w:t>
      </w:r>
      <w:r w:rsidRPr="002F5CBF">
        <w:rPr>
          <w:rFonts w:ascii="Arial Narrow" w:eastAsia="Times New Roman" w:hAnsi="Arial Narrow" w:cs="Courier New"/>
          <w:color w:val="DF3079"/>
          <w:kern w:val="0"/>
          <w:sz w:val="20"/>
          <w:szCs w:val="20"/>
          <w:bdr w:val="single" w:sz="2" w:space="0" w:color="E3E3E3" w:frame="1"/>
          <w:lang w:eastAsia="en-IN"/>
          <w14:ligatures w14:val="none"/>
        </w:rPr>
        <w:t>type</w:t>
      </w:r>
      <w:r w:rsidRPr="002F5CBF">
        <w:rPr>
          <w:rFonts w:ascii="Arial Narrow" w:eastAsia="Times New Roman" w:hAnsi="Arial Narrow" w:cs="Courier New"/>
          <w:color w:val="FFFFFF"/>
          <w:kern w:val="0"/>
          <w:sz w:val="20"/>
          <w:szCs w:val="20"/>
          <w:bdr w:val="single" w:sz="2" w:space="0" w:color="E3E3E3" w:frame="1"/>
          <w:lang w:eastAsia="en-IN"/>
          <w14:ligatures w14:val="none"/>
        </w:rPr>
        <w:t>=</w:t>
      </w:r>
      <w:r w:rsidRPr="002F5CBF">
        <w:rPr>
          <w:rFonts w:ascii="Arial Narrow" w:eastAsia="Times New Roman" w:hAnsi="Arial Narrow" w:cs="Courier New"/>
          <w:color w:val="00A67D"/>
          <w:kern w:val="0"/>
          <w:sz w:val="20"/>
          <w:szCs w:val="20"/>
          <w:bdr w:val="single" w:sz="2" w:space="0" w:color="E3E3E3" w:frame="1"/>
          <w:lang w:eastAsia="en-IN"/>
          <w14:ligatures w14:val="none"/>
        </w:rPr>
        <w:t>"audio/mpeg"</w:t>
      </w:r>
      <w:r w:rsidRPr="002F5CBF">
        <w:rPr>
          <w:rFonts w:ascii="Arial Narrow" w:eastAsia="Times New Roman" w:hAnsi="Arial Narrow" w:cs="Courier New"/>
          <w:color w:val="FFFFFF"/>
          <w:kern w:val="0"/>
          <w:sz w:val="20"/>
          <w:szCs w:val="20"/>
          <w:bdr w:val="single" w:sz="2" w:space="0" w:color="E3E3E3" w:frame="1"/>
          <w:lang w:eastAsia="en-IN"/>
          <w14:ligatures w14:val="none"/>
        </w:rPr>
        <w:t>&gt;</w:t>
      </w:r>
    </w:p>
    <w:p w14:paraId="2865A024" w14:textId="77777777" w:rsidR="00C90714" w:rsidRPr="002F5CBF" w:rsidRDefault="00C90714" w:rsidP="00C90714">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FFFFFF"/>
          <w:kern w:val="0"/>
          <w:sz w:val="20"/>
          <w:szCs w:val="20"/>
          <w:bdr w:val="single" w:sz="2" w:space="0" w:color="E3E3E3" w:frame="1"/>
          <w:lang w:eastAsia="en-IN"/>
          <w14:ligatures w14:val="none"/>
        </w:rPr>
      </w:pPr>
    </w:p>
    <w:p w14:paraId="5DBD4810" w14:textId="77777777" w:rsidR="00EA2400" w:rsidRPr="002F5CBF" w:rsidRDefault="00EA2400" w:rsidP="00C90714">
      <w:pPr>
        <w:rPr>
          <w:rFonts w:ascii="Arial Narrow" w:hAnsi="Arial Narrow" w:cs="Times New Roman"/>
          <w:sz w:val="28"/>
          <w:szCs w:val="28"/>
          <w:lang w:eastAsia="en-IN"/>
        </w:rPr>
      </w:pPr>
    </w:p>
    <w:p w14:paraId="20D40DD4" w14:textId="161A8259" w:rsidR="00EA2400" w:rsidRPr="002F5CBF" w:rsidRDefault="00C90714" w:rsidP="00C90714">
      <w:pPr>
        <w:rPr>
          <w:rFonts w:ascii="Arial Narrow" w:hAnsi="Arial Narrow" w:cs="Times New Roman"/>
          <w:sz w:val="28"/>
          <w:szCs w:val="28"/>
          <w:lang w:eastAsia="en-IN"/>
        </w:rPr>
      </w:pPr>
      <w:r w:rsidRPr="002F5CBF">
        <w:rPr>
          <w:rFonts w:ascii="Arial Narrow" w:hAnsi="Arial Narrow" w:cs="Times New Roman"/>
          <w:sz w:val="28"/>
          <w:szCs w:val="28"/>
          <w:lang w:eastAsia="en-IN"/>
        </w:rPr>
        <w:t xml:space="preserve">Your browser does not support the audio element. &lt;/audio&gt; </w:t>
      </w:r>
    </w:p>
    <w:p w14:paraId="022349EC" w14:textId="77777777" w:rsidR="00C90714" w:rsidRPr="002F5CBF" w:rsidRDefault="00C90714" w:rsidP="00C90714">
      <w:pPr>
        <w:rPr>
          <w:rFonts w:ascii="Arial Narrow" w:hAnsi="Arial Narrow" w:cs="Times New Roman"/>
          <w:sz w:val="28"/>
          <w:szCs w:val="28"/>
          <w:lang w:eastAsia="en-IN"/>
        </w:rPr>
      </w:pPr>
      <w:r w:rsidRPr="002F5CBF">
        <w:rPr>
          <w:rFonts w:ascii="Arial Narrow" w:hAnsi="Arial Narrow" w:cs="Times New Roman"/>
          <w:sz w:val="28"/>
          <w:szCs w:val="28"/>
          <w:lang w:eastAsia="en-IN"/>
        </w:rPr>
        <w:t>Explanation:</w:t>
      </w:r>
    </w:p>
    <w:p w14:paraId="1ED7964A" w14:textId="77777777" w:rsidR="00C90714" w:rsidRPr="002F5CBF" w:rsidRDefault="00C90714" w:rsidP="00C90714">
      <w:pPr>
        <w:rPr>
          <w:rFonts w:ascii="Arial Narrow" w:hAnsi="Arial Narrow" w:cs="Times New Roman"/>
          <w:sz w:val="28"/>
          <w:szCs w:val="28"/>
          <w:lang w:eastAsia="en-IN"/>
        </w:rPr>
      </w:pPr>
      <w:r w:rsidRPr="002F5CBF">
        <w:rPr>
          <w:rFonts w:ascii="Arial Narrow" w:hAnsi="Arial Narrow" w:cs="Times New Roman"/>
          <w:sz w:val="28"/>
          <w:szCs w:val="28"/>
          <w:lang w:eastAsia="en-IN"/>
        </w:rPr>
        <w:t>The &lt;audio&gt; element is used to embed audio content in the webpage.</w:t>
      </w:r>
    </w:p>
    <w:p w14:paraId="4FAD4729" w14:textId="77777777" w:rsidR="00C90714" w:rsidRPr="002F5CBF" w:rsidRDefault="00C90714" w:rsidP="00C90714">
      <w:pPr>
        <w:rPr>
          <w:rFonts w:ascii="Arial Narrow" w:hAnsi="Arial Narrow" w:cs="Times New Roman"/>
          <w:sz w:val="28"/>
          <w:szCs w:val="28"/>
          <w:lang w:eastAsia="en-IN"/>
        </w:rPr>
      </w:pPr>
      <w:r w:rsidRPr="002F5CBF">
        <w:rPr>
          <w:rFonts w:ascii="Arial Narrow" w:hAnsi="Arial Narrow" w:cs="Times New Roman"/>
          <w:sz w:val="28"/>
          <w:szCs w:val="28"/>
          <w:lang w:eastAsia="en-IN"/>
        </w:rPr>
        <w:t>The controls attribute adds basic playback controls (play, pause, volume) to the audio player.</w:t>
      </w:r>
    </w:p>
    <w:p w14:paraId="458FDC2A" w14:textId="77777777" w:rsidR="00C90714" w:rsidRPr="002F5CBF" w:rsidRDefault="00C90714" w:rsidP="00C90714">
      <w:pPr>
        <w:rPr>
          <w:rFonts w:ascii="Arial Narrow" w:hAnsi="Arial Narrow" w:cs="Times New Roman"/>
          <w:sz w:val="28"/>
          <w:szCs w:val="28"/>
          <w:lang w:eastAsia="en-IN"/>
        </w:rPr>
      </w:pPr>
      <w:r w:rsidRPr="002F5CBF">
        <w:rPr>
          <w:rFonts w:ascii="Arial Narrow" w:hAnsi="Arial Narrow" w:cs="Times New Roman"/>
          <w:sz w:val="28"/>
          <w:szCs w:val="28"/>
          <w:lang w:eastAsia="en-IN"/>
        </w:rPr>
        <w:t>Inside the &lt;audio&gt; element, you can use one or more &lt;source&gt; elements to specify different audio files in different formats. The browser will choose the first supported format.</w:t>
      </w:r>
    </w:p>
    <w:p w14:paraId="3AFE2328" w14:textId="77777777" w:rsidR="00C90714" w:rsidRPr="002F5CBF" w:rsidRDefault="00C90714" w:rsidP="00C90714">
      <w:pPr>
        <w:rPr>
          <w:rFonts w:ascii="Arial Narrow" w:eastAsia="Times New Roman" w:hAnsi="Arial Narrow" w:cs="Segoe UI"/>
          <w:color w:val="ECECEC"/>
          <w:kern w:val="0"/>
          <w:sz w:val="24"/>
          <w:szCs w:val="24"/>
          <w:lang w:eastAsia="en-IN"/>
          <w14:ligatures w14:val="none"/>
        </w:rPr>
      </w:pPr>
      <w:r w:rsidRPr="002F5CBF">
        <w:rPr>
          <w:rFonts w:ascii="Arial Narrow" w:hAnsi="Arial Narrow" w:cs="Times New Roman"/>
          <w:sz w:val="28"/>
          <w:szCs w:val="28"/>
          <w:lang w:eastAsia="en-IN"/>
        </w:rPr>
        <w:t>If the browser doesn't support the &lt;audio&gt; element or the audio format, the text inside the &lt;audio&gt; element will be displayed as a fallback</w:t>
      </w:r>
      <w:r w:rsidRPr="002F5CBF">
        <w:rPr>
          <w:rFonts w:ascii="Arial Narrow" w:eastAsia="Times New Roman" w:hAnsi="Arial Narrow" w:cs="Segoe UI"/>
          <w:color w:val="ECECEC"/>
          <w:kern w:val="0"/>
          <w:sz w:val="24"/>
          <w:szCs w:val="24"/>
          <w:lang w:eastAsia="en-IN"/>
          <w14:ligatures w14:val="none"/>
        </w:rPr>
        <w:t>.</w:t>
      </w:r>
    </w:p>
    <w:p w14:paraId="42977E96" w14:textId="77777777" w:rsidR="00EA2400" w:rsidRPr="002F5CBF" w:rsidRDefault="00EA2400" w:rsidP="00EA2400">
      <w:pPr>
        <w:rPr>
          <w:rFonts w:ascii="Arial Narrow" w:hAnsi="Arial Narrow" w:cs="Times New Roman"/>
          <w:sz w:val="32"/>
          <w:szCs w:val="32"/>
          <w:lang w:eastAsia="en-IN"/>
        </w:rPr>
      </w:pPr>
    </w:p>
    <w:p w14:paraId="48E01E27" w14:textId="77777777" w:rsidR="00C90714" w:rsidRPr="002F5CBF" w:rsidRDefault="00C90714" w:rsidP="00EA2400">
      <w:pPr>
        <w:rPr>
          <w:rFonts w:ascii="Arial Narrow" w:hAnsi="Arial Narrow" w:cs="Times New Roman"/>
          <w:sz w:val="32"/>
          <w:szCs w:val="32"/>
          <w:lang w:eastAsia="en-IN"/>
        </w:rPr>
      </w:pPr>
      <w:r w:rsidRPr="002F5CBF">
        <w:rPr>
          <w:rFonts w:ascii="Arial Narrow" w:hAnsi="Arial Narrow" w:cs="Times New Roman"/>
          <w:sz w:val="32"/>
          <w:szCs w:val="32"/>
          <w:lang w:eastAsia="en-IN"/>
        </w:rPr>
        <w:lastRenderedPageBreak/>
        <w:t>Embedding Video:</w:t>
      </w:r>
    </w:p>
    <w:p w14:paraId="58F199F4" w14:textId="77777777" w:rsidR="00EA2400" w:rsidRPr="002F5CBF" w:rsidRDefault="00C90714" w:rsidP="00C90714">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FFFFFF"/>
          <w:kern w:val="0"/>
          <w:sz w:val="20"/>
          <w:szCs w:val="20"/>
          <w:bdr w:val="single" w:sz="2" w:space="0" w:color="E3E3E3" w:frame="1"/>
          <w:lang w:eastAsia="en-IN"/>
          <w14:ligatures w14:val="none"/>
        </w:rPr>
      </w:pPr>
      <w:r w:rsidRPr="002F5CBF">
        <w:rPr>
          <w:rFonts w:ascii="Arial Narrow" w:eastAsia="Times New Roman" w:hAnsi="Arial Narrow" w:cs="Courier New"/>
          <w:color w:val="FFFFFF"/>
          <w:kern w:val="0"/>
          <w:sz w:val="20"/>
          <w:szCs w:val="20"/>
          <w:bdr w:val="single" w:sz="2" w:space="0" w:color="E3E3E3" w:frame="1"/>
          <w:lang w:eastAsia="en-IN"/>
          <w14:ligatures w14:val="none"/>
        </w:rPr>
        <w:t xml:space="preserve">&lt;video </w:t>
      </w:r>
      <w:r w:rsidRPr="002F5CBF">
        <w:rPr>
          <w:rFonts w:ascii="Arial Narrow" w:eastAsia="Times New Roman" w:hAnsi="Arial Narrow" w:cs="Courier New"/>
          <w:color w:val="DF3079"/>
          <w:kern w:val="0"/>
          <w:sz w:val="20"/>
          <w:szCs w:val="20"/>
          <w:bdr w:val="single" w:sz="2" w:space="0" w:color="E3E3E3" w:frame="1"/>
          <w:lang w:eastAsia="en-IN"/>
          <w14:ligatures w14:val="none"/>
        </w:rPr>
        <w:t>controls</w:t>
      </w:r>
      <w:r w:rsidRPr="002F5CBF">
        <w:rPr>
          <w:rFonts w:ascii="Arial Narrow" w:eastAsia="Times New Roman" w:hAnsi="Arial Narrow" w:cs="Courier New"/>
          <w:color w:val="FFFFFF"/>
          <w:kern w:val="0"/>
          <w:sz w:val="20"/>
          <w:szCs w:val="20"/>
          <w:bdr w:val="single" w:sz="2" w:space="0" w:color="E3E3E3" w:frame="1"/>
          <w:lang w:eastAsia="en-IN"/>
          <w14:ligatures w14:val="none"/>
        </w:rPr>
        <w:t xml:space="preserve"> </w:t>
      </w:r>
      <w:r w:rsidRPr="002F5CBF">
        <w:rPr>
          <w:rFonts w:ascii="Arial Narrow" w:eastAsia="Times New Roman" w:hAnsi="Arial Narrow" w:cs="Courier New"/>
          <w:color w:val="DF3079"/>
          <w:kern w:val="0"/>
          <w:sz w:val="20"/>
          <w:szCs w:val="20"/>
          <w:bdr w:val="single" w:sz="2" w:space="0" w:color="E3E3E3" w:frame="1"/>
          <w:lang w:eastAsia="en-IN"/>
          <w14:ligatures w14:val="none"/>
        </w:rPr>
        <w:t>width</w:t>
      </w:r>
      <w:r w:rsidRPr="002F5CBF">
        <w:rPr>
          <w:rFonts w:ascii="Arial Narrow" w:eastAsia="Times New Roman" w:hAnsi="Arial Narrow" w:cs="Courier New"/>
          <w:color w:val="FFFFFF"/>
          <w:kern w:val="0"/>
          <w:sz w:val="20"/>
          <w:szCs w:val="20"/>
          <w:bdr w:val="single" w:sz="2" w:space="0" w:color="E3E3E3" w:frame="1"/>
          <w:lang w:eastAsia="en-IN"/>
          <w14:ligatures w14:val="none"/>
        </w:rPr>
        <w:t>=</w:t>
      </w:r>
      <w:r w:rsidRPr="002F5CBF">
        <w:rPr>
          <w:rFonts w:ascii="Arial Narrow" w:eastAsia="Times New Roman" w:hAnsi="Arial Narrow" w:cs="Courier New"/>
          <w:color w:val="00A67D"/>
          <w:kern w:val="0"/>
          <w:sz w:val="20"/>
          <w:szCs w:val="20"/>
          <w:bdr w:val="single" w:sz="2" w:space="0" w:color="E3E3E3" w:frame="1"/>
          <w:lang w:eastAsia="en-IN"/>
          <w14:ligatures w14:val="none"/>
        </w:rPr>
        <w:t>"400"</w:t>
      </w:r>
      <w:r w:rsidRPr="002F5CBF">
        <w:rPr>
          <w:rFonts w:ascii="Arial Narrow" w:eastAsia="Times New Roman" w:hAnsi="Arial Narrow" w:cs="Courier New"/>
          <w:color w:val="FFFFFF"/>
          <w:kern w:val="0"/>
          <w:sz w:val="20"/>
          <w:szCs w:val="20"/>
          <w:bdr w:val="single" w:sz="2" w:space="0" w:color="E3E3E3" w:frame="1"/>
          <w:lang w:eastAsia="en-IN"/>
          <w14:ligatures w14:val="none"/>
        </w:rPr>
        <w:t xml:space="preserve"> </w:t>
      </w:r>
      <w:r w:rsidRPr="002F5CBF">
        <w:rPr>
          <w:rFonts w:ascii="Arial Narrow" w:eastAsia="Times New Roman" w:hAnsi="Arial Narrow" w:cs="Courier New"/>
          <w:color w:val="DF3079"/>
          <w:kern w:val="0"/>
          <w:sz w:val="20"/>
          <w:szCs w:val="20"/>
          <w:bdr w:val="single" w:sz="2" w:space="0" w:color="E3E3E3" w:frame="1"/>
          <w:lang w:eastAsia="en-IN"/>
          <w14:ligatures w14:val="none"/>
        </w:rPr>
        <w:t>height</w:t>
      </w:r>
      <w:r w:rsidRPr="002F5CBF">
        <w:rPr>
          <w:rFonts w:ascii="Arial Narrow" w:eastAsia="Times New Roman" w:hAnsi="Arial Narrow" w:cs="Courier New"/>
          <w:color w:val="FFFFFF"/>
          <w:kern w:val="0"/>
          <w:sz w:val="20"/>
          <w:szCs w:val="20"/>
          <w:bdr w:val="single" w:sz="2" w:space="0" w:color="E3E3E3" w:frame="1"/>
          <w:lang w:eastAsia="en-IN"/>
          <w14:ligatures w14:val="none"/>
        </w:rPr>
        <w:t>=</w:t>
      </w:r>
      <w:r w:rsidRPr="002F5CBF">
        <w:rPr>
          <w:rFonts w:ascii="Arial Narrow" w:eastAsia="Times New Roman" w:hAnsi="Arial Narrow" w:cs="Courier New"/>
          <w:color w:val="00A67D"/>
          <w:kern w:val="0"/>
          <w:sz w:val="20"/>
          <w:szCs w:val="20"/>
          <w:bdr w:val="single" w:sz="2" w:space="0" w:color="E3E3E3" w:frame="1"/>
          <w:lang w:eastAsia="en-IN"/>
          <w14:ligatures w14:val="none"/>
        </w:rPr>
        <w:t>"300"</w:t>
      </w:r>
      <w:r w:rsidRPr="002F5CBF">
        <w:rPr>
          <w:rFonts w:ascii="Arial Narrow" w:eastAsia="Times New Roman" w:hAnsi="Arial Narrow" w:cs="Courier New"/>
          <w:color w:val="FFFFFF"/>
          <w:kern w:val="0"/>
          <w:sz w:val="20"/>
          <w:szCs w:val="20"/>
          <w:bdr w:val="single" w:sz="2" w:space="0" w:color="E3E3E3" w:frame="1"/>
          <w:lang w:eastAsia="en-IN"/>
          <w14:ligatures w14:val="none"/>
        </w:rPr>
        <w:t>&gt;</w:t>
      </w:r>
      <w:r w:rsidRPr="002F5CBF">
        <w:rPr>
          <w:rFonts w:ascii="Arial Narrow" w:eastAsia="Times New Roman" w:hAnsi="Arial Narrow" w:cs="Courier New"/>
          <w:color w:val="FFFFFF"/>
          <w:kern w:val="0"/>
          <w:sz w:val="20"/>
          <w:szCs w:val="20"/>
          <w:bdr w:val="single" w:sz="2" w:space="1" w:color="E3E3E3" w:frame="1"/>
          <w:lang w:eastAsia="en-IN"/>
          <w14:ligatures w14:val="none"/>
        </w:rPr>
        <w:t xml:space="preserve"> </w:t>
      </w:r>
      <w:r w:rsidRPr="002F5CBF">
        <w:rPr>
          <w:rFonts w:ascii="Arial Narrow" w:eastAsia="Times New Roman" w:hAnsi="Arial Narrow" w:cs="Courier New"/>
          <w:color w:val="FFFFFF"/>
          <w:kern w:val="0"/>
          <w:sz w:val="20"/>
          <w:szCs w:val="20"/>
          <w:bdr w:val="single" w:sz="2" w:space="0" w:color="E3E3E3" w:frame="1"/>
          <w:lang w:eastAsia="en-IN"/>
          <w14:ligatures w14:val="none"/>
        </w:rPr>
        <w:t xml:space="preserve">&lt;source </w:t>
      </w:r>
      <w:proofErr w:type="spellStart"/>
      <w:r w:rsidRPr="002F5CBF">
        <w:rPr>
          <w:rFonts w:ascii="Arial Narrow" w:eastAsia="Times New Roman" w:hAnsi="Arial Narrow" w:cs="Courier New"/>
          <w:color w:val="DF3079"/>
          <w:kern w:val="0"/>
          <w:sz w:val="20"/>
          <w:szCs w:val="20"/>
          <w:bdr w:val="single" w:sz="2" w:space="0" w:color="E3E3E3" w:frame="1"/>
          <w:lang w:eastAsia="en-IN"/>
          <w14:ligatures w14:val="none"/>
        </w:rPr>
        <w:t>src</w:t>
      </w:r>
      <w:proofErr w:type="spellEnd"/>
      <w:r w:rsidRPr="002F5CBF">
        <w:rPr>
          <w:rFonts w:ascii="Arial Narrow" w:eastAsia="Times New Roman" w:hAnsi="Arial Narrow" w:cs="Courier New"/>
          <w:color w:val="FFFFFF"/>
          <w:kern w:val="0"/>
          <w:sz w:val="20"/>
          <w:szCs w:val="20"/>
          <w:bdr w:val="single" w:sz="2" w:space="0" w:color="E3E3E3" w:frame="1"/>
          <w:lang w:eastAsia="en-IN"/>
          <w14:ligatures w14:val="none"/>
        </w:rPr>
        <w:t>=</w:t>
      </w:r>
      <w:r w:rsidRPr="002F5CBF">
        <w:rPr>
          <w:rFonts w:ascii="Arial Narrow" w:eastAsia="Times New Roman" w:hAnsi="Arial Narrow" w:cs="Courier New"/>
          <w:color w:val="00A67D"/>
          <w:kern w:val="0"/>
          <w:sz w:val="20"/>
          <w:szCs w:val="20"/>
          <w:bdr w:val="single" w:sz="2" w:space="0" w:color="E3E3E3" w:frame="1"/>
          <w:lang w:eastAsia="en-IN"/>
          <w14:ligatures w14:val="none"/>
        </w:rPr>
        <w:t>"video_file.mp4"</w:t>
      </w:r>
      <w:r w:rsidRPr="002F5CBF">
        <w:rPr>
          <w:rFonts w:ascii="Arial Narrow" w:eastAsia="Times New Roman" w:hAnsi="Arial Narrow" w:cs="Courier New"/>
          <w:color w:val="FFFFFF"/>
          <w:kern w:val="0"/>
          <w:sz w:val="20"/>
          <w:szCs w:val="20"/>
          <w:bdr w:val="single" w:sz="2" w:space="0" w:color="E3E3E3" w:frame="1"/>
          <w:lang w:eastAsia="en-IN"/>
          <w14:ligatures w14:val="none"/>
        </w:rPr>
        <w:t xml:space="preserve"> </w:t>
      </w:r>
      <w:r w:rsidRPr="002F5CBF">
        <w:rPr>
          <w:rFonts w:ascii="Arial Narrow" w:eastAsia="Times New Roman" w:hAnsi="Arial Narrow" w:cs="Courier New"/>
          <w:color w:val="DF3079"/>
          <w:kern w:val="0"/>
          <w:sz w:val="20"/>
          <w:szCs w:val="20"/>
          <w:bdr w:val="single" w:sz="2" w:space="0" w:color="E3E3E3" w:frame="1"/>
          <w:lang w:eastAsia="en-IN"/>
          <w14:ligatures w14:val="none"/>
        </w:rPr>
        <w:t>type</w:t>
      </w:r>
      <w:r w:rsidRPr="002F5CBF">
        <w:rPr>
          <w:rFonts w:ascii="Arial Narrow" w:eastAsia="Times New Roman" w:hAnsi="Arial Narrow" w:cs="Courier New"/>
          <w:color w:val="FFFFFF"/>
          <w:kern w:val="0"/>
          <w:sz w:val="20"/>
          <w:szCs w:val="20"/>
          <w:bdr w:val="single" w:sz="2" w:space="0" w:color="E3E3E3" w:frame="1"/>
          <w:lang w:eastAsia="en-IN"/>
          <w14:ligatures w14:val="none"/>
        </w:rPr>
        <w:t>=</w:t>
      </w:r>
      <w:r w:rsidRPr="002F5CBF">
        <w:rPr>
          <w:rFonts w:ascii="Arial Narrow" w:eastAsia="Times New Roman" w:hAnsi="Arial Narrow" w:cs="Courier New"/>
          <w:color w:val="00A67D"/>
          <w:kern w:val="0"/>
          <w:sz w:val="20"/>
          <w:szCs w:val="20"/>
          <w:bdr w:val="single" w:sz="2" w:space="0" w:color="E3E3E3" w:frame="1"/>
          <w:lang w:eastAsia="en-IN"/>
          <w14:ligatures w14:val="none"/>
        </w:rPr>
        <w:t>"video/mp4"</w:t>
      </w:r>
      <w:r w:rsidRPr="002F5CBF">
        <w:rPr>
          <w:rFonts w:ascii="Arial Narrow" w:eastAsia="Times New Roman" w:hAnsi="Arial Narrow" w:cs="Courier New"/>
          <w:color w:val="FFFFFF"/>
          <w:kern w:val="0"/>
          <w:sz w:val="20"/>
          <w:szCs w:val="20"/>
          <w:bdr w:val="single" w:sz="2" w:space="0" w:color="E3E3E3" w:frame="1"/>
          <w:lang w:eastAsia="en-IN"/>
          <w14:ligatures w14:val="none"/>
        </w:rPr>
        <w:t>&gt;</w:t>
      </w:r>
    </w:p>
    <w:p w14:paraId="47AC1309" w14:textId="77777777" w:rsidR="00C90714" w:rsidRPr="002F5CBF" w:rsidRDefault="00C90714" w:rsidP="00C90714">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ECECEC"/>
          <w:kern w:val="0"/>
          <w:sz w:val="21"/>
          <w:szCs w:val="21"/>
          <w:lang w:eastAsia="en-IN"/>
          <w14:ligatures w14:val="none"/>
        </w:rPr>
      </w:pPr>
      <w:r w:rsidRPr="002F5CBF">
        <w:rPr>
          <w:rFonts w:ascii="Arial Narrow" w:eastAsia="Times New Roman" w:hAnsi="Arial Narrow" w:cs="Courier New"/>
          <w:color w:val="FFFFFF"/>
          <w:kern w:val="0"/>
          <w:sz w:val="20"/>
          <w:szCs w:val="20"/>
          <w:bdr w:val="single" w:sz="2" w:space="1" w:color="E3E3E3" w:frame="1"/>
          <w:lang w:eastAsia="en-IN"/>
          <w14:ligatures w14:val="none"/>
        </w:rPr>
        <w:t xml:space="preserve"> Your browser does not support the video element. </w:t>
      </w:r>
      <w:r w:rsidRPr="002F5CBF">
        <w:rPr>
          <w:rFonts w:ascii="Arial Narrow" w:eastAsia="Times New Roman" w:hAnsi="Arial Narrow" w:cs="Courier New"/>
          <w:color w:val="FFFFFF"/>
          <w:kern w:val="0"/>
          <w:sz w:val="20"/>
          <w:szCs w:val="20"/>
          <w:bdr w:val="single" w:sz="2" w:space="0" w:color="E3E3E3" w:frame="1"/>
          <w:lang w:eastAsia="en-IN"/>
          <w14:ligatures w14:val="none"/>
        </w:rPr>
        <w:t>&lt;/video&gt;</w:t>
      </w:r>
      <w:r w:rsidRPr="002F5CBF">
        <w:rPr>
          <w:rFonts w:ascii="Arial Narrow" w:eastAsia="Times New Roman" w:hAnsi="Arial Narrow" w:cs="Courier New"/>
          <w:color w:val="FFFFFF"/>
          <w:kern w:val="0"/>
          <w:sz w:val="20"/>
          <w:szCs w:val="20"/>
          <w:bdr w:val="single" w:sz="2" w:space="1" w:color="E3E3E3" w:frame="1"/>
          <w:lang w:eastAsia="en-IN"/>
          <w14:ligatures w14:val="none"/>
        </w:rPr>
        <w:t xml:space="preserve"> </w:t>
      </w:r>
    </w:p>
    <w:p w14:paraId="2F63219A" w14:textId="77777777" w:rsidR="00EA2400" w:rsidRPr="002F5CBF" w:rsidRDefault="00EA2400" w:rsidP="00EA2400">
      <w:pPr>
        <w:rPr>
          <w:rFonts w:ascii="Arial Narrow" w:hAnsi="Arial Narrow" w:cs="Times New Roman"/>
          <w:sz w:val="28"/>
          <w:szCs w:val="28"/>
          <w:lang w:eastAsia="en-IN"/>
        </w:rPr>
      </w:pPr>
    </w:p>
    <w:p w14:paraId="090CE8EA" w14:textId="77777777" w:rsidR="00C90714" w:rsidRPr="002F5CBF" w:rsidRDefault="00C90714" w:rsidP="00EA2400">
      <w:pPr>
        <w:rPr>
          <w:rFonts w:ascii="Arial Narrow" w:hAnsi="Arial Narrow" w:cs="Times New Roman"/>
          <w:sz w:val="28"/>
          <w:szCs w:val="28"/>
          <w:lang w:eastAsia="en-IN"/>
        </w:rPr>
      </w:pPr>
      <w:r w:rsidRPr="002F5CBF">
        <w:rPr>
          <w:rFonts w:ascii="Arial Narrow" w:hAnsi="Arial Narrow" w:cs="Times New Roman"/>
          <w:sz w:val="28"/>
          <w:szCs w:val="28"/>
          <w:lang w:eastAsia="en-IN"/>
        </w:rPr>
        <w:t>Explanation:</w:t>
      </w:r>
    </w:p>
    <w:p w14:paraId="4F5015ED" w14:textId="77777777" w:rsidR="00C90714" w:rsidRPr="002F5CBF" w:rsidRDefault="00C90714" w:rsidP="00EA2400">
      <w:pPr>
        <w:rPr>
          <w:rFonts w:ascii="Arial Narrow" w:hAnsi="Arial Narrow" w:cs="Times New Roman"/>
          <w:sz w:val="28"/>
          <w:szCs w:val="28"/>
          <w:lang w:eastAsia="en-IN"/>
        </w:rPr>
      </w:pPr>
      <w:r w:rsidRPr="002F5CBF">
        <w:rPr>
          <w:rFonts w:ascii="Arial Narrow" w:hAnsi="Arial Narrow" w:cs="Times New Roman"/>
          <w:sz w:val="28"/>
          <w:szCs w:val="28"/>
          <w:lang w:eastAsia="en-IN"/>
        </w:rPr>
        <w:t>The &lt;video&gt; element is used to embed video content in the webpage.</w:t>
      </w:r>
    </w:p>
    <w:p w14:paraId="4E65F26C" w14:textId="77777777" w:rsidR="00C90714" w:rsidRPr="002F5CBF" w:rsidRDefault="00C90714" w:rsidP="00EA2400">
      <w:pPr>
        <w:rPr>
          <w:rFonts w:ascii="Arial Narrow" w:hAnsi="Arial Narrow" w:cs="Times New Roman"/>
          <w:sz w:val="28"/>
          <w:szCs w:val="28"/>
          <w:lang w:eastAsia="en-IN"/>
        </w:rPr>
      </w:pPr>
      <w:r w:rsidRPr="002F5CBF">
        <w:rPr>
          <w:rFonts w:ascii="Arial Narrow" w:hAnsi="Arial Narrow" w:cs="Times New Roman"/>
          <w:sz w:val="28"/>
          <w:szCs w:val="28"/>
          <w:lang w:eastAsia="en-IN"/>
        </w:rPr>
        <w:t>Similar to &lt;audio&gt;, the controls attribute adds basic playback controls to the video player.</w:t>
      </w:r>
    </w:p>
    <w:p w14:paraId="38120475" w14:textId="77777777" w:rsidR="00C90714" w:rsidRPr="002F5CBF" w:rsidRDefault="00C90714" w:rsidP="00EA2400">
      <w:pPr>
        <w:rPr>
          <w:rFonts w:ascii="Arial Narrow" w:hAnsi="Arial Narrow" w:cs="Times New Roman"/>
          <w:sz w:val="28"/>
          <w:szCs w:val="28"/>
          <w:lang w:eastAsia="en-IN"/>
        </w:rPr>
      </w:pPr>
      <w:r w:rsidRPr="002F5CBF">
        <w:rPr>
          <w:rFonts w:ascii="Arial Narrow" w:hAnsi="Arial Narrow" w:cs="Times New Roman"/>
          <w:sz w:val="28"/>
          <w:szCs w:val="28"/>
          <w:lang w:eastAsia="en-IN"/>
        </w:rPr>
        <w:t>You can specify the width and height of the video using the width and height attributes.</w:t>
      </w:r>
    </w:p>
    <w:p w14:paraId="2641D393" w14:textId="77777777" w:rsidR="00C90714" w:rsidRPr="002F5CBF" w:rsidRDefault="00C90714" w:rsidP="00EA2400">
      <w:pPr>
        <w:rPr>
          <w:rFonts w:ascii="Arial Narrow" w:hAnsi="Arial Narrow" w:cs="Times New Roman"/>
          <w:sz w:val="28"/>
          <w:szCs w:val="28"/>
          <w:lang w:eastAsia="en-IN"/>
        </w:rPr>
      </w:pPr>
      <w:r w:rsidRPr="002F5CBF">
        <w:rPr>
          <w:rFonts w:ascii="Arial Narrow" w:hAnsi="Arial Narrow" w:cs="Times New Roman"/>
          <w:sz w:val="28"/>
          <w:szCs w:val="28"/>
          <w:lang w:eastAsia="en-IN"/>
        </w:rPr>
        <w:t>Inside the &lt;video&gt; element, you can use one or more &lt;source&gt; elements to specify different video files in different formats.</w:t>
      </w:r>
    </w:p>
    <w:p w14:paraId="3937EC78" w14:textId="37BDED67" w:rsidR="00EA2400" w:rsidRPr="002F5CBF" w:rsidRDefault="00C90714" w:rsidP="00EA2400">
      <w:pPr>
        <w:rPr>
          <w:rFonts w:ascii="Arial Narrow" w:hAnsi="Arial Narrow" w:cs="Times New Roman"/>
          <w:sz w:val="28"/>
          <w:szCs w:val="28"/>
          <w:lang w:eastAsia="en-IN"/>
        </w:rPr>
      </w:pPr>
      <w:r w:rsidRPr="002F5CBF">
        <w:rPr>
          <w:rFonts w:ascii="Arial Narrow" w:hAnsi="Arial Narrow" w:cs="Times New Roman"/>
          <w:sz w:val="28"/>
          <w:szCs w:val="28"/>
          <w:lang w:eastAsia="en-IN"/>
        </w:rPr>
        <w:t>If the browser doesn't support the &lt;video&gt; element or the video format, the text inside the &lt;video&gt; element will be displayed as a fallback.</w:t>
      </w:r>
    </w:p>
    <w:p w14:paraId="31779B40" w14:textId="77777777" w:rsidR="00EA2400" w:rsidRPr="002F5CBF" w:rsidRDefault="00EA2400" w:rsidP="00EA2400">
      <w:pPr>
        <w:rPr>
          <w:rFonts w:ascii="Arial Narrow" w:hAnsi="Arial Narrow" w:cs="Times New Roman"/>
          <w:sz w:val="28"/>
          <w:szCs w:val="28"/>
        </w:rPr>
      </w:pPr>
    </w:p>
    <w:p w14:paraId="38CDC41B" w14:textId="77777777" w:rsidR="002F5CBF" w:rsidRDefault="002F5CBF" w:rsidP="00EA2400">
      <w:pPr>
        <w:rPr>
          <w:rFonts w:ascii="Arial Narrow" w:hAnsi="Arial Narrow" w:cs="Times New Roman"/>
          <w:sz w:val="32"/>
          <w:szCs w:val="32"/>
        </w:rPr>
      </w:pPr>
    </w:p>
    <w:p w14:paraId="318CA6D9" w14:textId="77777777" w:rsidR="002F5CBF" w:rsidRDefault="002F5CBF" w:rsidP="00EA2400">
      <w:pPr>
        <w:rPr>
          <w:rFonts w:ascii="Arial Narrow" w:hAnsi="Arial Narrow" w:cs="Times New Roman"/>
          <w:sz w:val="32"/>
          <w:szCs w:val="32"/>
        </w:rPr>
      </w:pPr>
    </w:p>
    <w:p w14:paraId="4DE2BC0B" w14:textId="77777777" w:rsidR="002F5CBF" w:rsidRDefault="002F5CBF" w:rsidP="00EA2400">
      <w:pPr>
        <w:rPr>
          <w:rFonts w:ascii="Arial Narrow" w:hAnsi="Arial Narrow" w:cs="Times New Roman"/>
          <w:sz w:val="32"/>
          <w:szCs w:val="32"/>
        </w:rPr>
      </w:pPr>
    </w:p>
    <w:p w14:paraId="693BBE76" w14:textId="77777777" w:rsidR="002F5CBF" w:rsidRDefault="002F5CBF" w:rsidP="00EA2400">
      <w:pPr>
        <w:rPr>
          <w:rFonts w:ascii="Arial Narrow" w:hAnsi="Arial Narrow" w:cs="Times New Roman"/>
          <w:sz w:val="32"/>
          <w:szCs w:val="32"/>
        </w:rPr>
      </w:pPr>
    </w:p>
    <w:p w14:paraId="7B557F25" w14:textId="77777777" w:rsidR="002F5CBF" w:rsidRDefault="002F5CBF" w:rsidP="00EA2400">
      <w:pPr>
        <w:rPr>
          <w:rFonts w:ascii="Arial Narrow" w:hAnsi="Arial Narrow" w:cs="Times New Roman"/>
          <w:sz w:val="32"/>
          <w:szCs w:val="32"/>
        </w:rPr>
      </w:pPr>
    </w:p>
    <w:p w14:paraId="680E7A2F" w14:textId="77777777" w:rsidR="002F5CBF" w:rsidRDefault="002F5CBF" w:rsidP="00EA2400">
      <w:pPr>
        <w:rPr>
          <w:rFonts w:ascii="Arial Narrow" w:hAnsi="Arial Narrow" w:cs="Times New Roman"/>
          <w:sz w:val="32"/>
          <w:szCs w:val="32"/>
        </w:rPr>
      </w:pPr>
    </w:p>
    <w:p w14:paraId="54182279" w14:textId="77777777" w:rsidR="002F5CBF" w:rsidRDefault="002F5CBF" w:rsidP="00EA2400">
      <w:pPr>
        <w:rPr>
          <w:rFonts w:ascii="Arial Narrow" w:hAnsi="Arial Narrow" w:cs="Times New Roman"/>
          <w:sz w:val="32"/>
          <w:szCs w:val="32"/>
        </w:rPr>
      </w:pPr>
    </w:p>
    <w:p w14:paraId="468FCFB3" w14:textId="77777777" w:rsidR="002F5CBF" w:rsidRDefault="002F5CBF" w:rsidP="00EA2400">
      <w:pPr>
        <w:rPr>
          <w:rFonts w:ascii="Arial Narrow" w:hAnsi="Arial Narrow" w:cs="Times New Roman"/>
          <w:sz w:val="32"/>
          <w:szCs w:val="32"/>
        </w:rPr>
      </w:pPr>
    </w:p>
    <w:p w14:paraId="629C59A2" w14:textId="77777777" w:rsidR="002F5CBF" w:rsidRDefault="002F5CBF" w:rsidP="00EA2400">
      <w:pPr>
        <w:rPr>
          <w:rFonts w:ascii="Arial Narrow" w:hAnsi="Arial Narrow" w:cs="Times New Roman"/>
          <w:sz w:val="32"/>
          <w:szCs w:val="32"/>
        </w:rPr>
      </w:pPr>
    </w:p>
    <w:p w14:paraId="3FB4CC9D" w14:textId="77777777" w:rsidR="002F5CBF" w:rsidRDefault="002F5CBF" w:rsidP="00EA2400">
      <w:pPr>
        <w:rPr>
          <w:rFonts w:ascii="Arial Narrow" w:hAnsi="Arial Narrow" w:cs="Times New Roman"/>
          <w:sz w:val="32"/>
          <w:szCs w:val="32"/>
        </w:rPr>
      </w:pPr>
    </w:p>
    <w:p w14:paraId="548BB00E" w14:textId="23278F65" w:rsidR="00EA2400" w:rsidRPr="002F5CBF" w:rsidRDefault="00EA2400" w:rsidP="00EA2400">
      <w:pPr>
        <w:rPr>
          <w:rFonts w:ascii="Arial Narrow" w:hAnsi="Arial Narrow" w:cs="Times New Roman"/>
          <w:sz w:val="32"/>
          <w:szCs w:val="32"/>
        </w:rPr>
      </w:pPr>
      <w:r w:rsidRPr="002F5CBF">
        <w:rPr>
          <w:rFonts w:ascii="Arial Narrow" w:hAnsi="Arial Narrow" w:cs="Times New Roman"/>
          <w:sz w:val="32"/>
          <w:szCs w:val="32"/>
        </w:rPr>
        <w:t>3. Semantic element in HTML5?</w:t>
      </w:r>
    </w:p>
    <w:p w14:paraId="0DEDDFB5" w14:textId="77777777" w:rsidR="00EA2400" w:rsidRPr="002F5CBF" w:rsidRDefault="00EA2400" w:rsidP="00EA2400">
      <w:pPr>
        <w:rPr>
          <w:rFonts w:ascii="Arial Narrow" w:hAnsi="Arial Narrow" w:cs="Times New Roman"/>
          <w:sz w:val="28"/>
          <w:szCs w:val="28"/>
        </w:rPr>
      </w:pPr>
    </w:p>
    <w:p w14:paraId="79ABD554" w14:textId="77777777" w:rsidR="00EA2400" w:rsidRPr="002F5CBF" w:rsidRDefault="00EA2400" w:rsidP="00EA2400">
      <w:pPr>
        <w:rPr>
          <w:rFonts w:ascii="Arial Narrow" w:hAnsi="Arial Narrow" w:cs="Times New Roman"/>
          <w:sz w:val="28"/>
          <w:szCs w:val="28"/>
        </w:rPr>
      </w:pPr>
      <w:r w:rsidRPr="002F5CBF">
        <w:rPr>
          <w:rFonts w:ascii="Arial Narrow" w:hAnsi="Arial Narrow" w:cs="Times New Roman"/>
          <w:sz w:val="28"/>
          <w:szCs w:val="28"/>
        </w:rPr>
        <w:t>HTML5 introduced several semantic elements to improve the structure and meaning of web documents, making them more accessible and understandable for both humans and machines. Here are some of the key semantic elements in HTML5:</w:t>
      </w:r>
    </w:p>
    <w:p w14:paraId="5023E8A8" w14:textId="77777777" w:rsidR="00EA2400" w:rsidRPr="002F5CBF" w:rsidRDefault="00EA2400" w:rsidP="00EA2400">
      <w:pPr>
        <w:rPr>
          <w:rFonts w:ascii="Arial Narrow" w:hAnsi="Arial Narrow" w:cs="Times New Roman"/>
          <w:sz w:val="28"/>
          <w:szCs w:val="28"/>
        </w:rPr>
      </w:pPr>
      <w:r w:rsidRPr="002F5CBF">
        <w:rPr>
          <w:rFonts w:ascii="Arial Narrow" w:hAnsi="Arial Narrow" w:cs="Times New Roman"/>
          <w:sz w:val="28"/>
          <w:szCs w:val="28"/>
        </w:rPr>
        <w:lastRenderedPageBreak/>
        <w:t>&lt;header&gt;: Represents introductory content typically at the beginning of a section or a page, such as headings, logos, navigation menus, etc.</w:t>
      </w:r>
    </w:p>
    <w:p w14:paraId="0CA159AA" w14:textId="77777777" w:rsidR="00EA2400" w:rsidRPr="002F5CBF" w:rsidRDefault="00EA2400" w:rsidP="00EA2400">
      <w:pPr>
        <w:rPr>
          <w:rFonts w:ascii="Arial Narrow" w:hAnsi="Arial Narrow" w:cs="Times New Roman"/>
          <w:sz w:val="28"/>
          <w:szCs w:val="28"/>
        </w:rPr>
      </w:pPr>
      <w:r w:rsidRPr="002F5CBF">
        <w:rPr>
          <w:rFonts w:ascii="Arial Narrow" w:hAnsi="Arial Narrow" w:cs="Times New Roman"/>
          <w:sz w:val="28"/>
          <w:szCs w:val="28"/>
        </w:rPr>
        <w:t>&lt;footer&gt;: Represents a footer for its nearest section or the root element, containing information about the containing element or authorship information.</w:t>
      </w:r>
    </w:p>
    <w:p w14:paraId="24F98010" w14:textId="77777777" w:rsidR="00EA2400" w:rsidRPr="002F5CBF" w:rsidRDefault="00EA2400" w:rsidP="00EA2400">
      <w:pPr>
        <w:rPr>
          <w:rFonts w:ascii="Arial Narrow" w:hAnsi="Arial Narrow" w:cs="Times New Roman"/>
          <w:sz w:val="28"/>
          <w:szCs w:val="28"/>
        </w:rPr>
      </w:pPr>
      <w:r w:rsidRPr="002F5CBF">
        <w:rPr>
          <w:rFonts w:ascii="Arial Narrow" w:hAnsi="Arial Narrow" w:cs="Times New Roman"/>
          <w:sz w:val="28"/>
          <w:szCs w:val="28"/>
        </w:rPr>
        <w:t>&lt;nav&gt;: Defines a section of navigation links, typically used for menus or tables of content.</w:t>
      </w:r>
    </w:p>
    <w:p w14:paraId="12B2AD39" w14:textId="77777777" w:rsidR="00EA2400" w:rsidRPr="002F5CBF" w:rsidRDefault="00EA2400" w:rsidP="00EA2400">
      <w:pPr>
        <w:rPr>
          <w:rFonts w:ascii="Arial Narrow" w:hAnsi="Arial Narrow" w:cs="Times New Roman"/>
          <w:sz w:val="28"/>
          <w:szCs w:val="28"/>
        </w:rPr>
      </w:pPr>
      <w:r w:rsidRPr="002F5CBF">
        <w:rPr>
          <w:rFonts w:ascii="Arial Narrow" w:hAnsi="Arial Narrow" w:cs="Times New Roman"/>
          <w:sz w:val="28"/>
          <w:szCs w:val="28"/>
        </w:rPr>
        <w:t>&lt;article&gt;: Represents a self-contained piece of content that can be independently distributed or reused, such as a blog post, news article, forum post, etc.</w:t>
      </w:r>
    </w:p>
    <w:p w14:paraId="6BAC1B27" w14:textId="77777777" w:rsidR="00EA2400" w:rsidRPr="002F5CBF" w:rsidRDefault="00EA2400" w:rsidP="00EA2400">
      <w:pPr>
        <w:rPr>
          <w:rFonts w:ascii="Arial Narrow" w:hAnsi="Arial Narrow" w:cs="Times New Roman"/>
          <w:sz w:val="28"/>
          <w:szCs w:val="28"/>
        </w:rPr>
      </w:pPr>
      <w:r w:rsidRPr="002F5CBF">
        <w:rPr>
          <w:rFonts w:ascii="Arial Narrow" w:hAnsi="Arial Narrow" w:cs="Times New Roman"/>
          <w:sz w:val="28"/>
          <w:szCs w:val="28"/>
        </w:rPr>
        <w:t>&lt;section&gt;: Represents a thematic grouping of content within a document, such as chapters, headers, footers, or any other generic sections of content.</w:t>
      </w:r>
    </w:p>
    <w:p w14:paraId="449A90E4" w14:textId="77777777" w:rsidR="00EA2400" w:rsidRPr="002F5CBF" w:rsidRDefault="00EA2400" w:rsidP="00EA2400">
      <w:pPr>
        <w:rPr>
          <w:rFonts w:ascii="Arial Narrow" w:hAnsi="Arial Narrow" w:cs="Times New Roman"/>
          <w:sz w:val="28"/>
          <w:szCs w:val="28"/>
        </w:rPr>
      </w:pPr>
      <w:r w:rsidRPr="002F5CBF">
        <w:rPr>
          <w:rFonts w:ascii="Arial Narrow" w:hAnsi="Arial Narrow" w:cs="Times New Roman"/>
          <w:sz w:val="28"/>
          <w:szCs w:val="28"/>
        </w:rPr>
        <w:t>&lt;aside&gt;: Represents content that is tangentially related to the content around it, often used for sidebars, pull quotes, advertising, or other supplemental content.</w:t>
      </w:r>
    </w:p>
    <w:p w14:paraId="78B5600E" w14:textId="77777777" w:rsidR="00EA2400" w:rsidRPr="002F5CBF" w:rsidRDefault="00EA2400" w:rsidP="00EA2400">
      <w:pPr>
        <w:rPr>
          <w:rFonts w:ascii="Arial Narrow" w:hAnsi="Arial Narrow" w:cs="Times New Roman"/>
          <w:sz w:val="28"/>
          <w:szCs w:val="28"/>
        </w:rPr>
      </w:pPr>
      <w:r w:rsidRPr="002F5CBF">
        <w:rPr>
          <w:rFonts w:ascii="Arial Narrow" w:hAnsi="Arial Narrow" w:cs="Times New Roman"/>
          <w:sz w:val="28"/>
          <w:szCs w:val="28"/>
        </w:rPr>
        <w:t>&lt;main&gt;: Specifies the main content of a document, excluding any header, footer, or sidebar content.</w:t>
      </w:r>
    </w:p>
    <w:p w14:paraId="5C5DB2EF" w14:textId="77777777" w:rsidR="002F5CBF" w:rsidRDefault="002F5CBF" w:rsidP="002F5CBF">
      <w:pPr>
        <w:rPr>
          <w:rFonts w:ascii="Arial Narrow" w:hAnsi="Arial Narrow" w:cs="Times New Roman"/>
          <w:sz w:val="28"/>
          <w:szCs w:val="28"/>
        </w:rPr>
      </w:pPr>
    </w:p>
    <w:p w14:paraId="781A25AA" w14:textId="609F5A72" w:rsidR="00F007A4" w:rsidRPr="002F5CBF" w:rsidRDefault="00F007A4" w:rsidP="002F5CBF">
      <w:pPr>
        <w:rPr>
          <w:rFonts w:ascii="Arial Narrow" w:hAnsi="Arial Narrow" w:cs="Times New Roman"/>
          <w:sz w:val="32"/>
          <w:szCs w:val="32"/>
        </w:rPr>
      </w:pPr>
      <w:r w:rsidRPr="002F5CBF">
        <w:rPr>
          <w:rFonts w:ascii="Arial Narrow" w:hAnsi="Arial Narrow" w:cs="Times New Roman"/>
          <w:sz w:val="32"/>
          <w:szCs w:val="32"/>
        </w:rPr>
        <w:t>4.Canvas and SVG tags.</w:t>
      </w:r>
    </w:p>
    <w:p w14:paraId="1E23D981" w14:textId="77777777" w:rsidR="00F007A4" w:rsidRPr="002F5CBF" w:rsidRDefault="00F007A4" w:rsidP="00F007A4">
      <w:pPr>
        <w:rPr>
          <w:rFonts w:ascii="Arial Narrow" w:hAnsi="Arial Narrow" w:cs="Times New Roman"/>
          <w:sz w:val="28"/>
          <w:szCs w:val="28"/>
        </w:rPr>
      </w:pPr>
    </w:p>
    <w:p w14:paraId="605BEF52" w14:textId="18B25A4C" w:rsidR="00EA2400" w:rsidRPr="002F5CBF" w:rsidRDefault="00F007A4" w:rsidP="00F007A4">
      <w:pPr>
        <w:rPr>
          <w:rFonts w:ascii="Arial Narrow" w:hAnsi="Arial Narrow" w:cs="Times New Roman"/>
          <w:sz w:val="28"/>
          <w:szCs w:val="28"/>
        </w:rPr>
      </w:pPr>
      <w:r w:rsidRPr="002F5CBF">
        <w:rPr>
          <w:rFonts w:ascii="Arial Narrow" w:hAnsi="Arial Narrow" w:cs="Times New Roman"/>
          <w:sz w:val="28"/>
          <w:szCs w:val="28"/>
        </w:rPr>
        <w:t>Canvas and SVG are both web standards that can draw things in web browsers. Canvas is a JavaScript API for drawing vector graphics to a bitmap of a specific size, while SVG is a document format for scalable vector graphics</w:t>
      </w:r>
      <w:r w:rsidR="002F5CBF">
        <w:rPr>
          <w:rFonts w:ascii="Arial Narrow" w:hAnsi="Arial Narrow" w:cs="Times New Roman"/>
          <w:sz w:val="28"/>
          <w:szCs w:val="28"/>
        </w:rPr>
        <w:t xml:space="preserve"> and canvas are </w:t>
      </w:r>
      <w:proofErr w:type="spellStart"/>
      <w:r w:rsidR="002F5CBF">
        <w:rPr>
          <w:rFonts w:ascii="Arial Narrow" w:hAnsi="Arial Narrow" w:cs="Times New Roman"/>
          <w:sz w:val="28"/>
          <w:szCs w:val="28"/>
        </w:rPr>
        <w:t>svg</w:t>
      </w:r>
      <w:proofErr w:type="spellEnd"/>
      <w:r w:rsidR="002F5CBF">
        <w:rPr>
          <w:rFonts w:ascii="Arial Narrow" w:hAnsi="Arial Narrow" w:cs="Times New Roman"/>
          <w:sz w:val="28"/>
          <w:szCs w:val="28"/>
        </w:rPr>
        <w:t>.</w:t>
      </w:r>
    </w:p>
    <w:sectPr w:rsidR="00EA2400" w:rsidRPr="002F5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4035D"/>
    <w:multiLevelType w:val="hybridMultilevel"/>
    <w:tmpl w:val="7092338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6B3147"/>
    <w:multiLevelType w:val="hybridMultilevel"/>
    <w:tmpl w:val="3FEA41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A0421D"/>
    <w:multiLevelType w:val="hybridMultilevel"/>
    <w:tmpl w:val="2BE209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5B7222"/>
    <w:multiLevelType w:val="hybridMultilevel"/>
    <w:tmpl w:val="1D6654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2B47CD"/>
    <w:multiLevelType w:val="multilevel"/>
    <w:tmpl w:val="7CC28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6E54FE"/>
    <w:multiLevelType w:val="multilevel"/>
    <w:tmpl w:val="D880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B64A54"/>
    <w:multiLevelType w:val="multilevel"/>
    <w:tmpl w:val="795E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112A87"/>
    <w:multiLevelType w:val="hybridMultilevel"/>
    <w:tmpl w:val="8FF2B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FD2B53"/>
    <w:multiLevelType w:val="multilevel"/>
    <w:tmpl w:val="70E6AA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767F38"/>
    <w:multiLevelType w:val="hybridMultilevel"/>
    <w:tmpl w:val="B91011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2B9406F"/>
    <w:multiLevelType w:val="hybridMultilevel"/>
    <w:tmpl w:val="77BE4604"/>
    <w:lvl w:ilvl="0" w:tplc="F93058AE">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E1262A"/>
    <w:multiLevelType w:val="hybridMultilevel"/>
    <w:tmpl w:val="C484A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35073F"/>
    <w:multiLevelType w:val="multilevel"/>
    <w:tmpl w:val="7A907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B925DF"/>
    <w:multiLevelType w:val="multilevel"/>
    <w:tmpl w:val="2CA2B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0228542">
    <w:abstractNumId w:val="13"/>
  </w:num>
  <w:num w:numId="2" w16cid:durableId="857500894">
    <w:abstractNumId w:val="7"/>
  </w:num>
  <w:num w:numId="3" w16cid:durableId="738098510">
    <w:abstractNumId w:val="9"/>
  </w:num>
  <w:num w:numId="4" w16cid:durableId="1431320079">
    <w:abstractNumId w:val="3"/>
  </w:num>
  <w:num w:numId="5" w16cid:durableId="552888199">
    <w:abstractNumId w:val="10"/>
  </w:num>
  <w:num w:numId="6" w16cid:durableId="1545411602">
    <w:abstractNumId w:val="1"/>
  </w:num>
  <w:num w:numId="7" w16cid:durableId="1816750475">
    <w:abstractNumId w:val="12"/>
  </w:num>
  <w:num w:numId="8" w16cid:durableId="635068750">
    <w:abstractNumId w:val="6"/>
  </w:num>
  <w:num w:numId="9" w16cid:durableId="507329896">
    <w:abstractNumId w:val="8"/>
  </w:num>
  <w:num w:numId="10" w16cid:durableId="1259487374">
    <w:abstractNumId w:val="5"/>
  </w:num>
  <w:num w:numId="11" w16cid:durableId="66342875">
    <w:abstractNumId w:val="11"/>
  </w:num>
  <w:num w:numId="12" w16cid:durableId="2014410934">
    <w:abstractNumId w:val="4"/>
  </w:num>
  <w:num w:numId="13" w16cid:durableId="1402757146">
    <w:abstractNumId w:val="2"/>
  </w:num>
  <w:num w:numId="14" w16cid:durableId="506795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776"/>
    <w:rsid w:val="002F5CBF"/>
    <w:rsid w:val="006A0776"/>
    <w:rsid w:val="00C61261"/>
    <w:rsid w:val="00C90714"/>
    <w:rsid w:val="00EA2400"/>
    <w:rsid w:val="00F007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B6F7"/>
  <w15:chartTrackingRefBased/>
  <w15:docId w15:val="{995E59CA-DC55-4486-9E44-803B7B2D9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07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A0776"/>
    <w:rPr>
      <w:rFonts w:ascii="Courier New" w:eastAsia="Times New Roman" w:hAnsi="Courier New" w:cs="Courier New"/>
      <w:sz w:val="20"/>
      <w:szCs w:val="20"/>
    </w:rPr>
  </w:style>
  <w:style w:type="paragraph" w:styleId="ListParagraph">
    <w:name w:val="List Paragraph"/>
    <w:basedOn w:val="Normal"/>
    <w:uiPriority w:val="34"/>
    <w:qFormat/>
    <w:rsid w:val="006A0776"/>
    <w:pPr>
      <w:ind w:left="720"/>
      <w:contextualSpacing/>
    </w:pPr>
  </w:style>
  <w:style w:type="character" w:styleId="Strong">
    <w:name w:val="Strong"/>
    <w:basedOn w:val="DefaultParagraphFont"/>
    <w:uiPriority w:val="22"/>
    <w:qFormat/>
    <w:rsid w:val="00C90714"/>
    <w:rPr>
      <w:b/>
      <w:bCs/>
    </w:rPr>
  </w:style>
  <w:style w:type="paragraph" w:styleId="HTMLPreformatted">
    <w:name w:val="HTML Preformatted"/>
    <w:basedOn w:val="Normal"/>
    <w:link w:val="HTMLPreformattedChar"/>
    <w:uiPriority w:val="99"/>
    <w:semiHidden/>
    <w:unhideWhenUsed/>
    <w:rsid w:val="00C90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90714"/>
    <w:rPr>
      <w:rFonts w:ascii="Courier New" w:eastAsia="Times New Roman" w:hAnsi="Courier New" w:cs="Courier New"/>
      <w:kern w:val="0"/>
      <w:sz w:val="20"/>
      <w:szCs w:val="20"/>
      <w:lang w:eastAsia="en-IN"/>
      <w14:ligatures w14:val="none"/>
    </w:rPr>
  </w:style>
  <w:style w:type="character" w:customStyle="1" w:styleId="hljs-tag">
    <w:name w:val="hljs-tag"/>
    <w:basedOn w:val="DefaultParagraphFont"/>
    <w:rsid w:val="00C90714"/>
  </w:style>
  <w:style w:type="character" w:customStyle="1" w:styleId="hljs-name">
    <w:name w:val="hljs-name"/>
    <w:basedOn w:val="DefaultParagraphFont"/>
    <w:rsid w:val="00C90714"/>
  </w:style>
  <w:style w:type="character" w:customStyle="1" w:styleId="hljs-attr">
    <w:name w:val="hljs-attr"/>
    <w:basedOn w:val="DefaultParagraphFont"/>
    <w:rsid w:val="00C90714"/>
  </w:style>
  <w:style w:type="character" w:customStyle="1" w:styleId="hljs-string">
    <w:name w:val="hljs-string"/>
    <w:basedOn w:val="DefaultParagraphFont"/>
    <w:rsid w:val="00C90714"/>
  </w:style>
  <w:style w:type="character" w:customStyle="1" w:styleId="oxzekf">
    <w:name w:val="oxzekf"/>
    <w:basedOn w:val="DefaultParagraphFont"/>
    <w:rsid w:val="00F00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98524">
      <w:bodyDiv w:val="1"/>
      <w:marLeft w:val="0"/>
      <w:marRight w:val="0"/>
      <w:marTop w:val="0"/>
      <w:marBottom w:val="0"/>
      <w:divBdr>
        <w:top w:val="none" w:sz="0" w:space="0" w:color="auto"/>
        <w:left w:val="none" w:sz="0" w:space="0" w:color="auto"/>
        <w:bottom w:val="none" w:sz="0" w:space="0" w:color="auto"/>
        <w:right w:val="none" w:sz="0" w:space="0" w:color="auto"/>
      </w:divBdr>
    </w:div>
    <w:div w:id="757941909">
      <w:bodyDiv w:val="1"/>
      <w:marLeft w:val="0"/>
      <w:marRight w:val="0"/>
      <w:marTop w:val="0"/>
      <w:marBottom w:val="0"/>
      <w:divBdr>
        <w:top w:val="none" w:sz="0" w:space="0" w:color="auto"/>
        <w:left w:val="none" w:sz="0" w:space="0" w:color="auto"/>
        <w:bottom w:val="none" w:sz="0" w:space="0" w:color="auto"/>
        <w:right w:val="none" w:sz="0" w:space="0" w:color="auto"/>
      </w:divBdr>
    </w:div>
    <w:div w:id="1513060274">
      <w:bodyDiv w:val="1"/>
      <w:marLeft w:val="0"/>
      <w:marRight w:val="0"/>
      <w:marTop w:val="0"/>
      <w:marBottom w:val="0"/>
      <w:divBdr>
        <w:top w:val="none" w:sz="0" w:space="0" w:color="auto"/>
        <w:left w:val="none" w:sz="0" w:space="0" w:color="auto"/>
        <w:bottom w:val="none" w:sz="0" w:space="0" w:color="auto"/>
        <w:right w:val="none" w:sz="0" w:space="0" w:color="auto"/>
      </w:divBdr>
      <w:divsChild>
        <w:div w:id="2045279442">
          <w:marLeft w:val="0"/>
          <w:marRight w:val="0"/>
          <w:marTop w:val="0"/>
          <w:marBottom w:val="0"/>
          <w:divBdr>
            <w:top w:val="single" w:sz="2" w:space="0" w:color="auto"/>
            <w:left w:val="single" w:sz="2" w:space="0" w:color="auto"/>
            <w:bottom w:val="single" w:sz="2" w:space="0" w:color="auto"/>
            <w:right w:val="single" w:sz="2" w:space="0" w:color="auto"/>
          </w:divBdr>
          <w:divsChild>
            <w:div w:id="1118330523">
              <w:marLeft w:val="0"/>
              <w:marRight w:val="0"/>
              <w:marTop w:val="0"/>
              <w:marBottom w:val="0"/>
              <w:divBdr>
                <w:top w:val="single" w:sz="2" w:space="0" w:color="E3E3E3"/>
                <w:left w:val="single" w:sz="2" w:space="0" w:color="E3E3E3"/>
                <w:bottom w:val="single" w:sz="2" w:space="0" w:color="E3E3E3"/>
                <w:right w:val="single" w:sz="2" w:space="0" w:color="E3E3E3"/>
              </w:divBdr>
              <w:divsChild>
                <w:div w:id="1074932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143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9370914">
          <w:marLeft w:val="0"/>
          <w:marRight w:val="0"/>
          <w:marTop w:val="0"/>
          <w:marBottom w:val="0"/>
          <w:divBdr>
            <w:top w:val="single" w:sz="2" w:space="0" w:color="auto"/>
            <w:left w:val="single" w:sz="2" w:space="0" w:color="auto"/>
            <w:bottom w:val="single" w:sz="2" w:space="0" w:color="auto"/>
            <w:right w:val="single" w:sz="2" w:space="0" w:color="auto"/>
          </w:divBdr>
          <w:divsChild>
            <w:div w:id="118888805">
              <w:marLeft w:val="0"/>
              <w:marRight w:val="0"/>
              <w:marTop w:val="0"/>
              <w:marBottom w:val="0"/>
              <w:divBdr>
                <w:top w:val="single" w:sz="2" w:space="0" w:color="E3E3E3"/>
                <w:left w:val="single" w:sz="2" w:space="0" w:color="E3E3E3"/>
                <w:bottom w:val="single" w:sz="2" w:space="0" w:color="E3E3E3"/>
                <w:right w:val="single" w:sz="2" w:space="0" w:color="E3E3E3"/>
              </w:divBdr>
              <w:divsChild>
                <w:div w:id="2092194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3202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549</Words>
  <Characters>3133</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Patel's PC</dc:creator>
  <cp:keywords/>
  <dc:description/>
  <cp:lastModifiedBy>shubham didawala</cp:lastModifiedBy>
  <cp:revision>2</cp:revision>
  <dcterms:created xsi:type="dcterms:W3CDTF">2024-05-06T06:56:00Z</dcterms:created>
  <dcterms:modified xsi:type="dcterms:W3CDTF">2024-05-06T06:56:00Z</dcterms:modified>
</cp:coreProperties>
</file>