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82D4" w14:textId="2E8C30A2" w:rsidR="00303A76" w:rsidRPr="00303A76" w:rsidRDefault="00303A76" w:rsidP="00303A76">
      <w:pPr>
        <w:spacing w:line="259" w:lineRule="auto"/>
        <w:rPr>
          <w:b/>
          <w:bCs/>
          <w:sz w:val="40"/>
          <w:szCs w:val="36"/>
        </w:rPr>
      </w:pPr>
      <w:r w:rsidRPr="00303A76">
        <w:rPr>
          <w:b/>
          <w:bCs/>
          <w:sz w:val="40"/>
          <w:szCs w:val="36"/>
        </w:rPr>
        <w:t>Bødesystem:</w:t>
      </w:r>
    </w:p>
    <w:p w14:paraId="090FDA48" w14:textId="77777777" w:rsidR="00303A76" w:rsidRPr="00303A76" w:rsidRDefault="00303A76" w:rsidP="00303A76">
      <w:p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10 streger = Kage eller tilsvarende</w:t>
      </w:r>
    </w:p>
    <w:p w14:paraId="761D978E" w14:textId="475D32EA" w:rsidR="00303A76" w:rsidRPr="00303A76" w:rsidRDefault="00303A76" w:rsidP="00303A76">
      <w:p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Demokratiet bestemmer ved tvivl</w:t>
      </w:r>
    </w:p>
    <w:p w14:paraId="4F71AEA6" w14:textId="2DA62EAC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Generelt</w:t>
      </w:r>
    </w:p>
    <w:p w14:paraId="241283BB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Brud på gruppekontrakt -&gt; 4 streger</w:t>
      </w:r>
    </w:p>
    <w:p w14:paraId="75547280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Systemabuse -&gt; 10 streger</w:t>
      </w:r>
    </w:p>
    <w:p w14:paraId="25F7ED58" w14:textId="33591A7E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Hvis du mangler dit studiekort på et relevant tidspunkt -&gt; 2 streger</w:t>
      </w:r>
    </w:p>
    <w:p w14:paraId="670CE6F3" w14:textId="5DF6CFF5" w:rsidR="00303A76" w:rsidRPr="00303A76" w:rsidRDefault="00303A76" w:rsidP="00D57B03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Læs opgaven -&gt; 1 streg</w:t>
      </w:r>
    </w:p>
    <w:p w14:paraId="7504D39D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Toilet pause i mere 15 min -&gt; 1 streg pr. 1 påbegyndt minut</w:t>
      </w:r>
    </w:p>
    <w:p w14:paraId="553717FC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Glemmer at sige hvad du skal, når du går midt i projektarbejde -&gt; 1 streg</w:t>
      </w:r>
    </w:p>
    <w:p w14:paraId="3D9FF264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Dårlig kammerat -&gt; 1 til 10 streg</w:t>
      </w:r>
    </w:p>
    <w:p w14:paraId="3C22C9FC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Bede om hjælpen uden selv at prøve inden -&gt; 2 streger</w:t>
      </w:r>
    </w:p>
    <w:p w14:paraId="2DA7CACF" w14:textId="4F79C593" w:rsid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 xml:space="preserve">Glemmer at ”resolve” kommentaren, når du har løst den -&gt; </w:t>
      </w:r>
      <w:r w:rsidR="00B80F0F">
        <w:rPr>
          <w:sz w:val="28"/>
          <w:szCs w:val="24"/>
        </w:rPr>
        <w:t>3</w:t>
      </w:r>
      <w:r w:rsidRPr="00303A76">
        <w:rPr>
          <w:sz w:val="28"/>
          <w:szCs w:val="24"/>
        </w:rPr>
        <w:t xml:space="preserve"> streg</w:t>
      </w:r>
    </w:p>
    <w:p w14:paraId="6BF5490A" w14:textId="3A1A22C3" w:rsidR="00B80F0F" w:rsidRDefault="00B80F0F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>
        <w:rPr>
          <w:sz w:val="28"/>
          <w:szCs w:val="24"/>
        </w:rPr>
        <w:t>Komma i stedet for punktum, som decimal seperator -&gt; 1 streg</w:t>
      </w:r>
    </w:p>
    <w:p w14:paraId="008637B4" w14:textId="4F3ED638" w:rsidR="00B80F0F" w:rsidRPr="00303A76" w:rsidRDefault="00B80F0F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>
        <w:rPr>
          <w:sz w:val="28"/>
          <w:szCs w:val="24"/>
        </w:rPr>
        <w:t>Åbentlyst skider på rapportstandard ved afsendelse til peer review -&gt;  3</w:t>
      </w:r>
    </w:p>
    <w:p w14:paraId="57FD7A8D" w14:textId="77777777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Møde tid</w:t>
      </w:r>
    </w:p>
    <w:p w14:paraId="32536377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Ikke er klar gruppeaftale ved aftalt tid -&gt; 2 streg</w:t>
      </w:r>
    </w:p>
    <w:p w14:paraId="441BA9D1" w14:textId="77777777" w:rsidR="00303A76" w:rsidRPr="00303A76" w:rsidRDefault="00303A76" w:rsidP="00303A7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Inkl. Teams, pc-problemer, toiletpause, snakkepause, rygepause etc.</w:t>
      </w:r>
    </w:p>
    <w:p w14:paraId="744E8BBE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Hver 2. gang du skriver du er forsinket, uden at være forsinket -&gt; 4 streger</w:t>
      </w:r>
    </w:p>
    <w:p w14:paraId="098BAB48" w14:textId="322E93B2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Hver gang du kommer for sent til en lektion -&gt; 1 streg</w:t>
      </w:r>
    </w:p>
    <w:p w14:paraId="627EB07D" w14:textId="74A15498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Møder</w:t>
      </w:r>
    </w:p>
    <w:p w14:paraId="23E738BE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Ikke overholder talerrækken -&gt; 1 streg</w:t>
      </w:r>
    </w:p>
    <w:p w14:paraId="78789C53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Random lort under møder + støtte -&gt; 2 streger</w:t>
      </w:r>
    </w:p>
    <w:p w14:paraId="7ADA4DCA" w14:textId="31A4A432" w:rsid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Glemmer at sætte telefonen på lydløs under møder -&gt; 1 streg</w:t>
      </w:r>
    </w:p>
    <w:p w14:paraId="69D5E982" w14:textId="62434F08" w:rsidR="00D57B03" w:rsidRPr="00303A76" w:rsidRDefault="00D57B03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>
        <w:rPr>
          <w:sz w:val="28"/>
          <w:szCs w:val="24"/>
        </w:rPr>
        <w:t>Ikke overholder talerrækken</w:t>
      </w:r>
      <w:r w:rsidR="00B80F0F">
        <w:rPr>
          <w:sz w:val="28"/>
          <w:szCs w:val="24"/>
        </w:rPr>
        <w:t xml:space="preserve"> -&gt; 2</w:t>
      </w:r>
    </w:p>
    <w:p w14:paraId="45ACD093" w14:textId="6649158C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Sygdom</w:t>
      </w:r>
    </w:p>
    <w:p w14:paraId="43B982F9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Synlige tømmermænd -&gt; 8 streger</w:t>
      </w:r>
    </w:p>
    <w:p w14:paraId="3EE268A4" w14:textId="77777777" w:rsidR="00303A76" w:rsidRPr="00303A76" w:rsidRDefault="00303A76" w:rsidP="00303A7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Hindre arbejdsevne</w:t>
      </w:r>
    </w:p>
    <w:p w14:paraId="26496635" w14:textId="77777777" w:rsidR="00303A76" w:rsidRP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Hoster/nyser ud i rummet -&gt; 2 streger</w:t>
      </w:r>
    </w:p>
    <w:p w14:paraId="474DEE40" w14:textId="633CB9DA" w:rsidR="00303A76" w:rsidRDefault="00303A76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lastRenderedPageBreak/>
        <w:t>Smitter en anden i gruppen -&gt; 6 streger</w:t>
      </w:r>
    </w:p>
    <w:p w14:paraId="45D6AAE4" w14:textId="77777777" w:rsidR="00D57B03" w:rsidRPr="00303A76" w:rsidRDefault="00D57B03" w:rsidP="00303A7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</w:p>
    <w:p w14:paraId="30746C3B" w14:textId="77777777" w:rsidR="0028246A" w:rsidRDefault="0028246A"/>
    <w:p w14:paraId="1B916965" w14:textId="77777777" w:rsidR="000727FC" w:rsidRDefault="000727FC"/>
    <w:p w14:paraId="47A9B595" w14:textId="17B4D728" w:rsidR="000727FC" w:rsidRDefault="000727FC">
      <w:pPr>
        <w:pBdr>
          <w:top w:val="single" w:sz="6" w:space="1" w:color="auto"/>
          <w:bottom w:val="single" w:sz="6" w:space="1" w:color="auto"/>
        </w:pBdr>
      </w:pPr>
    </w:p>
    <w:p w14:paraId="698E6B3C" w14:textId="4208C8D9" w:rsidR="000727FC" w:rsidRDefault="000727FC">
      <w:pPr>
        <w:pBdr>
          <w:bottom w:val="single" w:sz="6" w:space="1" w:color="auto"/>
          <w:between w:val="single" w:sz="6" w:space="1" w:color="auto"/>
        </w:pBdr>
      </w:pPr>
    </w:p>
    <w:p w14:paraId="09F974F6" w14:textId="77777777" w:rsidR="000727FC" w:rsidRDefault="000727FC"/>
    <w:p w14:paraId="41FDBCBB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10 streger = Kage eller tilsvarende</w:t>
      </w:r>
    </w:p>
    <w:p w14:paraId="3E3E2661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Ikke er klar gruppeaftale ved aftalt tid -&gt; 2 streg</w:t>
      </w:r>
    </w:p>
    <w:p w14:paraId="715325E9" w14:textId="77777777" w:rsidR="000727FC" w:rsidRDefault="000727FC" w:rsidP="000727FC">
      <w:pPr>
        <w:pStyle w:val="ListParagraph"/>
        <w:numPr>
          <w:ilvl w:val="1"/>
          <w:numId w:val="1"/>
        </w:numPr>
        <w:spacing w:after="160" w:line="259" w:lineRule="auto"/>
      </w:pPr>
      <w:r>
        <w:t>Inkl. Teams, pc-problemer, toiletpause, snakkepause, rygepause etc.</w:t>
      </w:r>
    </w:p>
    <w:p w14:paraId="1DE25136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Brud på gruppekontrakt -&gt; 4 streger</w:t>
      </w:r>
    </w:p>
    <w:p w14:paraId="0E5237F2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Systemabuse -&gt; 10 streger</w:t>
      </w:r>
    </w:p>
    <w:p w14:paraId="033902A7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Synlige tømmermænd -&gt; 8 streger</w:t>
      </w:r>
    </w:p>
    <w:p w14:paraId="3D277BF0" w14:textId="77777777" w:rsidR="000727FC" w:rsidRDefault="000727FC" w:rsidP="000727FC">
      <w:pPr>
        <w:pStyle w:val="ListParagraph"/>
        <w:numPr>
          <w:ilvl w:val="1"/>
          <w:numId w:val="1"/>
        </w:numPr>
        <w:spacing w:after="160" w:line="259" w:lineRule="auto"/>
      </w:pPr>
      <w:r>
        <w:t>Hindre arbejdsevne</w:t>
      </w:r>
    </w:p>
    <w:p w14:paraId="2ECA73AB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Hver 2. gang du skriver du er forsinket, uden at være forsinket -&gt; 4 streger</w:t>
      </w:r>
    </w:p>
    <w:p w14:paraId="27C42A8F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Hoster/nyser ud i rummet -&gt; 2 streger</w:t>
      </w:r>
    </w:p>
    <w:p w14:paraId="6C2D7EB6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Hver gang du kommer for sent til en lektion -&gt; 1 streg</w:t>
      </w:r>
    </w:p>
    <w:p w14:paraId="286303C8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Hvis du mangler dit studiekort på et relevant tidspunkt -&gt; 2 streger</w:t>
      </w:r>
    </w:p>
    <w:p w14:paraId="7994C647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Random lort under møder + støtte -&gt; 2 streger</w:t>
      </w:r>
    </w:p>
    <w:p w14:paraId="5B877B97" w14:textId="575FCBD2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Læs opgaven (kun opgaveregning) -&gt; 1 streg</w:t>
      </w:r>
    </w:p>
    <w:p w14:paraId="708410FB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Dårlig kammerat -&gt; 1 til 10 streg</w:t>
      </w:r>
    </w:p>
    <w:p w14:paraId="471C62FC" w14:textId="4BEF8958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 w:rsidRPr="002E1403">
        <w:t>Glemmer at sætte telefonen på lydløs under møder -&gt; 1 streg</w:t>
      </w:r>
    </w:p>
    <w:p w14:paraId="270E3E35" w14:textId="0192F154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Ikke overholder talerrækken -&gt; 2 streg</w:t>
      </w:r>
    </w:p>
    <w:p w14:paraId="687536DE" w14:textId="3C22B8D6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Glemmer at ”resolve” kommentaren, når du har løst den -&gt; 3 streg</w:t>
      </w:r>
    </w:p>
    <w:p w14:paraId="73C6C4A7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Komma i stedet for punktum som decimal separator -&gt; 1 streg</w:t>
      </w:r>
    </w:p>
    <w:p w14:paraId="2B732AFD" w14:textId="58B46869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Åbenlyst skider på template standarden når det sendes til peer review e.l. -&gt; 3 streger </w:t>
      </w:r>
    </w:p>
    <w:p w14:paraId="7C44EA2C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Har glemt at kigge på PDFen inden peer review -&gt; 2 streger</w:t>
      </w:r>
    </w:p>
    <w:p w14:paraId="7AD89803" w14:textId="77777777" w:rsidR="000727FC" w:rsidRDefault="000727FC" w:rsidP="000727FC">
      <w:pPr>
        <w:pStyle w:val="ListParagraph"/>
        <w:numPr>
          <w:ilvl w:val="0"/>
          <w:numId w:val="1"/>
        </w:numPr>
        <w:spacing w:after="160" w:line="259" w:lineRule="auto"/>
      </w:pPr>
      <w:r>
        <w:t>Efterlader (Mere end 30 min) PDFen så den ikke kan compile -&gt; 3 streger</w:t>
      </w:r>
    </w:p>
    <w:p w14:paraId="624C9902" w14:textId="77777777" w:rsidR="000727FC" w:rsidRDefault="000727FC" w:rsidP="000727FC">
      <w:pPr>
        <w:spacing w:after="160" w:line="259" w:lineRule="auto"/>
      </w:pPr>
    </w:p>
    <w:p w14:paraId="2F96CD8D" w14:textId="77777777" w:rsidR="000727FC" w:rsidRDefault="000727FC" w:rsidP="000727FC">
      <w:pPr>
        <w:spacing w:after="160" w:line="259" w:lineRule="auto"/>
      </w:pPr>
      <w:r>
        <w:t>Demokratiet bestemmer ved tvivl</w:t>
      </w:r>
    </w:p>
    <w:p w14:paraId="6F1CE157" w14:textId="77777777" w:rsidR="000727FC" w:rsidRDefault="000727FC"/>
    <w:sectPr w:rsidR="000727FC" w:rsidSect="0030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20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6"/>
    <w:rsid w:val="000727FC"/>
    <w:rsid w:val="00106EFA"/>
    <w:rsid w:val="002224F1"/>
    <w:rsid w:val="00246C83"/>
    <w:rsid w:val="0028246A"/>
    <w:rsid w:val="00303A76"/>
    <w:rsid w:val="00B80F0F"/>
    <w:rsid w:val="00BD6EAF"/>
    <w:rsid w:val="00D57B03"/>
    <w:rsid w:val="00E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6BDAA"/>
  <w15:chartTrackingRefBased/>
  <w15:docId w15:val="{13AA9257-3B05-4412-B78A-7454856D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76"/>
    <w:pPr>
      <w:spacing w:after="0" w:line="240" w:lineRule="auto"/>
    </w:pPr>
    <w:rPr>
      <w:kern w:val="0"/>
      <w:sz w:val="24"/>
      <w:lang w:val="da-D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Props1.xml><?xml version="1.0" encoding="utf-8"?>
<ds:datastoreItem xmlns:ds="http://schemas.openxmlformats.org/officeDocument/2006/customXml" ds:itemID="{475016A9-A934-4A55-B93E-E17D960ED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F5141-3BAA-48CC-85CA-F0BD35CBA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A8174-2553-44B5-9353-C0FE190F6B59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Toft Beier</dc:creator>
  <cp:keywords/>
  <dc:description/>
  <cp:lastModifiedBy>Emil Therkelsen</cp:lastModifiedBy>
  <cp:revision>3</cp:revision>
  <dcterms:created xsi:type="dcterms:W3CDTF">2025-02-07T09:35:00Z</dcterms:created>
  <dcterms:modified xsi:type="dcterms:W3CDTF">2025-09-09T09:53:00Z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</Properties>
</file>