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40"/>
        <w:spacing w:after="0"/>
        <w:rPr>
          <w:sz w:val="20"/>
          <w:szCs w:val="20"/>
          <w:color w:val="auto"/>
        </w:rPr>
      </w:pPr>
      <w:r>
        <w:rPr>
          <w:rFonts w:ascii="Segoe UI" w:cs="Segoe UI" w:eastAsia="Segoe UI" w:hAnsi="Segoe UI"/>
          <w:sz w:val="36"/>
          <w:szCs w:val="36"/>
          <w:b w:val="1"/>
          <w:bCs w:val="1"/>
          <w:color w:val="auto"/>
        </w:rPr>
        <w:t>FEE TRANSMITTAL FORM</w:t>
      </w:r>
    </w:p>
    <w:p>
      <w:pPr>
        <w:spacing w:after="0" w:line="290" w:lineRule="exact"/>
        <w:rPr>
          <w:sz w:val="24"/>
          <w:szCs w:val="24"/>
          <w:color w:val="auto"/>
        </w:rPr>
      </w:pPr>
    </w:p>
    <w:p>
      <w:pPr>
        <w:ind w:left="240"/>
        <w:spacing w:after="0"/>
        <w:rPr>
          <w:sz w:val="20"/>
          <w:szCs w:val="20"/>
          <w:color w:val="auto"/>
        </w:rPr>
      </w:pPr>
      <w:r>
        <w:rPr>
          <w:rFonts w:ascii="Segoe UI" w:cs="Segoe UI" w:eastAsia="Segoe UI" w:hAnsi="Segoe UI"/>
          <w:sz w:val="30"/>
          <w:szCs w:val="30"/>
          <w:b w:val="1"/>
          <w:bCs w:val="1"/>
          <w:color w:val="auto"/>
        </w:rPr>
        <w:t>Based on USPTO Form PTO/SB/17</w:t>
      </w:r>
    </w:p>
    <w:p>
      <w:pPr>
        <w:spacing w:after="0" w:line="261" w:lineRule="exact"/>
        <w:rPr>
          <w:sz w:val="24"/>
          <w:szCs w:val="24"/>
          <w:color w:val="auto"/>
        </w:rPr>
      </w:pPr>
    </w:p>
    <w:p>
      <w:pPr>
        <w:ind w:left="240"/>
        <w:spacing w:after="0"/>
        <w:rPr>
          <w:sz w:val="20"/>
          <w:szCs w:val="20"/>
          <w:color w:val="auto"/>
        </w:rPr>
      </w:pPr>
      <w:r>
        <w:rPr>
          <w:rFonts w:ascii="Segoe UI" w:cs="Segoe UI" w:eastAsia="Segoe UI" w:hAnsi="Segoe UI"/>
          <w:sz w:val="30"/>
          <w:szCs w:val="30"/>
          <w:b w:val="1"/>
          <w:bCs w:val="1"/>
          <w:color w:val="auto"/>
        </w:rPr>
        <w:t>Docket No. RUTHERFORD-015-PROV</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152400</wp:posOffset>
            </wp:positionH>
            <wp:positionV relativeFrom="paragraph">
              <wp:posOffset>164465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47" w:lineRule="exact"/>
        <w:rPr>
          <w:sz w:val="24"/>
          <w:szCs w:val="24"/>
          <w:color w:val="auto"/>
        </w:rPr>
      </w:pPr>
    </w:p>
    <w:p>
      <w:pPr>
        <w:ind w:left="240"/>
        <w:spacing w:after="0"/>
        <w:rPr>
          <w:sz w:val="20"/>
          <w:szCs w:val="20"/>
          <w:color w:val="auto"/>
        </w:rPr>
      </w:pPr>
      <w:r>
        <w:rPr>
          <w:rFonts w:ascii="Segoe UI" w:cs="Segoe UI" w:eastAsia="Segoe UI" w:hAnsi="Segoe UI"/>
          <w:sz w:val="36"/>
          <w:szCs w:val="36"/>
          <w:b w:val="1"/>
          <w:bCs w:val="1"/>
          <w:color w:val="auto"/>
        </w:rPr>
        <w:t>FEE TRANSMITTAL FOR PROVISIONAL PATENT APPLICATION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152400</wp:posOffset>
            </wp:positionH>
            <wp:positionV relativeFrom="paragraph">
              <wp:posOffset>182880</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95" w:lineRule="exact"/>
        <w:rPr>
          <w:sz w:val="24"/>
          <w:szCs w:val="24"/>
          <w:color w:val="auto"/>
        </w:rPr>
      </w:pPr>
    </w:p>
    <w:p>
      <w:pPr>
        <w:ind w:left="240"/>
        <w:spacing w:after="0"/>
        <w:rPr>
          <w:sz w:val="20"/>
          <w:szCs w:val="20"/>
          <w:color w:val="auto"/>
        </w:rPr>
      </w:pPr>
      <w:r>
        <w:rPr>
          <w:rFonts w:ascii="Segoe UI" w:cs="Segoe UI" w:eastAsia="Segoe UI" w:hAnsi="Segoe UI"/>
          <w:sz w:val="30"/>
          <w:szCs w:val="30"/>
          <w:b w:val="1"/>
          <w:bCs w:val="1"/>
          <w:color w:val="auto"/>
        </w:rPr>
        <w:t>APPLICANT INFORMATION</w:t>
      </w:r>
    </w:p>
    <w:p>
      <w:pPr>
        <w:spacing w:after="0" w:line="233" w:lineRule="exact"/>
        <w:rPr>
          <w:sz w:val="24"/>
          <w:szCs w:val="24"/>
          <w:color w:val="auto"/>
        </w:rPr>
      </w:pPr>
    </w:p>
    <w:p>
      <w:pPr>
        <w:ind w:left="240"/>
        <w:spacing w:after="0"/>
        <w:rPr>
          <w:sz w:val="20"/>
          <w:szCs w:val="20"/>
          <w:color w:val="auto"/>
        </w:rPr>
      </w:pPr>
      <w:r>
        <w:rPr>
          <w:rFonts w:ascii="Segoe UI" w:cs="Segoe UI" w:eastAsia="Segoe UI" w:hAnsi="Segoe UI"/>
          <w:sz w:val="24"/>
          <w:szCs w:val="24"/>
          <w:b w:val="1"/>
          <w:bCs w:val="1"/>
          <w:color w:val="auto"/>
        </w:rPr>
        <w:t>Applicant/Inventor:</w:t>
      </w:r>
      <w:r>
        <w:rPr>
          <w:rFonts w:ascii="Segoe UI" w:cs="Segoe UI" w:eastAsia="Segoe UI" w:hAnsi="Segoe UI"/>
          <w:sz w:val="24"/>
          <w:szCs w:val="24"/>
          <w:color w:val="auto"/>
        </w:rPr>
        <w:t xml:space="preserve"> Brian James Rutherford</w:t>
      </w:r>
    </w:p>
    <w:p>
      <w:pPr>
        <w:spacing w:after="0" w:line="94" w:lineRule="exact"/>
        <w:rPr>
          <w:sz w:val="24"/>
          <w:szCs w:val="24"/>
          <w:color w:val="auto"/>
        </w:rPr>
      </w:pPr>
    </w:p>
    <w:p>
      <w:pPr>
        <w:ind w:left="240"/>
        <w:spacing w:after="0"/>
        <w:rPr>
          <w:sz w:val="20"/>
          <w:szCs w:val="20"/>
          <w:color w:val="auto"/>
        </w:rPr>
      </w:pPr>
      <w:r>
        <w:rPr>
          <w:rFonts w:ascii="Segoe UI" w:cs="Segoe UI" w:eastAsia="Segoe UI" w:hAnsi="Segoe UI"/>
          <w:sz w:val="24"/>
          <w:szCs w:val="24"/>
          <w:b w:val="1"/>
          <w:bCs w:val="1"/>
          <w:color w:val="auto"/>
        </w:rPr>
        <w:t>Application Number:</w:t>
      </w:r>
      <w:r>
        <w:rPr>
          <w:rFonts w:ascii="Segoe UI" w:cs="Segoe UI" w:eastAsia="Segoe UI" w:hAnsi="Segoe UI"/>
          <w:sz w:val="24"/>
          <w:szCs w:val="24"/>
          <w:color w:val="auto"/>
        </w:rPr>
        <w:t xml:space="preserve"> To Be Assigned</w:t>
      </w:r>
    </w:p>
    <w:p>
      <w:pPr>
        <w:spacing w:after="0" w:line="71" w:lineRule="exact"/>
        <w:rPr>
          <w:sz w:val="24"/>
          <w:szCs w:val="24"/>
          <w:color w:val="auto"/>
        </w:rPr>
      </w:pPr>
    </w:p>
    <w:p>
      <w:pPr>
        <w:ind w:left="240"/>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_________________</w:t>
      </w:r>
    </w:p>
    <w:p>
      <w:pPr>
        <w:spacing w:after="0" w:line="86" w:lineRule="exact"/>
        <w:rPr>
          <w:sz w:val="24"/>
          <w:szCs w:val="24"/>
          <w:color w:val="auto"/>
        </w:rPr>
      </w:pPr>
    </w:p>
    <w:p>
      <w:pPr>
        <w:ind w:left="240"/>
        <w:spacing w:after="0"/>
        <w:rPr>
          <w:sz w:val="20"/>
          <w:szCs w:val="20"/>
          <w:color w:val="auto"/>
        </w:rPr>
      </w:pPr>
      <w:r>
        <w:rPr>
          <w:rFonts w:ascii="Segoe UI" w:cs="Segoe UI" w:eastAsia="Segoe UI" w:hAnsi="Segoe UI"/>
          <w:sz w:val="24"/>
          <w:szCs w:val="24"/>
          <w:b w:val="1"/>
          <w:bCs w:val="1"/>
          <w:color w:val="auto"/>
        </w:rPr>
        <w:t>Docket Number:</w:t>
      </w:r>
      <w:r>
        <w:rPr>
          <w:rFonts w:ascii="Segoe UI" w:cs="Segoe UI" w:eastAsia="Segoe UI" w:hAnsi="Segoe UI"/>
          <w:sz w:val="24"/>
          <w:szCs w:val="24"/>
          <w:color w:val="auto"/>
        </w:rPr>
        <w:t xml:space="preserve"> RUTHERFORD-015-PROV</w:t>
      </w:r>
    </w:p>
    <w:p>
      <w:pPr>
        <w:spacing w:after="0" w:line="273" w:lineRule="exact"/>
        <w:rPr>
          <w:sz w:val="24"/>
          <w:szCs w:val="24"/>
          <w:color w:val="auto"/>
        </w:rPr>
      </w:pPr>
    </w:p>
    <w:p>
      <w:pPr>
        <w:ind w:left="240"/>
        <w:spacing w:after="0"/>
        <w:rPr>
          <w:sz w:val="20"/>
          <w:szCs w:val="20"/>
          <w:color w:val="auto"/>
        </w:rPr>
      </w:pPr>
      <w:r>
        <w:rPr>
          <w:rFonts w:ascii="Segoe UI" w:cs="Segoe UI" w:eastAsia="Segoe UI" w:hAnsi="Segoe UI"/>
          <w:sz w:val="24"/>
          <w:szCs w:val="24"/>
          <w:b w:val="1"/>
          <w:bCs w:val="1"/>
          <w:color w:val="auto"/>
        </w:rPr>
        <w:t>Title of Invention:</w:t>
      </w:r>
    </w:p>
    <w:p>
      <w:pPr>
        <w:spacing w:after="0" w:line="94" w:lineRule="exact"/>
        <w:rPr>
          <w:sz w:val="24"/>
          <w:szCs w:val="24"/>
          <w:color w:val="auto"/>
        </w:rPr>
      </w:pPr>
    </w:p>
    <w:p>
      <w:pPr>
        <w:ind w:left="240" w:right="640"/>
        <w:spacing w:after="0" w:line="343" w:lineRule="auto"/>
        <w:rPr>
          <w:sz w:val="20"/>
          <w:szCs w:val="20"/>
          <w:color w:val="auto"/>
        </w:rPr>
      </w:pPr>
      <w:r>
        <w:rPr>
          <w:rFonts w:ascii="Segoe UI" w:cs="Segoe UI" w:eastAsia="Segoe UI" w:hAnsi="Segoe UI"/>
          <w:sz w:val="24"/>
          <w:szCs w:val="24"/>
          <w:color w:val="auto"/>
        </w:rPr>
        <w:t>Ultra-Low Latency Quantum-Inspired Decision Engine with Deliberate Accuracy Optimization for Real-Time Cybersecurity Defense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152400</wp:posOffset>
            </wp:positionH>
            <wp:positionV relativeFrom="paragraph">
              <wp:posOffset>60960</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03" w:lineRule="exact"/>
        <w:rPr>
          <w:sz w:val="24"/>
          <w:szCs w:val="24"/>
          <w:color w:val="auto"/>
        </w:rPr>
      </w:pPr>
    </w:p>
    <w:p>
      <w:pPr>
        <w:ind w:left="240"/>
        <w:spacing w:after="0"/>
        <w:rPr>
          <w:sz w:val="20"/>
          <w:szCs w:val="20"/>
          <w:color w:val="auto"/>
        </w:rPr>
      </w:pPr>
      <w:r>
        <w:rPr>
          <w:rFonts w:ascii="Segoe UI" w:cs="Segoe UI" w:eastAsia="Segoe UI" w:hAnsi="Segoe UI"/>
          <w:sz w:val="30"/>
          <w:szCs w:val="30"/>
          <w:b w:val="1"/>
          <w:bCs w:val="1"/>
          <w:color w:val="auto"/>
        </w:rPr>
        <w:t>METHOD OF PAYMENT (check one)</w:t>
      </w:r>
    </w:p>
    <w:p>
      <w:pPr>
        <w:spacing w:after="0" w:line="233" w:lineRule="exact"/>
        <w:rPr>
          <w:sz w:val="24"/>
          <w:szCs w:val="24"/>
          <w:color w:val="auto"/>
        </w:rPr>
      </w:pPr>
    </w:p>
    <w:p>
      <w:pPr>
        <w:ind w:left="240" w:right="4240"/>
        <w:spacing w:after="0" w:line="318" w:lineRule="auto"/>
        <w:tabs>
          <w:tab w:leader="none" w:pos="505"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Credit Card</w:t>
      </w:r>
      <w:r>
        <w:rPr>
          <w:rFonts w:ascii="Segoe UI" w:cs="Segoe UI" w:eastAsia="Segoe UI" w:hAnsi="Segoe UI"/>
          <w:sz w:val="24"/>
          <w:szCs w:val="24"/>
          <w:color w:val="auto"/>
        </w:rPr>
        <w:t xml:space="preserve"> - Credit Card Payment Form (PTO-2038) is attached</w:t>
      </w:r>
      <w:r>
        <w:rPr>
          <w:rFonts w:ascii="Segoe UI Symbol" w:cs="Segoe UI Symbol" w:eastAsia="Segoe UI Symbol" w:hAnsi="Segoe UI Symbol"/>
          <w:sz w:val="24"/>
          <w:szCs w:val="24"/>
          <w:color w:val="auto"/>
        </w:rPr>
        <w:t xml:space="preserve"> ☐</w:t>
      </w:r>
      <w:r>
        <w:rPr>
          <w:rFonts w:ascii="Segoe UI" w:cs="Segoe UI" w:eastAsia="Segoe UI" w:hAnsi="Segoe UI"/>
          <w:sz w:val="24"/>
          <w:szCs w:val="24"/>
          <w:color w:val="auto"/>
        </w:rPr>
        <w:t xml:space="preserve"> Check or Money Order enclosed</w:t>
      </w:r>
    </w:p>
    <w:p>
      <w:pPr>
        <w:spacing w:after="0" w:line="1" w:lineRule="exact"/>
        <w:rPr>
          <w:rFonts w:ascii="Segoe UI Symbol" w:cs="Segoe UI Symbol" w:eastAsia="Segoe UI Symbol" w:hAnsi="Segoe UI Symbol"/>
          <w:sz w:val="24"/>
          <w:szCs w:val="24"/>
          <w:color w:val="auto"/>
        </w:rPr>
      </w:pPr>
    </w:p>
    <w:p>
      <w:pPr>
        <w:ind w:left="240"/>
        <w:spacing w:after="0"/>
        <w:rPr>
          <w:rFonts w:ascii="Segoe UI Symbol" w:cs="Segoe UI Symbol" w:eastAsia="Segoe UI Symbol" w:hAnsi="Segoe UI Symbol"/>
          <w:sz w:val="24"/>
          <w:szCs w:val="24"/>
          <w:color w:val="auto"/>
        </w:rPr>
      </w:pP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The Director is authorized to charge fees to Deposit Account No. _______</w:t>
      </w:r>
    </w:p>
    <w:p>
      <w:pPr>
        <w:spacing w:after="0" w:line="70" w:lineRule="exact"/>
        <w:rPr>
          <w:rFonts w:ascii="Segoe UI Symbol" w:cs="Segoe UI Symbol" w:eastAsia="Segoe UI Symbol" w:hAnsi="Segoe UI Symbol"/>
          <w:sz w:val="24"/>
          <w:szCs w:val="24"/>
          <w:color w:val="auto"/>
        </w:rPr>
      </w:pPr>
    </w:p>
    <w:p>
      <w:pPr>
        <w:ind w:left="240"/>
        <w:spacing w:after="0"/>
        <w:rPr>
          <w:rFonts w:ascii="Segoe UI Symbol" w:cs="Segoe UI Symbol" w:eastAsia="Segoe UI Symbol" w:hAnsi="Segoe UI Symbol"/>
          <w:sz w:val="24"/>
          <w:szCs w:val="24"/>
          <w:color w:val="auto"/>
        </w:rPr>
      </w:pP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Electronic Payment via EFS-Web</w:t>
      </w:r>
    </w:p>
    <w:p>
      <w:pPr>
        <w:spacing w:after="0" w:line="70" w:lineRule="exact"/>
        <w:rPr>
          <w:rFonts w:ascii="Segoe UI Symbol" w:cs="Segoe UI Symbol" w:eastAsia="Segoe UI Symbol" w:hAnsi="Segoe UI Symbol"/>
          <w:sz w:val="24"/>
          <w:szCs w:val="24"/>
          <w:color w:val="auto"/>
        </w:rPr>
      </w:pPr>
    </w:p>
    <w:p>
      <w:pPr>
        <w:ind w:left="240"/>
        <w:spacing w:after="0"/>
        <w:rPr>
          <w:rFonts w:ascii="Segoe UI Symbol" w:cs="Segoe UI Symbol" w:eastAsia="Segoe UI Symbol" w:hAnsi="Segoe UI Symbol"/>
          <w:sz w:val="24"/>
          <w:szCs w:val="24"/>
          <w:color w:val="auto"/>
        </w:rPr>
      </w:pP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Electronic Payment via Patent Center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152400</wp:posOffset>
            </wp:positionH>
            <wp:positionV relativeFrom="paragraph">
              <wp:posOffset>171450</wp:posOffset>
            </wp:positionV>
            <wp:extent cx="6858000" cy="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77" w:lineRule="exact"/>
        <w:rPr>
          <w:sz w:val="24"/>
          <w:szCs w:val="24"/>
          <w:color w:val="auto"/>
        </w:rPr>
      </w:pPr>
    </w:p>
    <w:p>
      <w:pPr>
        <w:ind w:left="240"/>
        <w:spacing w:after="0"/>
        <w:rPr>
          <w:sz w:val="20"/>
          <w:szCs w:val="20"/>
          <w:color w:val="auto"/>
        </w:rPr>
      </w:pPr>
      <w:r>
        <w:rPr>
          <w:rFonts w:ascii="Segoe UI" w:cs="Segoe UI" w:eastAsia="Segoe UI" w:hAnsi="Segoe UI"/>
          <w:sz w:val="30"/>
          <w:szCs w:val="30"/>
          <w:b w:val="1"/>
          <w:bCs w:val="1"/>
          <w:color w:val="auto"/>
        </w:rPr>
        <w:t>FEE CALCULATION</w:t>
      </w:r>
    </w:p>
    <w:p>
      <w:pPr>
        <w:spacing w:after="0" w:line="281" w:lineRule="exact"/>
        <w:rPr>
          <w:sz w:val="24"/>
          <w:szCs w:val="24"/>
          <w:color w:val="auto"/>
        </w:rPr>
      </w:pPr>
    </w:p>
    <w:p>
      <w:pPr>
        <w:ind w:left="240"/>
        <w:spacing w:after="0"/>
        <w:rPr>
          <w:sz w:val="20"/>
          <w:szCs w:val="20"/>
          <w:color w:val="auto"/>
        </w:rPr>
      </w:pPr>
      <w:r>
        <w:rPr>
          <w:rFonts w:ascii="Segoe UI" w:cs="Segoe UI" w:eastAsia="Segoe UI" w:hAnsi="Segoe UI"/>
          <w:sz w:val="27"/>
          <w:szCs w:val="27"/>
          <w:b w:val="1"/>
          <w:bCs w:val="1"/>
          <w:color w:val="auto"/>
        </w:rPr>
        <w:t>BASIC FILING FEES - PROVISIONAL APPLICATION</w:t>
      </w:r>
    </w:p>
    <w:p>
      <w:pPr>
        <w:spacing w:after="0" w:line="20" w:lineRule="exact"/>
        <w:rPr>
          <w:sz w:val="24"/>
          <w:szCs w:val="24"/>
          <w:color w:val="auto"/>
        </w:rPr>
      </w:pPr>
    </w:p>
    <w:tbl>
      <w:tblPr>
        <w:tblLayout w:type="fixed"/>
        <w:tblInd w:w="0" w:type="dxa"/>
        <w:tblCellMar>
          <w:top w:w="0" w:type="dxa"/>
          <w:left w:w="0" w:type="dxa"/>
          <w:bottom w:w="0" w:type="dxa"/>
          <w:right w:w="0" w:type="dxa"/>
        </w:tblCellMar>
      </w:tblPr>
      <w:tr>
        <w:trPr>
          <w:trHeight w:val="588"/>
        </w:trPr>
        <w:tc>
          <w:tcPr>
            <w:tcW w:w="260" w:type="dxa"/>
            <w:vAlign w:val="bottom"/>
            <w:shd w:val="clear" w:color="auto" w:fill="000000"/>
          </w:tcPr>
          <w:p>
            <w:pPr>
              <w:spacing w:after="0"/>
              <w:rPr>
                <w:sz w:val="24"/>
                <w:szCs w:val="24"/>
                <w:color w:val="auto"/>
              </w:rPr>
            </w:pPr>
          </w:p>
        </w:tc>
        <w:tc>
          <w:tcPr>
            <w:tcW w:w="1030" w:type="dxa"/>
            <w:vAlign w:val="bottom"/>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Fee</w:t>
            </w:r>
          </w:p>
        </w:tc>
        <w:tc>
          <w:tcPr>
            <w:tcW w:w="276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Description</w:t>
            </w:r>
          </w:p>
        </w:tc>
        <w:tc>
          <w:tcPr>
            <w:tcW w:w="142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Standard</w:t>
            </w:r>
          </w:p>
        </w:tc>
        <w:tc>
          <w:tcPr>
            <w:tcW w:w="174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Small Entity</w:t>
            </w:r>
          </w:p>
        </w:tc>
        <w:tc>
          <w:tcPr>
            <w:tcW w:w="2000" w:type="dxa"/>
            <w:vAlign w:val="bottom"/>
            <w:shd w:val="clear" w:color="auto" w:fill="000000"/>
          </w:tcPr>
          <w:p>
            <w:pPr>
              <w:ind w:left="110"/>
              <w:spacing w:after="0"/>
              <w:rPr>
                <w:sz w:val="20"/>
                <w:szCs w:val="20"/>
                <w:color w:val="auto"/>
              </w:rPr>
            </w:pPr>
            <w:r>
              <w:rPr>
                <w:rFonts w:ascii="Segoe UI" w:cs="Segoe UI" w:eastAsia="Segoe UI" w:hAnsi="Segoe UI"/>
                <w:sz w:val="21"/>
                <w:szCs w:val="21"/>
                <w:b w:val="1"/>
                <w:bCs w:val="1"/>
                <w:color w:val="auto"/>
              </w:rPr>
              <w:t>Micro Entity (75%</w:t>
            </w:r>
          </w:p>
        </w:tc>
        <w:tc>
          <w:tcPr>
            <w:tcW w:w="110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Quantity</w:t>
            </w:r>
          </w:p>
        </w:tc>
        <w:tc>
          <w:tcPr>
            <w:tcW w:w="970" w:type="dxa"/>
            <w:vAlign w:val="bottom"/>
            <w:gridSpan w:val="3"/>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Total</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103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Code</w:t>
            </w:r>
          </w:p>
        </w:tc>
        <w:tc>
          <w:tcPr>
            <w:tcW w:w="2760" w:type="dxa"/>
            <w:vAlign w:val="bottom"/>
            <w:vMerge w:val="continue"/>
            <w:shd w:val="clear" w:color="auto" w:fill="000000"/>
          </w:tcPr>
          <w:p>
            <w:pPr>
              <w:spacing w:after="0"/>
              <w:rPr>
                <w:sz w:val="16"/>
                <w:szCs w:val="16"/>
                <w:color w:val="auto"/>
              </w:rPr>
            </w:pPr>
          </w:p>
        </w:tc>
        <w:tc>
          <w:tcPr>
            <w:tcW w:w="142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Fee</w:t>
            </w:r>
          </w:p>
        </w:tc>
        <w:tc>
          <w:tcPr>
            <w:tcW w:w="174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(50%)</w:t>
            </w:r>
          </w:p>
        </w:tc>
        <w:tc>
          <w:tcPr>
            <w:tcW w:w="2000" w:type="dxa"/>
            <w:vAlign w:val="bottom"/>
            <w:vMerge w:val="restart"/>
            <w:shd w:val="clear" w:color="auto" w:fill="000000"/>
          </w:tcPr>
          <w:p>
            <w:pPr>
              <w:ind w:left="110"/>
              <w:spacing w:after="0"/>
              <w:rPr>
                <w:sz w:val="20"/>
                <w:szCs w:val="20"/>
                <w:color w:val="auto"/>
              </w:rPr>
            </w:pPr>
            <w:r>
              <w:rPr>
                <w:rFonts w:ascii="Segoe UI" w:cs="Segoe UI" w:eastAsia="Segoe UI" w:hAnsi="Segoe UI"/>
                <w:sz w:val="21"/>
                <w:szCs w:val="21"/>
                <w:b w:val="1"/>
                <w:bCs w:val="1"/>
                <w:color w:val="auto"/>
              </w:rPr>
              <w:t>off)</w:t>
            </w:r>
          </w:p>
        </w:tc>
        <w:tc>
          <w:tcPr>
            <w:tcW w:w="1100" w:type="dxa"/>
            <w:vAlign w:val="bottom"/>
            <w:vMerge w:val="continue"/>
            <w:shd w:val="clear" w:color="auto" w:fill="000000"/>
          </w:tcPr>
          <w:p>
            <w:pPr>
              <w:spacing w:after="0"/>
              <w:rPr>
                <w:sz w:val="16"/>
                <w:szCs w:val="16"/>
                <w:color w:val="auto"/>
              </w:rPr>
            </w:pPr>
          </w:p>
        </w:tc>
        <w:tc>
          <w:tcPr>
            <w:tcW w:w="970" w:type="dxa"/>
            <w:vAlign w:val="bottom"/>
            <w:gridSpan w:val="3"/>
            <w:vMerge w:val="continue"/>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1030" w:type="dxa"/>
            <w:vAlign w:val="bottom"/>
            <w:vMerge w:val="continue"/>
            <w:shd w:val="clear" w:color="auto" w:fill="000000"/>
          </w:tcPr>
          <w:p>
            <w:pPr>
              <w:spacing w:after="0"/>
              <w:rPr>
                <w:sz w:val="16"/>
                <w:szCs w:val="16"/>
                <w:color w:val="auto"/>
              </w:rPr>
            </w:pPr>
          </w:p>
        </w:tc>
        <w:tc>
          <w:tcPr>
            <w:tcW w:w="2760" w:type="dxa"/>
            <w:vAlign w:val="bottom"/>
            <w:shd w:val="clear" w:color="auto" w:fill="000000"/>
          </w:tcPr>
          <w:p>
            <w:pPr>
              <w:spacing w:after="0"/>
              <w:rPr>
                <w:sz w:val="16"/>
                <w:szCs w:val="16"/>
                <w:color w:val="auto"/>
              </w:rPr>
            </w:pPr>
          </w:p>
        </w:tc>
        <w:tc>
          <w:tcPr>
            <w:tcW w:w="1420" w:type="dxa"/>
            <w:vAlign w:val="bottom"/>
            <w:vMerge w:val="continue"/>
            <w:shd w:val="clear" w:color="auto" w:fill="000000"/>
          </w:tcPr>
          <w:p>
            <w:pPr>
              <w:spacing w:after="0"/>
              <w:rPr>
                <w:sz w:val="16"/>
                <w:szCs w:val="16"/>
                <w:color w:val="auto"/>
              </w:rPr>
            </w:pPr>
          </w:p>
        </w:tc>
        <w:tc>
          <w:tcPr>
            <w:tcW w:w="1740" w:type="dxa"/>
            <w:vAlign w:val="bottom"/>
            <w:vMerge w:val="continue"/>
            <w:shd w:val="clear" w:color="auto" w:fill="000000"/>
          </w:tcPr>
          <w:p>
            <w:pPr>
              <w:spacing w:after="0"/>
              <w:rPr>
                <w:sz w:val="16"/>
                <w:szCs w:val="16"/>
                <w:color w:val="auto"/>
              </w:rPr>
            </w:pPr>
          </w:p>
        </w:tc>
        <w:tc>
          <w:tcPr>
            <w:tcW w:w="2000" w:type="dxa"/>
            <w:vAlign w:val="bottom"/>
            <w:vMerge w:val="continue"/>
            <w:shd w:val="clear" w:color="auto" w:fill="000000"/>
          </w:tcPr>
          <w:p>
            <w:pPr>
              <w:spacing w:after="0"/>
              <w:rPr>
                <w:sz w:val="16"/>
                <w:szCs w:val="16"/>
                <w:color w:val="auto"/>
              </w:rPr>
            </w:pPr>
          </w:p>
        </w:tc>
        <w:tc>
          <w:tcPr>
            <w:tcW w:w="1100" w:type="dxa"/>
            <w:vAlign w:val="bottom"/>
            <w:shd w:val="clear" w:color="auto" w:fill="000000"/>
          </w:tcPr>
          <w:p>
            <w:pPr>
              <w:spacing w:after="0"/>
              <w:rPr>
                <w:sz w:val="16"/>
                <w:szCs w:val="16"/>
                <w:color w:val="auto"/>
              </w:rPr>
            </w:pPr>
          </w:p>
        </w:tc>
        <w:tc>
          <w:tcPr>
            <w:tcW w:w="490" w:type="dxa"/>
            <w:vAlign w:val="bottom"/>
            <w:shd w:val="clear" w:color="auto" w:fill="000000"/>
          </w:tcPr>
          <w:p>
            <w:pPr>
              <w:spacing w:after="0"/>
              <w:rPr>
                <w:sz w:val="16"/>
                <w:szCs w:val="16"/>
                <w:color w:val="auto"/>
              </w:rPr>
            </w:pPr>
          </w:p>
        </w:tc>
        <w:tc>
          <w:tcPr>
            <w:tcW w:w="220" w:type="dxa"/>
            <w:vAlign w:val="bottom"/>
            <w:shd w:val="clear" w:color="auto" w:fill="000000"/>
          </w:tcPr>
          <w:p>
            <w:pPr>
              <w:spacing w:after="0"/>
              <w:rPr>
                <w:sz w:val="16"/>
                <w:szCs w:val="16"/>
                <w:color w:val="auto"/>
              </w:rPr>
            </w:pPr>
          </w:p>
        </w:tc>
        <w:tc>
          <w:tcPr>
            <w:tcW w:w="28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446"/>
        </w:trPr>
        <w:tc>
          <w:tcPr>
            <w:tcW w:w="1290" w:type="dxa"/>
            <w:vAlign w:val="bottom"/>
            <w:gridSpan w:val="2"/>
            <w:vMerge w:val="restart"/>
            <w:shd w:val="clear" w:color="auto" w:fill="000000"/>
          </w:tcPr>
          <w:p>
            <w:pPr>
              <w:ind w:left="380"/>
              <w:spacing w:after="0"/>
              <w:rPr>
                <w:sz w:val="20"/>
                <w:szCs w:val="20"/>
                <w:color w:val="auto"/>
              </w:rPr>
            </w:pPr>
            <w:r>
              <w:rPr>
                <w:rFonts w:ascii="Segoe UI" w:cs="Segoe UI" w:eastAsia="Segoe UI" w:hAnsi="Segoe UI"/>
                <w:sz w:val="21"/>
                <w:szCs w:val="21"/>
                <w:color w:val="auto"/>
              </w:rPr>
              <w:t>1023</w:t>
            </w:r>
          </w:p>
        </w:tc>
        <w:tc>
          <w:tcPr>
            <w:tcW w:w="276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Provisional Application</w:t>
            </w:r>
          </w:p>
        </w:tc>
        <w:tc>
          <w:tcPr>
            <w:tcW w:w="142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$300</w:t>
            </w:r>
          </w:p>
        </w:tc>
        <w:tc>
          <w:tcPr>
            <w:tcW w:w="174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$150</w:t>
            </w:r>
          </w:p>
        </w:tc>
        <w:tc>
          <w:tcPr>
            <w:tcW w:w="2000" w:type="dxa"/>
            <w:vAlign w:val="bottom"/>
            <w:vMerge w:val="restart"/>
            <w:shd w:val="clear" w:color="auto" w:fill="000000"/>
          </w:tcPr>
          <w:p>
            <w:pPr>
              <w:ind w:left="110"/>
              <w:spacing w:after="0"/>
              <w:rPr>
                <w:sz w:val="20"/>
                <w:szCs w:val="20"/>
                <w:color w:val="auto"/>
              </w:rPr>
            </w:pPr>
            <w:r>
              <w:rPr>
                <w:rFonts w:ascii="Segoe UI" w:cs="Segoe UI" w:eastAsia="Segoe UI" w:hAnsi="Segoe UI"/>
                <w:sz w:val="21"/>
                <w:szCs w:val="21"/>
                <w:b w:val="1"/>
                <w:bCs w:val="1"/>
                <w:color w:val="auto"/>
              </w:rPr>
              <w:t>$75</w:t>
            </w:r>
          </w:p>
        </w:tc>
        <w:tc>
          <w:tcPr>
            <w:tcW w:w="110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1</w:t>
            </w:r>
          </w:p>
        </w:tc>
        <w:tc>
          <w:tcPr>
            <w:tcW w:w="49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w w:val="93"/>
              </w:rPr>
              <w:t>$75</w:t>
            </w:r>
          </w:p>
        </w:tc>
        <w:tc>
          <w:tcPr>
            <w:tcW w:w="22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199"/>
        </w:trPr>
        <w:tc>
          <w:tcPr>
            <w:tcW w:w="1290" w:type="dxa"/>
            <w:vAlign w:val="bottom"/>
            <w:gridSpan w:val="2"/>
            <w:vMerge w:val="continue"/>
            <w:shd w:val="clear" w:color="auto" w:fill="000000"/>
          </w:tcPr>
          <w:p>
            <w:pPr>
              <w:spacing w:after="0"/>
              <w:rPr>
                <w:sz w:val="17"/>
                <w:szCs w:val="17"/>
                <w:color w:val="auto"/>
              </w:rPr>
            </w:pPr>
          </w:p>
        </w:tc>
        <w:tc>
          <w:tcPr>
            <w:tcW w:w="276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Filing Fee</w:t>
            </w:r>
          </w:p>
        </w:tc>
        <w:tc>
          <w:tcPr>
            <w:tcW w:w="1420" w:type="dxa"/>
            <w:vAlign w:val="bottom"/>
            <w:vMerge w:val="continue"/>
            <w:shd w:val="clear" w:color="auto" w:fill="000000"/>
          </w:tcPr>
          <w:p>
            <w:pPr>
              <w:spacing w:after="0"/>
              <w:rPr>
                <w:sz w:val="17"/>
                <w:szCs w:val="17"/>
                <w:color w:val="auto"/>
              </w:rPr>
            </w:pPr>
          </w:p>
        </w:tc>
        <w:tc>
          <w:tcPr>
            <w:tcW w:w="1740" w:type="dxa"/>
            <w:vAlign w:val="bottom"/>
            <w:vMerge w:val="continue"/>
            <w:shd w:val="clear" w:color="auto" w:fill="000000"/>
          </w:tcPr>
          <w:p>
            <w:pPr>
              <w:spacing w:after="0"/>
              <w:rPr>
                <w:sz w:val="17"/>
                <w:szCs w:val="17"/>
                <w:color w:val="auto"/>
              </w:rPr>
            </w:pPr>
          </w:p>
        </w:tc>
        <w:tc>
          <w:tcPr>
            <w:tcW w:w="2000" w:type="dxa"/>
            <w:vAlign w:val="bottom"/>
            <w:vMerge w:val="continue"/>
            <w:shd w:val="clear" w:color="auto" w:fill="000000"/>
          </w:tcPr>
          <w:p>
            <w:pPr>
              <w:spacing w:after="0"/>
              <w:rPr>
                <w:sz w:val="17"/>
                <w:szCs w:val="17"/>
                <w:color w:val="auto"/>
              </w:rPr>
            </w:pPr>
          </w:p>
        </w:tc>
        <w:tc>
          <w:tcPr>
            <w:tcW w:w="1100" w:type="dxa"/>
            <w:vAlign w:val="bottom"/>
            <w:vMerge w:val="continue"/>
            <w:shd w:val="clear" w:color="auto" w:fill="000000"/>
          </w:tcPr>
          <w:p>
            <w:pPr>
              <w:spacing w:after="0"/>
              <w:rPr>
                <w:sz w:val="17"/>
                <w:szCs w:val="17"/>
                <w:color w:val="auto"/>
              </w:rPr>
            </w:pPr>
          </w:p>
        </w:tc>
        <w:tc>
          <w:tcPr>
            <w:tcW w:w="490" w:type="dxa"/>
            <w:vAlign w:val="bottom"/>
            <w:vMerge w:val="continue"/>
            <w:shd w:val="clear" w:color="auto" w:fill="000000"/>
          </w:tcPr>
          <w:p>
            <w:pPr>
              <w:spacing w:after="0"/>
              <w:rPr>
                <w:sz w:val="17"/>
                <w:szCs w:val="17"/>
                <w:color w:val="auto"/>
              </w:rPr>
            </w:pPr>
          </w:p>
        </w:tc>
        <w:tc>
          <w:tcPr>
            <w:tcW w:w="220" w:type="dxa"/>
            <w:vAlign w:val="bottom"/>
            <w:shd w:val="clear" w:color="auto" w:fill="000000"/>
          </w:tcPr>
          <w:p>
            <w:pPr>
              <w:spacing w:after="0"/>
              <w:rPr>
                <w:sz w:val="17"/>
                <w:szCs w:val="17"/>
                <w:color w:val="auto"/>
              </w:rPr>
            </w:pPr>
          </w:p>
        </w:tc>
        <w:tc>
          <w:tcPr>
            <w:tcW w:w="280" w:type="dxa"/>
            <w:vAlign w:val="bottom"/>
            <w:shd w:val="clear" w:color="auto" w:fill="000000"/>
          </w:tcPr>
          <w:p>
            <w:pPr>
              <w:spacing w:after="0"/>
              <w:rPr>
                <w:sz w:val="17"/>
                <w:szCs w:val="17"/>
                <w:color w:val="auto"/>
              </w:rPr>
            </w:pPr>
          </w:p>
        </w:tc>
        <w:tc>
          <w:tcPr>
            <w:tcW w:w="0" w:type="dxa"/>
            <w:vAlign w:val="bottom"/>
          </w:tcPr>
          <w:p>
            <w:pPr>
              <w:spacing w:after="0"/>
              <w:rPr>
                <w:sz w:val="1"/>
                <w:szCs w:val="1"/>
                <w:color w:val="auto"/>
              </w:rPr>
            </w:pPr>
          </w:p>
        </w:tc>
      </w:tr>
      <w:tr>
        <w:trPr>
          <w:trHeight w:val="191"/>
        </w:trPr>
        <w:tc>
          <w:tcPr>
            <w:tcW w:w="260" w:type="dxa"/>
            <w:vAlign w:val="bottom"/>
            <w:shd w:val="clear" w:color="auto" w:fill="000000"/>
          </w:tcPr>
          <w:p>
            <w:pPr>
              <w:spacing w:after="0"/>
              <w:rPr>
                <w:sz w:val="16"/>
                <w:szCs w:val="16"/>
                <w:color w:val="auto"/>
              </w:rPr>
            </w:pPr>
          </w:p>
        </w:tc>
        <w:tc>
          <w:tcPr>
            <w:tcW w:w="1030" w:type="dxa"/>
            <w:vAlign w:val="bottom"/>
            <w:shd w:val="clear" w:color="auto" w:fill="000000"/>
          </w:tcPr>
          <w:p>
            <w:pPr>
              <w:spacing w:after="0"/>
              <w:rPr>
                <w:sz w:val="16"/>
                <w:szCs w:val="16"/>
                <w:color w:val="auto"/>
              </w:rPr>
            </w:pPr>
          </w:p>
        </w:tc>
        <w:tc>
          <w:tcPr>
            <w:tcW w:w="2760" w:type="dxa"/>
            <w:vAlign w:val="bottom"/>
            <w:vMerge w:val="continue"/>
            <w:shd w:val="clear" w:color="auto" w:fill="000000"/>
          </w:tcPr>
          <w:p>
            <w:pPr>
              <w:spacing w:after="0"/>
              <w:rPr>
                <w:sz w:val="16"/>
                <w:szCs w:val="16"/>
                <w:color w:val="auto"/>
              </w:rPr>
            </w:pPr>
          </w:p>
        </w:tc>
        <w:tc>
          <w:tcPr>
            <w:tcW w:w="1420" w:type="dxa"/>
            <w:vAlign w:val="bottom"/>
            <w:shd w:val="clear" w:color="auto" w:fill="000000"/>
          </w:tcPr>
          <w:p>
            <w:pPr>
              <w:spacing w:after="0"/>
              <w:rPr>
                <w:sz w:val="16"/>
                <w:szCs w:val="16"/>
                <w:color w:val="auto"/>
              </w:rPr>
            </w:pPr>
          </w:p>
        </w:tc>
        <w:tc>
          <w:tcPr>
            <w:tcW w:w="1740" w:type="dxa"/>
            <w:vAlign w:val="bottom"/>
            <w:shd w:val="clear" w:color="auto" w:fill="000000"/>
          </w:tcPr>
          <w:p>
            <w:pPr>
              <w:spacing w:after="0"/>
              <w:rPr>
                <w:sz w:val="16"/>
                <w:szCs w:val="16"/>
                <w:color w:val="auto"/>
              </w:rPr>
            </w:pPr>
          </w:p>
        </w:tc>
        <w:tc>
          <w:tcPr>
            <w:tcW w:w="2000" w:type="dxa"/>
            <w:vAlign w:val="bottom"/>
            <w:shd w:val="clear" w:color="auto" w:fill="000000"/>
          </w:tcPr>
          <w:p>
            <w:pPr>
              <w:spacing w:after="0"/>
              <w:rPr>
                <w:sz w:val="16"/>
                <w:szCs w:val="16"/>
                <w:color w:val="auto"/>
              </w:rPr>
            </w:pPr>
          </w:p>
        </w:tc>
        <w:tc>
          <w:tcPr>
            <w:tcW w:w="1100" w:type="dxa"/>
            <w:vAlign w:val="bottom"/>
            <w:shd w:val="clear" w:color="auto" w:fill="000000"/>
          </w:tcPr>
          <w:p>
            <w:pPr>
              <w:spacing w:after="0"/>
              <w:rPr>
                <w:sz w:val="16"/>
                <w:szCs w:val="16"/>
                <w:color w:val="auto"/>
              </w:rPr>
            </w:pPr>
          </w:p>
        </w:tc>
        <w:tc>
          <w:tcPr>
            <w:tcW w:w="490" w:type="dxa"/>
            <w:vAlign w:val="bottom"/>
            <w:shd w:val="clear" w:color="auto" w:fill="000000"/>
          </w:tcPr>
          <w:p>
            <w:pPr>
              <w:spacing w:after="0"/>
              <w:rPr>
                <w:sz w:val="16"/>
                <w:szCs w:val="16"/>
                <w:color w:val="auto"/>
              </w:rPr>
            </w:pPr>
          </w:p>
        </w:tc>
        <w:tc>
          <w:tcPr>
            <w:tcW w:w="220" w:type="dxa"/>
            <w:vAlign w:val="bottom"/>
            <w:shd w:val="clear" w:color="auto" w:fill="000000"/>
          </w:tcPr>
          <w:p>
            <w:pPr>
              <w:spacing w:after="0"/>
              <w:rPr>
                <w:sz w:val="16"/>
                <w:szCs w:val="16"/>
                <w:color w:val="auto"/>
              </w:rPr>
            </w:pPr>
          </w:p>
        </w:tc>
        <w:tc>
          <w:tcPr>
            <w:tcW w:w="28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64"/>
        </w:trPr>
        <w:tc>
          <w:tcPr>
            <w:tcW w:w="260" w:type="dxa"/>
            <w:vAlign w:val="bottom"/>
            <w:shd w:val="clear" w:color="auto" w:fill="000000"/>
          </w:tcPr>
          <w:p>
            <w:pPr>
              <w:spacing w:after="0"/>
              <w:rPr>
                <w:sz w:val="5"/>
                <w:szCs w:val="5"/>
                <w:color w:val="auto"/>
              </w:rPr>
            </w:pPr>
          </w:p>
        </w:tc>
        <w:tc>
          <w:tcPr>
            <w:tcW w:w="1030" w:type="dxa"/>
            <w:vAlign w:val="bottom"/>
            <w:shd w:val="clear" w:color="auto" w:fill="000000"/>
          </w:tcPr>
          <w:p>
            <w:pPr>
              <w:spacing w:after="0"/>
              <w:rPr>
                <w:sz w:val="5"/>
                <w:szCs w:val="5"/>
                <w:color w:val="auto"/>
              </w:rPr>
            </w:pPr>
          </w:p>
        </w:tc>
        <w:tc>
          <w:tcPr>
            <w:tcW w:w="2760" w:type="dxa"/>
            <w:vAlign w:val="bottom"/>
            <w:shd w:val="clear" w:color="auto" w:fill="000000"/>
          </w:tcPr>
          <w:p>
            <w:pPr>
              <w:spacing w:after="0"/>
              <w:rPr>
                <w:sz w:val="5"/>
                <w:szCs w:val="5"/>
                <w:color w:val="auto"/>
              </w:rPr>
            </w:pPr>
          </w:p>
        </w:tc>
        <w:tc>
          <w:tcPr>
            <w:tcW w:w="1420" w:type="dxa"/>
            <w:vAlign w:val="bottom"/>
            <w:shd w:val="clear" w:color="auto" w:fill="000000"/>
          </w:tcPr>
          <w:p>
            <w:pPr>
              <w:spacing w:after="0"/>
              <w:rPr>
                <w:sz w:val="5"/>
                <w:szCs w:val="5"/>
                <w:color w:val="auto"/>
              </w:rPr>
            </w:pPr>
          </w:p>
        </w:tc>
        <w:tc>
          <w:tcPr>
            <w:tcW w:w="1740" w:type="dxa"/>
            <w:vAlign w:val="bottom"/>
            <w:shd w:val="clear" w:color="auto" w:fill="000000"/>
          </w:tcPr>
          <w:p>
            <w:pPr>
              <w:spacing w:after="0"/>
              <w:rPr>
                <w:sz w:val="5"/>
                <w:szCs w:val="5"/>
                <w:color w:val="auto"/>
              </w:rPr>
            </w:pPr>
          </w:p>
        </w:tc>
        <w:tc>
          <w:tcPr>
            <w:tcW w:w="2000" w:type="dxa"/>
            <w:vAlign w:val="bottom"/>
            <w:shd w:val="clear" w:color="auto" w:fill="000000"/>
          </w:tcPr>
          <w:p>
            <w:pPr>
              <w:spacing w:after="0"/>
              <w:rPr>
                <w:sz w:val="5"/>
                <w:szCs w:val="5"/>
                <w:color w:val="auto"/>
              </w:rPr>
            </w:pPr>
          </w:p>
        </w:tc>
        <w:tc>
          <w:tcPr>
            <w:tcW w:w="1100" w:type="dxa"/>
            <w:vAlign w:val="bottom"/>
            <w:shd w:val="clear" w:color="auto" w:fill="000000"/>
          </w:tcPr>
          <w:p>
            <w:pPr>
              <w:spacing w:after="0"/>
              <w:rPr>
                <w:sz w:val="5"/>
                <w:szCs w:val="5"/>
                <w:color w:val="auto"/>
              </w:rPr>
            </w:pPr>
          </w:p>
        </w:tc>
        <w:tc>
          <w:tcPr>
            <w:tcW w:w="490" w:type="dxa"/>
            <w:vAlign w:val="bottom"/>
            <w:shd w:val="clear" w:color="auto" w:fill="000000"/>
          </w:tcPr>
          <w:p>
            <w:pPr>
              <w:spacing w:after="0"/>
              <w:rPr>
                <w:sz w:val="5"/>
                <w:szCs w:val="5"/>
                <w:color w:val="auto"/>
              </w:rPr>
            </w:pPr>
          </w:p>
        </w:tc>
        <w:tc>
          <w:tcPr>
            <w:tcW w:w="220" w:type="dxa"/>
            <w:vAlign w:val="bottom"/>
            <w:shd w:val="clear" w:color="auto" w:fill="000000"/>
          </w:tcPr>
          <w:p>
            <w:pPr>
              <w:spacing w:after="0"/>
              <w:rPr>
                <w:sz w:val="5"/>
                <w:szCs w:val="5"/>
                <w:color w:val="auto"/>
              </w:rPr>
            </w:pPr>
          </w:p>
        </w:tc>
        <w:tc>
          <w:tcPr>
            <w:tcW w:w="280" w:type="dxa"/>
            <w:vAlign w:val="bottom"/>
            <w:shd w:val="clear" w:color="auto" w:fill="000000"/>
          </w:tcPr>
          <w:p>
            <w:pPr>
              <w:spacing w:after="0"/>
              <w:rPr>
                <w:sz w:val="5"/>
                <w:szCs w:val="5"/>
                <w:color w:val="auto"/>
              </w:rPr>
            </w:pPr>
          </w:p>
        </w:tc>
        <w:tc>
          <w:tcPr>
            <w:tcW w:w="0" w:type="dxa"/>
            <w:vAlign w:val="bottom"/>
          </w:tcPr>
          <w:p>
            <w:pPr>
              <w:spacing w:after="0"/>
              <w:rPr>
                <w:sz w:val="1"/>
                <w:szCs w:val="1"/>
                <w:color w:val="auto"/>
              </w:rPr>
            </w:pPr>
          </w:p>
        </w:tc>
      </w:tr>
      <w:tr>
        <w:trPr>
          <w:trHeight w:val="150"/>
        </w:trPr>
        <w:tc>
          <w:tcPr>
            <w:tcW w:w="260" w:type="dxa"/>
            <w:vAlign w:val="bottom"/>
            <w:shd w:val="clear" w:color="auto" w:fill="000000"/>
          </w:tcPr>
          <w:p>
            <w:pPr>
              <w:spacing w:after="0"/>
              <w:rPr>
                <w:sz w:val="13"/>
                <w:szCs w:val="13"/>
                <w:color w:val="auto"/>
              </w:rPr>
            </w:pPr>
          </w:p>
        </w:tc>
        <w:tc>
          <w:tcPr>
            <w:tcW w:w="1030" w:type="dxa"/>
            <w:vAlign w:val="bottom"/>
            <w:shd w:val="clear" w:color="auto" w:fill="FCFCFC"/>
          </w:tcPr>
          <w:p>
            <w:pPr>
              <w:spacing w:after="0"/>
              <w:rPr>
                <w:sz w:val="13"/>
                <w:szCs w:val="13"/>
                <w:color w:val="auto"/>
              </w:rPr>
            </w:pPr>
          </w:p>
        </w:tc>
        <w:tc>
          <w:tcPr>
            <w:tcW w:w="2760" w:type="dxa"/>
            <w:vAlign w:val="bottom"/>
            <w:shd w:val="clear" w:color="auto" w:fill="FCFCFC"/>
          </w:tcPr>
          <w:p>
            <w:pPr>
              <w:spacing w:after="0"/>
              <w:rPr>
                <w:sz w:val="13"/>
                <w:szCs w:val="13"/>
                <w:color w:val="auto"/>
              </w:rPr>
            </w:pPr>
          </w:p>
        </w:tc>
        <w:tc>
          <w:tcPr>
            <w:tcW w:w="1420" w:type="dxa"/>
            <w:vAlign w:val="bottom"/>
            <w:shd w:val="clear" w:color="auto" w:fill="FCFCFC"/>
          </w:tcPr>
          <w:p>
            <w:pPr>
              <w:spacing w:after="0"/>
              <w:rPr>
                <w:sz w:val="13"/>
                <w:szCs w:val="13"/>
                <w:color w:val="auto"/>
              </w:rPr>
            </w:pPr>
          </w:p>
        </w:tc>
        <w:tc>
          <w:tcPr>
            <w:tcW w:w="1740" w:type="dxa"/>
            <w:vAlign w:val="bottom"/>
            <w:shd w:val="clear" w:color="auto" w:fill="FCFCFC"/>
          </w:tcPr>
          <w:p>
            <w:pPr>
              <w:spacing w:after="0"/>
              <w:rPr>
                <w:sz w:val="13"/>
                <w:szCs w:val="13"/>
                <w:color w:val="auto"/>
              </w:rPr>
            </w:pPr>
          </w:p>
        </w:tc>
        <w:tc>
          <w:tcPr>
            <w:tcW w:w="2000" w:type="dxa"/>
            <w:vAlign w:val="bottom"/>
            <w:shd w:val="clear" w:color="auto" w:fill="FCFCFC"/>
          </w:tcPr>
          <w:p>
            <w:pPr>
              <w:spacing w:after="0"/>
              <w:rPr>
                <w:sz w:val="13"/>
                <w:szCs w:val="13"/>
                <w:color w:val="auto"/>
              </w:rPr>
            </w:pPr>
          </w:p>
        </w:tc>
        <w:tc>
          <w:tcPr>
            <w:tcW w:w="1100" w:type="dxa"/>
            <w:vAlign w:val="bottom"/>
            <w:shd w:val="clear" w:color="auto" w:fill="FCFCFC"/>
          </w:tcPr>
          <w:p>
            <w:pPr>
              <w:spacing w:after="0"/>
              <w:rPr>
                <w:sz w:val="13"/>
                <w:szCs w:val="13"/>
                <w:color w:val="auto"/>
              </w:rPr>
            </w:pPr>
          </w:p>
        </w:tc>
        <w:tc>
          <w:tcPr>
            <w:tcW w:w="490" w:type="dxa"/>
            <w:vAlign w:val="bottom"/>
            <w:shd w:val="clear" w:color="auto" w:fill="FCFCFC"/>
          </w:tcPr>
          <w:p>
            <w:pPr>
              <w:spacing w:after="0"/>
              <w:rPr>
                <w:sz w:val="13"/>
                <w:szCs w:val="13"/>
                <w:color w:val="auto"/>
              </w:rPr>
            </w:pPr>
          </w:p>
        </w:tc>
        <w:tc>
          <w:tcPr>
            <w:tcW w:w="220" w:type="dxa"/>
            <w:vAlign w:val="bottom"/>
            <w:shd w:val="clear" w:color="auto" w:fill="FCFCFC"/>
          </w:tcPr>
          <w:p>
            <w:pPr>
              <w:spacing w:after="0"/>
              <w:rPr>
                <w:sz w:val="13"/>
                <w:szCs w:val="13"/>
                <w:color w:val="auto"/>
              </w:rPr>
            </w:pPr>
          </w:p>
        </w:tc>
        <w:tc>
          <w:tcPr>
            <w:tcW w:w="280" w:type="dxa"/>
            <w:vAlign w:val="bottom"/>
            <w:shd w:val="clear" w:color="auto" w:fill="000000"/>
          </w:tcPr>
          <w:p>
            <w:pPr>
              <w:spacing w:after="0"/>
              <w:rPr>
                <w:sz w:val="13"/>
                <w:szCs w:val="13"/>
                <w:color w:val="auto"/>
              </w:rPr>
            </w:pPr>
          </w:p>
        </w:tc>
        <w:tc>
          <w:tcPr>
            <w:tcW w:w="0" w:type="dxa"/>
            <w:vAlign w:val="bottom"/>
          </w:tcPr>
          <w:p>
            <w:pPr>
              <w:spacing w:after="0"/>
              <w:rPr>
                <w:sz w:val="1"/>
                <w:szCs w:val="1"/>
                <w:color w:val="auto"/>
              </w:rPr>
            </w:pPr>
          </w:p>
        </w:tc>
      </w:tr>
      <w:tr>
        <w:trPr>
          <w:trHeight w:val="294"/>
        </w:trPr>
        <w:tc>
          <w:tcPr>
            <w:tcW w:w="260" w:type="dxa"/>
            <w:vAlign w:val="bottom"/>
            <w:shd w:val="clear" w:color="auto" w:fill="000000"/>
          </w:tcPr>
          <w:p>
            <w:pPr>
              <w:spacing w:after="0"/>
              <w:rPr>
                <w:sz w:val="24"/>
                <w:szCs w:val="24"/>
                <w:color w:val="auto"/>
              </w:rPr>
            </w:pPr>
          </w:p>
        </w:tc>
        <w:tc>
          <w:tcPr>
            <w:tcW w:w="1030" w:type="dxa"/>
            <w:vAlign w:val="bottom"/>
            <w:shd w:val="clear" w:color="auto" w:fill="000000"/>
          </w:tcPr>
          <w:p>
            <w:pPr>
              <w:spacing w:after="0"/>
              <w:rPr>
                <w:sz w:val="24"/>
                <w:szCs w:val="24"/>
                <w:color w:val="auto"/>
              </w:rPr>
            </w:pPr>
          </w:p>
        </w:tc>
        <w:tc>
          <w:tcPr>
            <w:tcW w:w="2760" w:type="dxa"/>
            <w:vAlign w:val="bottom"/>
            <w:shd w:val="clear" w:color="auto" w:fill="000000"/>
          </w:tcPr>
          <w:p>
            <w:pPr>
              <w:spacing w:after="0"/>
              <w:rPr>
                <w:sz w:val="24"/>
                <w:szCs w:val="24"/>
                <w:color w:val="auto"/>
              </w:rPr>
            </w:pPr>
          </w:p>
        </w:tc>
        <w:tc>
          <w:tcPr>
            <w:tcW w:w="1420" w:type="dxa"/>
            <w:vAlign w:val="bottom"/>
            <w:shd w:val="clear" w:color="auto" w:fill="000000"/>
          </w:tcPr>
          <w:p>
            <w:pPr>
              <w:spacing w:after="0"/>
              <w:rPr>
                <w:sz w:val="24"/>
                <w:szCs w:val="24"/>
                <w:color w:val="auto"/>
              </w:rPr>
            </w:pPr>
          </w:p>
        </w:tc>
        <w:tc>
          <w:tcPr>
            <w:tcW w:w="1740" w:type="dxa"/>
            <w:vAlign w:val="bottom"/>
            <w:shd w:val="clear" w:color="auto" w:fill="000000"/>
          </w:tcPr>
          <w:p>
            <w:pPr>
              <w:spacing w:after="0"/>
              <w:rPr>
                <w:sz w:val="24"/>
                <w:szCs w:val="24"/>
                <w:color w:val="auto"/>
              </w:rPr>
            </w:pPr>
          </w:p>
        </w:tc>
        <w:tc>
          <w:tcPr>
            <w:tcW w:w="2000" w:type="dxa"/>
            <w:vAlign w:val="bottom"/>
            <w:shd w:val="clear" w:color="auto" w:fill="000000"/>
          </w:tcPr>
          <w:p>
            <w:pPr>
              <w:spacing w:after="0"/>
              <w:rPr>
                <w:sz w:val="24"/>
                <w:szCs w:val="24"/>
                <w:color w:val="auto"/>
              </w:rPr>
            </w:pPr>
          </w:p>
        </w:tc>
        <w:tc>
          <w:tcPr>
            <w:tcW w:w="1100" w:type="dxa"/>
            <w:vAlign w:val="bottom"/>
            <w:shd w:val="clear" w:color="auto" w:fill="000000"/>
          </w:tcPr>
          <w:p>
            <w:pPr>
              <w:spacing w:after="0"/>
              <w:rPr>
                <w:sz w:val="24"/>
                <w:szCs w:val="24"/>
                <w:color w:val="auto"/>
              </w:rPr>
            </w:pPr>
          </w:p>
        </w:tc>
        <w:tc>
          <w:tcPr>
            <w:tcW w:w="490" w:type="dxa"/>
            <w:vAlign w:val="bottom"/>
            <w:shd w:val="clear" w:color="auto" w:fill="000000"/>
          </w:tcPr>
          <w:p>
            <w:pPr>
              <w:spacing w:after="0"/>
              <w:rPr>
                <w:sz w:val="24"/>
                <w:szCs w:val="24"/>
                <w:color w:val="auto"/>
              </w:rPr>
            </w:pPr>
          </w:p>
        </w:tc>
        <w:tc>
          <w:tcPr>
            <w:tcW w:w="22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144780</wp:posOffset>
            </wp:positionH>
            <wp:positionV relativeFrom="paragraph">
              <wp:posOffset>-1355725</wp:posOffset>
            </wp:positionV>
            <wp:extent cx="6873875" cy="11874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873875" cy="1187450"/>
                    </a:xfrm>
                    <a:prstGeom prst="rect">
                      <a:avLst/>
                    </a:prstGeom>
                    <a:noFill/>
                  </pic:spPr>
                </pic:pic>
              </a:graphicData>
            </a:graphic>
          </wp:anchor>
        </w:drawing>
      </w:r>
    </w:p>
    <w:p>
      <w:pPr>
        <w:sectPr>
          <w:pgSz w:w="12240" w:h="15840" w:orient="portrait"/>
          <w:cols w:equalWidth="0" w:num="1">
            <w:col w:w="11280"/>
          </w:cols>
          <w:pgMar w:left="480" w:top="598" w:right="480" w:bottom="506" w:gutter="0" w:footer="0" w:header="0"/>
        </w:sectPr>
      </w:pPr>
    </w:p>
    <w:p>
      <w:pPr>
        <w:ind w:left="240"/>
        <w:spacing w:after="0"/>
        <w:rPr>
          <w:sz w:val="20"/>
          <w:szCs w:val="20"/>
          <w:color w:val="auto"/>
        </w:rPr>
      </w:pPr>
      <w:r>
        <w:rPr>
          <w:rFonts w:ascii="Segoe UI" w:cs="Segoe UI" w:eastAsia="Segoe UI" w:hAnsi="Segoe UI"/>
          <w:sz w:val="26"/>
          <w:szCs w:val="26"/>
          <w:b w:val="1"/>
          <w:bCs w:val="1"/>
          <w:color w:val="auto"/>
        </w:rPr>
        <w:t>ADDITIONAL FEES (if applicable)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-5715</wp:posOffset>
            </wp:positionH>
            <wp:positionV relativeFrom="paragraph">
              <wp:posOffset>301625</wp:posOffset>
            </wp:positionV>
            <wp:extent cx="7174865" cy="139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7174865" cy="139700"/>
                    </a:xfrm>
                    <a:prstGeom prst="rect">
                      <a:avLst/>
                    </a:prstGeom>
                    <a:noFill/>
                  </pic:spPr>
                </pic:pic>
              </a:graphicData>
            </a:graphic>
          </wp:anchor>
        </w:drawing>
      </w:r>
    </w:p>
    <w:p>
      <w:pPr>
        <w:sectPr>
          <w:pgSz w:w="12240" w:h="15840" w:orient="portrait"/>
          <w:cols w:equalWidth="0" w:num="1">
            <w:col w:w="11280"/>
          </w:cols>
          <w:pgMar w:left="480" w:top="598" w:right="480" w:bottom="506"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390"/>
        </w:trPr>
        <w:tc>
          <w:tcPr>
            <w:tcW w:w="260" w:type="dxa"/>
            <w:vAlign w:val="bottom"/>
            <w:shd w:val="clear" w:color="auto" w:fill="000000"/>
          </w:tcPr>
          <w:p>
            <w:pPr>
              <w:spacing w:after="0"/>
              <w:rPr>
                <w:sz w:val="24"/>
                <w:szCs w:val="24"/>
                <w:color w:val="auto"/>
              </w:rPr>
            </w:pPr>
          </w:p>
        </w:tc>
        <w:tc>
          <w:tcPr>
            <w:tcW w:w="1500" w:type="dxa"/>
            <w:vAlign w:val="bottom"/>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Fee Code</w:t>
            </w:r>
          </w:p>
        </w:tc>
        <w:tc>
          <w:tcPr>
            <w:tcW w:w="4370" w:type="dxa"/>
            <w:vAlign w:val="bottom"/>
            <w:shd w:val="clear" w:color="auto" w:fill="000000"/>
          </w:tcPr>
          <w:p>
            <w:pPr>
              <w:ind w:left="140"/>
              <w:spacing w:after="0"/>
              <w:rPr>
                <w:sz w:val="20"/>
                <w:szCs w:val="20"/>
                <w:color w:val="auto"/>
              </w:rPr>
            </w:pPr>
            <w:r>
              <w:rPr>
                <w:rFonts w:ascii="Segoe UI" w:cs="Segoe UI" w:eastAsia="Segoe UI" w:hAnsi="Segoe UI"/>
                <w:sz w:val="21"/>
                <w:szCs w:val="21"/>
                <w:b w:val="1"/>
                <w:bCs w:val="1"/>
                <w:color w:val="auto"/>
              </w:rPr>
              <w:t>Description</w:t>
            </w:r>
          </w:p>
        </w:tc>
        <w:tc>
          <w:tcPr>
            <w:tcW w:w="244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Micro Entity Fee</w:t>
            </w:r>
          </w:p>
        </w:tc>
        <w:tc>
          <w:tcPr>
            <w:tcW w:w="148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Quantity</w:t>
            </w:r>
          </w:p>
        </w:tc>
        <w:tc>
          <w:tcPr>
            <w:tcW w:w="123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Total</w:t>
            </w:r>
          </w:p>
        </w:tc>
      </w:tr>
      <w:tr>
        <w:trPr>
          <w:trHeight w:val="431"/>
        </w:trPr>
        <w:tc>
          <w:tcPr>
            <w:tcW w:w="260" w:type="dxa"/>
            <w:vAlign w:val="bottom"/>
            <w:shd w:val="clear" w:color="auto" w:fill="000000"/>
          </w:tcPr>
          <w:p>
            <w:pPr>
              <w:spacing w:after="0"/>
              <w:rPr>
                <w:sz w:val="24"/>
                <w:szCs w:val="24"/>
                <w:color w:val="auto"/>
              </w:rPr>
            </w:pPr>
          </w:p>
        </w:tc>
        <w:tc>
          <w:tcPr>
            <w:tcW w:w="150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N/A</w:t>
            </w:r>
          </w:p>
        </w:tc>
        <w:tc>
          <w:tcPr>
            <w:tcW w:w="4370" w:type="dxa"/>
            <w:vAlign w:val="bottom"/>
            <w:shd w:val="clear" w:color="auto" w:fill="000000"/>
          </w:tcPr>
          <w:p>
            <w:pPr>
              <w:ind w:left="140"/>
              <w:spacing w:after="0"/>
              <w:rPr>
                <w:sz w:val="20"/>
                <w:szCs w:val="20"/>
                <w:color w:val="auto"/>
              </w:rPr>
            </w:pPr>
            <w:r>
              <w:rPr>
                <w:rFonts w:ascii="Segoe UI" w:cs="Segoe UI" w:eastAsia="Segoe UI" w:hAnsi="Segoe UI"/>
                <w:sz w:val="21"/>
                <w:szCs w:val="21"/>
                <w:color w:val="auto"/>
              </w:rPr>
              <w:t>No additional fees for provisional</w:t>
            </w:r>
          </w:p>
        </w:tc>
        <w:tc>
          <w:tcPr>
            <w:tcW w:w="244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$0</w:t>
            </w:r>
          </w:p>
        </w:tc>
        <w:tc>
          <w:tcPr>
            <w:tcW w:w="148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0</w:t>
            </w:r>
          </w:p>
        </w:tc>
        <w:tc>
          <w:tcPr>
            <w:tcW w:w="97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$0</w:t>
            </w:r>
          </w:p>
        </w:tc>
        <w:tc>
          <w:tcPr>
            <w:tcW w:w="280" w:type="dxa"/>
            <w:vAlign w:val="bottom"/>
            <w:shd w:val="clear" w:color="auto" w:fill="000000"/>
          </w:tcPr>
          <w:p>
            <w:pPr>
              <w:spacing w:after="0"/>
              <w:rPr>
                <w:sz w:val="24"/>
                <w:szCs w:val="24"/>
                <w:color w:val="auto"/>
              </w:rPr>
            </w:pPr>
          </w:p>
        </w:tc>
      </w:tr>
      <w:tr>
        <w:trPr>
          <w:trHeight w:val="64"/>
        </w:trPr>
        <w:tc>
          <w:tcPr>
            <w:tcW w:w="260" w:type="dxa"/>
            <w:vAlign w:val="bottom"/>
            <w:shd w:val="clear" w:color="auto" w:fill="000000"/>
          </w:tcPr>
          <w:p>
            <w:pPr>
              <w:spacing w:after="0"/>
              <w:rPr>
                <w:sz w:val="5"/>
                <w:szCs w:val="5"/>
                <w:color w:val="auto"/>
              </w:rPr>
            </w:pPr>
          </w:p>
        </w:tc>
        <w:tc>
          <w:tcPr>
            <w:tcW w:w="1500" w:type="dxa"/>
            <w:vAlign w:val="bottom"/>
            <w:shd w:val="clear" w:color="auto" w:fill="000000"/>
          </w:tcPr>
          <w:p>
            <w:pPr>
              <w:spacing w:after="0"/>
              <w:rPr>
                <w:sz w:val="5"/>
                <w:szCs w:val="5"/>
                <w:color w:val="auto"/>
              </w:rPr>
            </w:pPr>
          </w:p>
        </w:tc>
        <w:tc>
          <w:tcPr>
            <w:tcW w:w="4370" w:type="dxa"/>
            <w:vAlign w:val="bottom"/>
            <w:shd w:val="clear" w:color="auto" w:fill="000000"/>
          </w:tcPr>
          <w:p>
            <w:pPr>
              <w:spacing w:after="0"/>
              <w:rPr>
                <w:sz w:val="5"/>
                <w:szCs w:val="5"/>
                <w:color w:val="auto"/>
              </w:rPr>
            </w:pPr>
          </w:p>
        </w:tc>
        <w:tc>
          <w:tcPr>
            <w:tcW w:w="2440" w:type="dxa"/>
            <w:vAlign w:val="bottom"/>
            <w:shd w:val="clear" w:color="auto" w:fill="000000"/>
          </w:tcPr>
          <w:p>
            <w:pPr>
              <w:spacing w:after="0"/>
              <w:rPr>
                <w:sz w:val="5"/>
                <w:szCs w:val="5"/>
                <w:color w:val="auto"/>
              </w:rPr>
            </w:pPr>
          </w:p>
        </w:tc>
        <w:tc>
          <w:tcPr>
            <w:tcW w:w="1480" w:type="dxa"/>
            <w:vAlign w:val="bottom"/>
            <w:shd w:val="clear" w:color="auto" w:fill="000000"/>
          </w:tcPr>
          <w:p>
            <w:pPr>
              <w:spacing w:after="0"/>
              <w:rPr>
                <w:sz w:val="5"/>
                <w:szCs w:val="5"/>
                <w:color w:val="auto"/>
              </w:rPr>
            </w:pPr>
          </w:p>
        </w:tc>
        <w:tc>
          <w:tcPr>
            <w:tcW w:w="970" w:type="dxa"/>
            <w:vAlign w:val="bottom"/>
            <w:shd w:val="clear" w:color="auto" w:fill="000000"/>
          </w:tcPr>
          <w:p>
            <w:pPr>
              <w:spacing w:after="0"/>
              <w:rPr>
                <w:sz w:val="5"/>
                <w:szCs w:val="5"/>
                <w:color w:val="auto"/>
              </w:rPr>
            </w:pPr>
          </w:p>
        </w:tc>
        <w:tc>
          <w:tcPr>
            <w:tcW w:w="280" w:type="dxa"/>
            <w:vAlign w:val="bottom"/>
            <w:shd w:val="clear" w:color="auto" w:fill="000000"/>
          </w:tcPr>
          <w:p>
            <w:pPr>
              <w:spacing w:after="0"/>
              <w:rPr>
                <w:sz w:val="5"/>
                <w:szCs w:val="5"/>
                <w:color w:val="auto"/>
              </w:rPr>
            </w:pPr>
          </w:p>
        </w:tc>
      </w:tr>
      <w:tr>
        <w:trPr>
          <w:trHeight w:val="150"/>
        </w:trPr>
        <w:tc>
          <w:tcPr>
            <w:tcW w:w="260" w:type="dxa"/>
            <w:vAlign w:val="bottom"/>
            <w:shd w:val="clear" w:color="auto" w:fill="000000"/>
          </w:tcPr>
          <w:p>
            <w:pPr>
              <w:spacing w:after="0"/>
              <w:rPr>
                <w:sz w:val="13"/>
                <w:szCs w:val="13"/>
                <w:color w:val="auto"/>
              </w:rPr>
            </w:pPr>
          </w:p>
        </w:tc>
        <w:tc>
          <w:tcPr>
            <w:tcW w:w="1500" w:type="dxa"/>
            <w:vAlign w:val="bottom"/>
            <w:shd w:val="clear" w:color="auto" w:fill="FCFCFC"/>
          </w:tcPr>
          <w:p>
            <w:pPr>
              <w:spacing w:after="0"/>
              <w:rPr>
                <w:sz w:val="13"/>
                <w:szCs w:val="13"/>
                <w:color w:val="auto"/>
              </w:rPr>
            </w:pPr>
          </w:p>
        </w:tc>
        <w:tc>
          <w:tcPr>
            <w:tcW w:w="4370" w:type="dxa"/>
            <w:vAlign w:val="bottom"/>
            <w:shd w:val="clear" w:color="auto" w:fill="FCFCFC"/>
          </w:tcPr>
          <w:p>
            <w:pPr>
              <w:spacing w:after="0"/>
              <w:rPr>
                <w:sz w:val="13"/>
                <w:szCs w:val="13"/>
                <w:color w:val="auto"/>
              </w:rPr>
            </w:pPr>
          </w:p>
        </w:tc>
        <w:tc>
          <w:tcPr>
            <w:tcW w:w="2440" w:type="dxa"/>
            <w:vAlign w:val="bottom"/>
            <w:shd w:val="clear" w:color="auto" w:fill="FCFCFC"/>
          </w:tcPr>
          <w:p>
            <w:pPr>
              <w:spacing w:after="0"/>
              <w:rPr>
                <w:sz w:val="13"/>
                <w:szCs w:val="13"/>
                <w:color w:val="auto"/>
              </w:rPr>
            </w:pPr>
          </w:p>
        </w:tc>
        <w:tc>
          <w:tcPr>
            <w:tcW w:w="1480" w:type="dxa"/>
            <w:vAlign w:val="bottom"/>
            <w:shd w:val="clear" w:color="auto" w:fill="FCFCFC"/>
          </w:tcPr>
          <w:p>
            <w:pPr>
              <w:spacing w:after="0"/>
              <w:rPr>
                <w:sz w:val="13"/>
                <w:szCs w:val="13"/>
                <w:color w:val="auto"/>
              </w:rPr>
            </w:pPr>
          </w:p>
        </w:tc>
        <w:tc>
          <w:tcPr>
            <w:tcW w:w="970" w:type="dxa"/>
            <w:vAlign w:val="bottom"/>
            <w:shd w:val="clear" w:color="auto" w:fill="FCFCFC"/>
          </w:tcPr>
          <w:p>
            <w:pPr>
              <w:spacing w:after="0"/>
              <w:rPr>
                <w:sz w:val="13"/>
                <w:szCs w:val="13"/>
                <w:color w:val="auto"/>
              </w:rPr>
            </w:pPr>
          </w:p>
        </w:tc>
        <w:tc>
          <w:tcPr>
            <w:tcW w:w="280" w:type="dxa"/>
            <w:vAlign w:val="bottom"/>
            <w:shd w:val="clear" w:color="auto" w:fill="000000"/>
          </w:tcPr>
          <w:p>
            <w:pPr>
              <w:spacing w:after="0"/>
              <w:rPr>
                <w:sz w:val="13"/>
                <w:szCs w:val="13"/>
                <w:color w:val="auto"/>
              </w:rPr>
            </w:pPr>
          </w:p>
        </w:tc>
      </w:tr>
      <w:tr>
        <w:trPr>
          <w:trHeight w:val="294"/>
        </w:trPr>
        <w:tc>
          <w:tcPr>
            <w:tcW w:w="260" w:type="dxa"/>
            <w:vAlign w:val="bottom"/>
            <w:shd w:val="clear" w:color="auto" w:fill="000000"/>
          </w:tcPr>
          <w:p>
            <w:pPr>
              <w:spacing w:after="0"/>
              <w:rPr>
                <w:sz w:val="24"/>
                <w:szCs w:val="24"/>
                <w:color w:val="auto"/>
              </w:rPr>
            </w:pPr>
          </w:p>
        </w:tc>
        <w:tc>
          <w:tcPr>
            <w:tcW w:w="1500" w:type="dxa"/>
            <w:vAlign w:val="bottom"/>
            <w:shd w:val="clear" w:color="auto" w:fill="000000"/>
          </w:tcPr>
          <w:p>
            <w:pPr>
              <w:spacing w:after="0"/>
              <w:rPr>
                <w:sz w:val="24"/>
                <w:szCs w:val="24"/>
                <w:color w:val="auto"/>
              </w:rPr>
            </w:pPr>
          </w:p>
        </w:tc>
        <w:tc>
          <w:tcPr>
            <w:tcW w:w="4370" w:type="dxa"/>
            <w:vAlign w:val="bottom"/>
            <w:shd w:val="clear" w:color="auto" w:fill="000000"/>
          </w:tcPr>
          <w:p>
            <w:pPr>
              <w:spacing w:after="0"/>
              <w:rPr>
                <w:sz w:val="24"/>
                <w:szCs w:val="24"/>
                <w:color w:val="auto"/>
              </w:rPr>
            </w:pPr>
          </w:p>
        </w:tc>
        <w:tc>
          <w:tcPr>
            <w:tcW w:w="2440" w:type="dxa"/>
            <w:vAlign w:val="bottom"/>
            <w:shd w:val="clear" w:color="auto" w:fill="000000"/>
          </w:tcPr>
          <w:p>
            <w:pPr>
              <w:spacing w:after="0"/>
              <w:rPr>
                <w:sz w:val="24"/>
                <w:szCs w:val="24"/>
                <w:color w:val="auto"/>
              </w:rPr>
            </w:pPr>
          </w:p>
        </w:tc>
        <w:tc>
          <w:tcPr>
            <w:tcW w:w="1480" w:type="dxa"/>
            <w:vAlign w:val="bottom"/>
            <w:shd w:val="clear" w:color="auto" w:fill="000000"/>
          </w:tcPr>
          <w:p>
            <w:pPr>
              <w:spacing w:after="0"/>
              <w:rPr>
                <w:sz w:val="24"/>
                <w:szCs w:val="24"/>
                <w:color w:val="auto"/>
              </w:rPr>
            </w:pPr>
          </w:p>
        </w:tc>
        <w:tc>
          <w:tcPr>
            <w:tcW w:w="97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r>
    </w:tbl>
    <w:p>
      <w:pPr>
        <w:spacing w:after="0" w:line="15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449580</wp:posOffset>
            </wp:positionH>
            <wp:positionV relativeFrom="page">
              <wp:posOffset>238125</wp:posOffset>
            </wp:positionV>
            <wp:extent cx="6873875" cy="6750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873875" cy="675005"/>
                    </a:xfrm>
                    <a:prstGeom prst="rect">
                      <a:avLst/>
                    </a:prstGeom>
                    <a:noFill/>
                  </pic:spPr>
                </pic:pic>
              </a:graphicData>
            </a:graphic>
          </wp:anchor>
        </w:drawing>
      </w:r>
    </w:p>
    <w:p>
      <w:pPr>
        <w:ind w:left="240"/>
        <w:spacing w:after="0"/>
        <w:rPr>
          <w:sz w:val="20"/>
          <w:szCs w:val="20"/>
          <w:color w:val="auto"/>
        </w:rPr>
      </w:pPr>
      <w:r>
        <w:rPr>
          <w:rFonts w:ascii="Segoe UI" w:cs="Segoe UI" w:eastAsia="Segoe UI" w:hAnsi="Segoe UI"/>
          <w:sz w:val="30"/>
          <w:szCs w:val="30"/>
          <w:b w:val="1"/>
          <w:bCs w:val="1"/>
          <w:color w:val="auto"/>
        </w:rPr>
        <w:t>TOTAL FEES DUE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24130</wp:posOffset>
            </wp:positionV>
            <wp:extent cx="7174865" cy="15455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7174865" cy="1545590"/>
                    </a:xfrm>
                    <a:prstGeom prst="rect">
                      <a:avLst/>
                    </a:prstGeom>
                    <a:noFill/>
                  </pic:spPr>
                </pic:pic>
              </a:graphicData>
            </a:graphic>
          </wp:anchor>
        </w:drawing>
      </w:r>
    </w:p>
    <w:p>
      <w:pPr>
        <w:spacing w:after="0" w:line="254" w:lineRule="exact"/>
        <w:rPr>
          <w:sz w:val="20"/>
          <w:szCs w:val="20"/>
          <w:color w:val="auto"/>
        </w:rPr>
      </w:pPr>
    </w:p>
    <w:tbl>
      <w:tblPr>
        <w:tblLayout w:type="fixed"/>
        <w:tblInd w:w="260" w:type="dxa"/>
        <w:tblCellMar>
          <w:top w:w="0" w:type="dxa"/>
          <w:left w:w="0" w:type="dxa"/>
          <w:bottom w:w="0" w:type="dxa"/>
          <w:right w:w="0" w:type="dxa"/>
        </w:tblCellMar>
      </w:tblPr>
      <w:tr>
        <w:trPr>
          <w:trHeight w:val="381"/>
        </w:trPr>
        <w:tc>
          <w:tcPr>
            <w:tcW w:w="788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b w:val="1"/>
                <w:bCs w:val="1"/>
                <w:color w:val="auto"/>
              </w:rPr>
              <w:t>Entity Status</w:t>
            </w:r>
          </w:p>
        </w:tc>
        <w:tc>
          <w:tcPr>
            <w:tcW w:w="2900" w:type="dxa"/>
            <w:vAlign w:val="bottom"/>
          </w:tcPr>
          <w:p>
            <w:pPr>
              <w:ind w:left="120"/>
              <w:spacing w:after="0"/>
              <w:rPr>
                <w:sz w:val="20"/>
                <w:szCs w:val="20"/>
                <w:color w:val="auto"/>
              </w:rPr>
            </w:pPr>
            <w:r>
              <w:rPr>
                <w:rFonts w:ascii="Segoe UI" w:cs="Segoe UI" w:eastAsia="Segoe UI" w:hAnsi="Segoe UI"/>
                <w:sz w:val="21"/>
                <w:szCs w:val="21"/>
                <w:b w:val="1"/>
                <w:bCs w:val="1"/>
                <w:color w:val="auto"/>
              </w:rPr>
              <w:t>Amount</w:t>
            </w:r>
          </w:p>
        </w:tc>
      </w:tr>
      <w:tr>
        <w:trPr>
          <w:trHeight w:val="39"/>
        </w:trPr>
        <w:tc>
          <w:tcPr>
            <w:tcW w:w="7880" w:type="dxa"/>
            <w:vAlign w:val="bottom"/>
            <w:tcBorders>
              <w:bottom w:val="single" w:sz="8" w:color="auto"/>
              <w:right w:val="single" w:sz="8" w:color="auto"/>
            </w:tcBorders>
          </w:tcPr>
          <w:p>
            <w:pPr>
              <w:spacing w:after="0"/>
              <w:rPr>
                <w:sz w:val="3"/>
                <w:szCs w:val="3"/>
                <w:color w:val="auto"/>
              </w:rPr>
            </w:pPr>
          </w:p>
        </w:tc>
        <w:tc>
          <w:tcPr>
            <w:tcW w:w="2900" w:type="dxa"/>
            <w:vAlign w:val="bottom"/>
            <w:tcBorders>
              <w:bottom w:val="single" w:sz="8" w:color="auto"/>
            </w:tcBorders>
          </w:tcPr>
          <w:p>
            <w:pPr>
              <w:spacing w:after="0"/>
              <w:rPr>
                <w:sz w:val="3"/>
                <w:szCs w:val="3"/>
                <w:color w:val="auto"/>
              </w:rPr>
            </w:pPr>
          </w:p>
        </w:tc>
      </w:tr>
      <w:tr>
        <w:trPr>
          <w:trHeight w:val="366"/>
        </w:trPr>
        <w:tc>
          <w:tcPr>
            <w:tcW w:w="788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Standard Entity</w:t>
            </w:r>
          </w:p>
        </w:tc>
        <w:tc>
          <w:tcPr>
            <w:tcW w:w="2900" w:type="dxa"/>
            <w:vAlign w:val="bottom"/>
          </w:tcPr>
          <w:p>
            <w:pPr>
              <w:ind w:left="120"/>
              <w:spacing w:after="0"/>
              <w:rPr>
                <w:sz w:val="20"/>
                <w:szCs w:val="20"/>
                <w:color w:val="auto"/>
              </w:rPr>
            </w:pPr>
            <w:r>
              <w:rPr>
                <w:rFonts w:ascii="Segoe UI" w:cs="Segoe UI" w:eastAsia="Segoe UI" w:hAnsi="Segoe UI"/>
                <w:sz w:val="21"/>
                <w:szCs w:val="21"/>
                <w:color w:val="auto"/>
              </w:rPr>
              <w:t>$300</w:t>
            </w:r>
          </w:p>
        </w:tc>
      </w:tr>
      <w:tr>
        <w:trPr>
          <w:trHeight w:val="64"/>
        </w:trPr>
        <w:tc>
          <w:tcPr>
            <w:tcW w:w="7880" w:type="dxa"/>
            <w:vAlign w:val="bottom"/>
            <w:tcBorders>
              <w:bottom w:val="single" w:sz="8" w:color="auto"/>
              <w:right w:val="single" w:sz="8" w:color="auto"/>
            </w:tcBorders>
          </w:tcPr>
          <w:p>
            <w:pPr>
              <w:spacing w:after="0"/>
              <w:rPr>
                <w:sz w:val="5"/>
                <w:szCs w:val="5"/>
                <w:color w:val="auto"/>
              </w:rPr>
            </w:pPr>
          </w:p>
        </w:tc>
        <w:tc>
          <w:tcPr>
            <w:tcW w:w="2900" w:type="dxa"/>
            <w:vAlign w:val="bottom"/>
            <w:tcBorders>
              <w:bottom w:val="single" w:sz="8" w:color="auto"/>
            </w:tcBorders>
          </w:tcPr>
          <w:p>
            <w:pPr>
              <w:spacing w:after="0"/>
              <w:rPr>
                <w:sz w:val="5"/>
                <w:szCs w:val="5"/>
                <w:color w:val="auto"/>
              </w:rPr>
            </w:pPr>
          </w:p>
        </w:tc>
      </w:tr>
      <w:tr>
        <w:trPr>
          <w:trHeight w:val="366"/>
        </w:trPr>
        <w:tc>
          <w:tcPr>
            <w:tcW w:w="788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Small Entity</w:t>
            </w:r>
          </w:p>
        </w:tc>
        <w:tc>
          <w:tcPr>
            <w:tcW w:w="2900" w:type="dxa"/>
            <w:vAlign w:val="bottom"/>
          </w:tcPr>
          <w:p>
            <w:pPr>
              <w:ind w:left="120"/>
              <w:spacing w:after="0"/>
              <w:rPr>
                <w:sz w:val="20"/>
                <w:szCs w:val="20"/>
                <w:color w:val="auto"/>
              </w:rPr>
            </w:pPr>
            <w:r>
              <w:rPr>
                <w:rFonts w:ascii="Segoe UI" w:cs="Segoe UI" w:eastAsia="Segoe UI" w:hAnsi="Segoe UI"/>
                <w:sz w:val="21"/>
                <w:szCs w:val="21"/>
                <w:color w:val="auto"/>
              </w:rPr>
              <w:t>$150</w:t>
            </w:r>
          </w:p>
        </w:tc>
      </w:tr>
      <w:tr>
        <w:trPr>
          <w:trHeight w:val="49"/>
        </w:trPr>
        <w:tc>
          <w:tcPr>
            <w:tcW w:w="7880" w:type="dxa"/>
            <w:vAlign w:val="bottom"/>
            <w:tcBorders>
              <w:bottom w:val="single" w:sz="8" w:color="auto"/>
              <w:right w:val="single" w:sz="8" w:color="auto"/>
            </w:tcBorders>
          </w:tcPr>
          <w:p>
            <w:pPr>
              <w:spacing w:after="0"/>
              <w:rPr>
                <w:sz w:val="4"/>
                <w:szCs w:val="4"/>
                <w:color w:val="auto"/>
              </w:rPr>
            </w:pPr>
          </w:p>
        </w:tc>
        <w:tc>
          <w:tcPr>
            <w:tcW w:w="2900" w:type="dxa"/>
            <w:vAlign w:val="bottom"/>
            <w:tcBorders>
              <w:bottom w:val="single" w:sz="8" w:color="auto"/>
            </w:tcBorders>
          </w:tcPr>
          <w:p>
            <w:pPr>
              <w:spacing w:after="0"/>
              <w:rPr>
                <w:sz w:val="4"/>
                <w:szCs w:val="4"/>
                <w:color w:val="auto"/>
              </w:rPr>
            </w:pPr>
          </w:p>
        </w:tc>
      </w:tr>
      <w:tr>
        <w:trPr>
          <w:trHeight w:val="430"/>
        </w:trPr>
        <w:tc>
          <w:tcPr>
            <w:tcW w:w="788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b w:val="1"/>
                <w:bCs w:val="1"/>
                <w:color w:val="auto"/>
              </w:rPr>
              <w:t>MICRO ENTITY (SELECTED)</w:t>
            </w:r>
          </w:p>
        </w:tc>
        <w:tc>
          <w:tcPr>
            <w:tcW w:w="2900" w:type="dxa"/>
            <w:vAlign w:val="bottom"/>
          </w:tcPr>
          <w:p>
            <w:pPr>
              <w:ind w:left="120"/>
              <w:spacing w:after="0"/>
              <w:rPr>
                <w:sz w:val="20"/>
                <w:szCs w:val="20"/>
                <w:color w:val="auto"/>
              </w:rPr>
            </w:pPr>
            <w:r>
              <w:rPr>
                <w:rFonts w:ascii="Segoe UI" w:cs="Segoe UI" w:eastAsia="Segoe UI" w:hAnsi="Segoe UI"/>
                <w:sz w:val="21"/>
                <w:szCs w:val="21"/>
                <w:b w:val="1"/>
                <w:bCs w:val="1"/>
                <w:color w:val="auto"/>
              </w:rPr>
              <w:t>$75</w:t>
            </w:r>
          </w:p>
        </w:tc>
      </w:tr>
      <w:tr>
        <w:trPr>
          <w:trHeight w:val="150"/>
        </w:trPr>
        <w:tc>
          <w:tcPr>
            <w:tcW w:w="7880" w:type="dxa"/>
            <w:vAlign w:val="bottom"/>
            <w:tcBorders>
              <w:right w:val="single" w:sz="8" w:color="FCFCFC"/>
            </w:tcBorders>
            <w:shd w:val="clear" w:color="auto" w:fill="FCFCFC"/>
          </w:tcPr>
          <w:p>
            <w:pPr>
              <w:spacing w:after="0"/>
              <w:rPr>
                <w:sz w:val="13"/>
                <w:szCs w:val="13"/>
                <w:color w:val="auto"/>
              </w:rPr>
            </w:pPr>
          </w:p>
        </w:tc>
        <w:tc>
          <w:tcPr>
            <w:tcW w:w="2900" w:type="dxa"/>
            <w:vAlign w:val="bottom"/>
            <w:shd w:val="clear" w:color="auto" w:fill="FCFCFC"/>
          </w:tcPr>
          <w:p>
            <w:pPr>
              <w:spacing w:after="0"/>
              <w:rPr>
                <w:sz w:val="13"/>
                <w:szCs w:val="13"/>
                <w:color w:val="auto"/>
              </w:rPr>
            </w:pPr>
          </w:p>
        </w:tc>
      </w:tr>
    </w:tbl>
    <w:p>
      <w:pPr>
        <w:spacing w:after="0" w:line="199"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TOTAL AMOUNT DUE: $75.00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194945</wp:posOffset>
            </wp:positionV>
            <wp:extent cx="685800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ind w:left="240"/>
        <w:spacing w:after="0"/>
        <w:rPr>
          <w:sz w:val="20"/>
          <w:szCs w:val="20"/>
          <w:color w:val="auto"/>
        </w:rPr>
      </w:pPr>
      <w:r>
        <w:rPr>
          <w:rFonts w:ascii="Segoe UI" w:cs="Segoe UI" w:eastAsia="Segoe UI" w:hAnsi="Segoe UI"/>
          <w:sz w:val="30"/>
          <w:szCs w:val="30"/>
          <w:b w:val="1"/>
          <w:bCs w:val="1"/>
          <w:color w:val="auto"/>
        </w:rPr>
        <w:t>ENTITY STATUS</w:t>
      </w:r>
    </w:p>
    <w:p>
      <w:pPr>
        <w:spacing w:after="0" w:line="233" w:lineRule="exact"/>
        <w:rPr>
          <w:sz w:val="20"/>
          <w:szCs w:val="20"/>
          <w:color w:val="auto"/>
        </w:rPr>
      </w:pPr>
    </w:p>
    <w:p>
      <w:pPr>
        <w:ind w:left="500" w:hanging="260"/>
        <w:spacing w:after="0"/>
        <w:tabs>
          <w:tab w:leader="none" w:pos="500"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Large Entity</w:t>
      </w:r>
    </w:p>
    <w:p>
      <w:pPr>
        <w:spacing w:after="0" w:line="122" w:lineRule="exact"/>
        <w:rPr>
          <w:rFonts w:ascii="Segoe UI Symbol" w:cs="Segoe UI Symbol" w:eastAsia="Segoe UI Symbol" w:hAnsi="Segoe UI Symbol"/>
          <w:sz w:val="24"/>
          <w:szCs w:val="24"/>
          <w:color w:val="auto"/>
        </w:rPr>
      </w:pPr>
    </w:p>
    <w:p>
      <w:pPr>
        <w:ind w:left="500" w:hanging="260"/>
        <w:spacing w:after="0"/>
        <w:tabs>
          <w:tab w:leader="none" w:pos="500"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Small Entity</w:t>
      </w:r>
    </w:p>
    <w:p>
      <w:pPr>
        <w:spacing w:after="0" w:line="86" w:lineRule="exact"/>
        <w:rPr>
          <w:sz w:val="20"/>
          <w:szCs w:val="20"/>
          <w:color w:val="auto"/>
        </w:rPr>
      </w:pPr>
    </w:p>
    <w:p>
      <w:pPr>
        <w:ind w:left="500" w:hanging="260"/>
        <w:spacing w:after="0"/>
        <w:tabs>
          <w:tab w:leader="none" w:pos="50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MICRO ENTITY</w:t>
      </w:r>
      <w:r>
        <w:rPr>
          <w:rFonts w:ascii="Segoe UI" w:cs="Segoe UI" w:eastAsia="Segoe UI" w:hAnsi="Segoe UI"/>
          <w:sz w:val="24"/>
          <w:szCs w:val="24"/>
          <w:color w:val="auto"/>
        </w:rPr>
        <w:t xml:space="preserve"> - Certification of Micro Entity Status is attached (Form SB/15A)</w:t>
      </w:r>
    </w:p>
    <w:p>
      <w:pPr>
        <w:spacing w:after="0" w:line="229"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Note:</w:t>
      </w:r>
      <w:r>
        <w:rPr>
          <w:rFonts w:ascii="Segoe UI" w:cs="Segoe UI" w:eastAsia="Segoe UI" w:hAnsi="Segoe UI"/>
          <w:sz w:val="24"/>
          <w:szCs w:val="24"/>
          <w:color w:val="auto"/>
        </w:rPr>
        <w:t xml:space="preserve"> False claims of micro entity status are subject to penalties under 37 CFR 1.29(i)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204470</wp:posOffset>
            </wp:positionV>
            <wp:extent cx="6858000" cy="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ind w:left="240"/>
        <w:spacing w:after="0"/>
        <w:rPr>
          <w:sz w:val="20"/>
          <w:szCs w:val="20"/>
          <w:color w:val="auto"/>
        </w:rPr>
      </w:pPr>
      <w:r>
        <w:rPr>
          <w:rFonts w:ascii="Segoe UI" w:cs="Segoe UI" w:eastAsia="Segoe UI" w:hAnsi="Segoe UI"/>
          <w:sz w:val="30"/>
          <w:szCs w:val="30"/>
          <w:b w:val="1"/>
          <w:bCs w:val="1"/>
          <w:color w:val="auto"/>
        </w:rPr>
        <w:t>PROVISIONAL APPLICATION CONTENTS</w:t>
      </w:r>
    </w:p>
    <w:p>
      <w:pPr>
        <w:spacing w:after="0" w:line="233" w:lineRule="exact"/>
        <w:rPr>
          <w:sz w:val="20"/>
          <w:szCs w:val="20"/>
          <w:color w:val="auto"/>
        </w:rPr>
      </w:pPr>
    </w:p>
    <w:p>
      <w:pPr>
        <w:ind w:left="240"/>
        <w:spacing w:after="0"/>
        <w:rPr>
          <w:sz w:val="20"/>
          <w:szCs w:val="20"/>
          <w:color w:val="auto"/>
        </w:rPr>
      </w:pPr>
      <w:r>
        <w:rPr>
          <w:rFonts w:ascii="Segoe UI" w:cs="Segoe UI" w:eastAsia="Segoe UI" w:hAnsi="Segoe UI"/>
          <w:sz w:val="24"/>
          <w:szCs w:val="24"/>
          <w:color w:val="auto"/>
        </w:rPr>
        <w:t>The following documents are submitted with this provisional application:</w:t>
      </w:r>
    </w:p>
    <w:p>
      <w:pPr>
        <w:spacing w:after="0" w:line="281" w:lineRule="exact"/>
        <w:rPr>
          <w:sz w:val="20"/>
          <w:szCs w:val="20"/>
          <w:color w:val="auto"/>
        </w:rPr>
      </w:pPr>
    </w:p>
    <w:p>
      <w:pPr>
        <w:ind w:left="500" w:hanging="260"/>
        <w:spacing w:after="0"/>
        <w:tabs>
          <w:tab w:leader="none" w:pos="50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Specification (85 pages)</w:t>
      </w:r>
    </w:p>
    <w:p>
      <w:pPr>
        <w:spacing w:after="0" w:line="122" w:lineRule="exact"/>
        <w:rPr>
          <w:rFonts w:ascii="Segoe UI Symbol" w:cs="Segoe UI Symbol" w:eastAsia="Segoe UI Symbol" w:hAnsi="Segoe UI Symbol"/>
          <w:sz w:val="24"/>
          <w:szCs w:val="24"/>
          <w:color w:val="auto"/>
        </w:rPr>
      </w:pPr>
    </w:p>
    <w:p>
      <w:pPr>
        <w:ind w:left="500" w:hanging="260"/>
        <w:spacing w:after="0"/>
        <w:tabs>
          <w:tab w:leader="none" w:pos="50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Drawings (15 sheets)</w:t>
      </w:r>
    </w:p>
    <w:p>
      <w:pPr>
        <w:spacing w:after="0" w:line="85" w:lineRule="exact"/>
        <w:rPr>
          <w:rFonts w:ascii="Segoe UI Symbol" w:cs="Segoe UI Symbol" w:eastAsia="Segoe UI Symbol" w:hAnsi="Segoe UI Symbol"/>
          <w:sz w:val="24"/>
          <w:szCs w:val="24"/>
          <w:color w:val="auto"/>
        </w:rPr>
      </w:pPr>
    </w:p>
    <w:p>
      <w:pPr>
        <w:ind w:left="500" w:hanging="260"/>
        <w:spacing w:after="0"/>
        <w:tabs>
          <w:tab w:leader="none" w:pos="50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Application Data Sheet (ADS)</w:t>
      </w:r>
    </w:p>
    <w:p>
      <w:pPr>
        <w:spacing w:after="0" w:line="70" w:lineRule="exact"/>
        <w:rPr>
          <w:rFonts w:ascii="Segoe UI Symbol" w:cs="Segoe UI Symbol" w:eastAsia="Segoe UI Symbol" w:hAnsi="Segoe UI Symbol"/>
          <w:sz w:val="24"/>
          <w:szCs w:val="24"/>
          <w:color w:val="auto"/>
        </w:rPr>
      </w:pPr>
    </w:p>
    <w:p>
      <w:pPr>
        <w:ind w:left="500" w:hanging="260"/>
        <w:spacing w:after="0"/>
        <w:tabs>
          <w:tab w:leader="none" w:pos="50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Micro Entity Certification</w:t>
      </w:r>
    </w:p>
    <w:p>
      <w:pPr>
        <w:spacing w:after="0" w:line="85" w:lineRule="exact"/>
        <w:rPr>
          <w:rFonts w:ascii="Segoe UI Symbol" w:cs="Segoe UI Symbol" w:eastAsia="Segoe UI Symbol" w:hAnsi="Segoe UI Symbol"/>
          <w:sz w:val="24"/>
          <w:szCs w:val="24"/>
          <w:color w:val="auto"/>
        </w:rPr>
      </w:pPr>
    </w:p>
    <w:p>
      <w:pPr>
        <w:ind w:left="500" w:hanging="260"/>
        <w:spacing w:after="0"/>
        <w:tabs>
          <w:tab w:leader="none" w:pos="50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Cover Sheet</w:t>
      </w:r>
    </w:p>
    <w:p>
      <w:pPr>
        <w:spacing w:after="0" w:line="70" w:lineRule="exact"/>
        <w:rPr>
          <w:rFonts w:ascii="Segoe UI Symbol" w:cs="Segoe UI Symbol" w:eastAsia="Segoe UI Symbol" w:hAnsi="Segoe UI Symbol"/>
          <w:sz w:val="24"/>
          <w:szCs w:val="24"/>
          <w:color w:val="auto"/>
        </w:rPr>
      </w:pPr>
    </w:p>
    <w:p>
      <w:pPr>
        <w:ind w:left="500" w:hanging="260"/>
        <w:spacing w:after="0"/>
        <w:tabs>
          <w:tab w:leader="none" w:pos="50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Fee Transmittal (this form)</w:t>
      </w:r>
    </w:p>
    <w:p>
      <w:pPr>
        <w:spacing w:after="0" w:line="85" w:lineRule="exact"/>
        <w:rPr>
          <w:rFonts w:ascii="Segoe UI Symbol" w:cs="Segoe UI Symbol" w:eastAsia="Segoe UI Symbol" w:hAnsi="Segoe UI Symbol"/>
          <w:sz w:val="24"/>
          <w:szCs w:val="24"/>
          <w:color w:val="auto"/>
        </w:rPr>
      </w:pPr>
    </w:p>
    <w:p>
      <w:pPr>
        <w:ind w:left="500" w:hanging="260"/>
        <w:spacing w:after="0"/>
        <w:tabs>
          <w:tab w:leader="none" w:pos="50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Credit Card Payment Form</w:t>
      </w:r>
    </w:p>
    <w:p>
      <w:pPr>
        <w:spacing w:after="0" w:line="70" w:lineRule="exact"/>
        <w:rPr>
          <w:rFonts w:ascii="Segoe UI Symbol" w:cs="Segoe UI Symbol" w:eastAsia="Segoe UI Symbol" w:hAnsi="Segoe UI Symbol"/>
          <w:sz w:val="24"/>
          <w:szCs w:val="24"/>
          <w:color w:val="auto"/>
        </w:rPr>
      </w:pPr>
    </w:p>
    <w:p>
      <w:pPr>
        <w:ind w:left="500" w:hanging="260"/>
        <w:spacing w:after="0"/>
        <w:tabs>
          <w:tab w:leader="none" w:pos="50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Information Disclosure Statement (optional)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161925</wp:posOffset>
            </wp:positionV>
            <wp:extent cx="6858000" cy="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62" w:lineRule="exact"/>
        <w:rPr>
          <w:sz w:val="20"/>
          <w:szCs w:val="20"/>
          <w:color w:val="auto"/>
        </w:rPr>
      </w:pPr>
    </w:p>
    <w:p>
      <w:pPr>
        <w:ind w:left="240"/>
        <w:spacing w:after="0"/>
        <w:rPr>
          <w:sz w:val="20"/>
          <w:szCs w:val="20"/>
          <w:color w:val="auto"/>
        </w:rPr>
      </w:pPr>
      <w:r>
        <w:rPr>
          <w:rFonts w:ascii="Segoe UI" w:cs="Segoe UI" w:eastAsia="Segoe UI" w:hAnsi="Segoe UI"/>
          <w:sz w:val="30"/>
          <w:szCs w:val="30"/>
          <w:b w:val="1"/>
          <w:bCs w:val="1"/>
          <w:color w:val="auto"/>
        </w:rPr>
        <w:t>CREDIT CARD INFORMATION SUMMARY</w:t>
      </w:r>
    </w:p>
    <w:p>
      <w:pPr>
        <w:spacing w:after="0" w:line="233"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Payment Method:</w:t>
      </w:r>
      <w:r>
        <w:rPr>
          <w:rFonts w:ascii="Segoe UI" w:cs="Segoe UI" w:eastAsia="Segoe UI" w:hAnsi="Segoe UI"/>
          <w:sz w:val="24"/>
          <w:szCs w:val="24"/>
          <w:color w:val="auto"/>
        </w:rPr>
        <w:t xml:space="preserve"> Credit Card</w:t>
      </w:r>
    </w:p>
    <w:p>
      <w:pPr>
        <w:spacing w:after="0" w:line="94"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Amount to Charge:</w:t>
      </w:r>
      <w:r>
        <w:rPr>
          <w:rFonts w:ascii="Segoe UI" w:cs="Segoe UI" w:eastAsia="Segoe UI" w:hAnsi="Segoe UI"/>
          <w:sz w:val="24"/>
          <w:szCs w:val="24"/>
          <w:color w:val="auto"/>
        </w:rPr>
        <w:t xml:space="preserve"> $75.00</w:t>
      </w:r>
    </w:p>
    <w:p>
      <w:pPr>
        <w:spacing w:after="0" w:line="86"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See attached Form PTO-2038 for complete credit card details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189865</wp:posOffset>
            </wp:positionV>
            <wp:extent cx="6858000" cy="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1280"/>
          </w:cols>
          <w:pgMar w:left="480" w:top="375" w:right="480" w:bottom="259" w:gutter="0" w:footer="0" w:header="0"/>
        </w:sectPr>
      </w:pPr>
    </w:p>
    <w:bookmarkStart w:id="2" w:name="page3"/>
    <w:bookmarkEnd w:id="2"/>
    <w:p>
      <w:pPr>
        <w:spacing w:after="0"/>
        <w:rPr>
          <w:sz w:val="20"/>
          <w:szCs w:val="20"/>
          <w:color w:val="auto"/>
        </w:rPr>
      </w:pPr>
      <w:r>
        <w:rPr>
          <w:rFonts w:ascii="Segoe UI" w:cs="Segoe UI" w:eastAsia="Segoe UI" w:hAnsi="Segoe UI"/>
          <w:sz w:val="30"/>
          <w:szCs w:val="30"/>
          <w:b w:val="1"/>
          <w:bCs w:val="1"/>
          <w:color w:val="auto"/>
        </w:rPr>
        <w:t>CORRESPONDENCE ADDRESS</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Please send all correspondence regarding this application to:</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color w:val="auto"/>
        </w:rPr>
        <w:t>Brian James Rutherford</w:t>
      </w:r>
    </w:p>
    <w:p>
      <w:pPr>
        <w:spacing w:after="0" w:line="90" w:lineRule="exact"/>
        <w:rPr>
          <w:sz w:val="20"/>
          <w:szCs w:val="20"/>
          <w:color w:val="auto"/>
        </w:rPr>
      </w:pPr>
    </w:p>
    <w:p>
      <w:pPr>
        <w:spacing w:after="0"/>
        <w:rPr>
          <w:sz w:val="20"/>
          <w:szCs w:val="20"/>
          <w:color w:val="auto"/>
        </w:rPr>
      </w:pPr>
      <w:r>
        <w:rPr>
          <w:rFonts w:ascii="Segoe UI" w:cs="Segoe UI" w:eastAsia="Segoe UI" w:hAnsi="Segoe UI"/>
          <w:sz w:val="24"/>
          <w:szCs w:val="24"/>
          <w:color w:val="auto"/>
        </w:rPr>
        <w:t>6 Country Place Drive</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color w:val="auto"/>
        </w:rPr>
        <w:t>Wimberley, TX 78676-3114</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color w:val="auto"/>
        </w:rPr>
        <w:t>United States</w:t>
      </w:r>
    </w:p>
    <w:p>
      <w:pPr>
        <w:spacing w:after="0" w:line="277" w:lineRule="exact"/>
        <w:rPr>
          <w:sz w:val="20"/>
          <w:szCs w:val="20"/>
          <w:color w:val="auto"/>
        </w:rPr>
      </w:pPr>
    </w:p>
    <w:p>
      <w:pPr>
        <w:spacing w:after="0"/>
        <w:rPr>
          <w:sz w:val="20"/>
          <w:szCs w:val="20"/>
          <w:color w:val="auto"/>
        </w:rPr>
      </w:pPr>
      <w:r>
        <w:rPr>
          <w:rFonts w:ascii="Segoe UI" w:cs="Segoe UI" w:eastAsia="Segoe UI" w:hAnsi="Segoe UI"/>
          <w:sz w:val="24"/>
          <w:szCs w:val="24"/>
          <w:color w:val="auto"/>
        </w:rPr>
        <w:t>Telephone: (512) 648-0219</w:t>
      </w:r>
    </w:p>
    <w:p>
      <w:pPr>
        <w:spacing w:after="0" w:line="90" w:lineRule="exact"/>
        <w:rPr>
          <w:sz w:val="20"/>
          <w:szCs w:val="20"/>
          <w:color w:val="auto"/>
        </w:rPr>
      </w:pPr>
    </w:p>
    <w:p>
      <w:pPr>
        <w:spacing w:after="0"/>
        <w:rPr>
          <w:rFonts w:ascii="Segoe UI" w:cs="Segoe UI" w:eastAsia="Segoe UI" w:hAnsi="Segoe UI"/>
          <w:sz w:val="24"/>
          <w:szCs w:val="24"/>
          <w:color w:val="auto"/>
        </w:rPr>
      </w:pPr>
      <w:r>
        <w:rPr>
          <w:rFonts w:ascii="Segoe UI" w:cs="Segoe UI" w:eastAsia="Segoe UI" w:hAnsi="Segoe UI"/>
          <w:sz w:val="24"/>
          <w:szCs w:val="24"/>
          <w:color w:val="auto"/>
        </w:rPr>
        <w:t xml:space="preserve">Email: </w:t>
      </w:r>
      <w:hyperlink r:id="rId24">
        <w:r>
          <w:rPr>
            <w:rFonts w:ascii="Segoe UI" w:cs="Segoe UI" w:eastAsia="Segoe UI" w:hAnsi="Segoe UI"/>
            <w:sz w:val="24"/>
            <w:szCs w:val="24"/>
            <w:u w:val="single" w:color="auto"/>
            <w:color w:val="auto"/>
          </w:rPr>
          <w:t>Actual@ScrappinR.com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182880</wp:posOffset>
            </wp:positionV>
            <wp:extent cx="6858000" cy="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95"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AUTHORIZATION AND SIGNATURE</w:t>
      </w:r>
    </w:p>
    <w:p>
      <w:pPr>
        <w:spacing w:after="0" w:line="233" w:lineRule="exact"/>
        <w:rPr>
          <w:sz w:val="20"/>
          <w:szCs w:val="20"/>
          <w:color w:val="auto"/>
        </w:rPr>
      </w:pPr>
    </w:p>
    <w:p>
      <w:pPr>
        <w:ind w:right="80"/>
        <w:spacing w:after="0" w:line="359" w:lineRule="auto"/>
        <w:rPr>
          <w:sz w:val="20"/>
          <w:szCs w:val="20"/>
          <w:color w:val="auto"/>
        </w:rPr>
      </w:pPr>
      <w:r>
        <w:rPr>
          <w:rFonts w:ascii="Segoe UI" w:cs="Segoe UI" w:eastAsia="Segoe UI" w:hAnsi="Segoe UI"/>
          <w:sz w:val="24"/>
          <w:szCs w:val="24"/>
          <w:color w:val="auto"/>
        </w:rPr>
        <w:t>The undersigned hereby authorizes the USPTO to charge the indicated fees and any additional fees required or credit any overpayment to the credit card identified in the attached PTO-2038.</w:t>
      </w:r>
    </w:p>
    <w:p>
      <w:pPr>
        <w:spacing w:after="0" w:line="2" w:lineRule="exact"/>
        <w:rPr>
          <w:sz w:val="20"/>
          <w:szCs w:val="20"/>
          <w:color w:val="auto"/>
        </w:rPr>
      </w:pPr>
    </w:p>
    <w:p>
      <w:pPr>
        <w:spacing w:after="0"/>
        <w:rPr>
          <w:sz w:val="20"/>
          <w:szCs w:val="20"/>
          <w:color w:val="auto"/>
        </w:rPr>
      </w:pPr>
      <w:r>
        <w:rPr>
          <w:rFonts w:ascii="Segoe UI" w:cs="Segoe UI" w:eastAsia="Segoe UI" w:hAnsi="Segoe UI"/>
          <w:sz w:val="24"/>
          <w:szCs w:val="24"/>
          <w:color w:val="auto"/>
        </w:rPr>
        <w:t>I certify that I am:</w:t>
      </w:r>
      <w:r>
        <w:rPr>
          <w:rFonts w:ascii="Segoe UI Symbol" w:cs="Segoe UI Symbol" w:eastAsia="Segoe UI Symbol" w:hAnsi="Segoe UI Symbol"/>
          <w:sz w:val="24"/>
          <w:szCs w:val="24"/>
          <w:color w:val="auto"/>
        </w:rPr>
        <w:t xml:space="preserve"> ☑</w:t>
      </w:r>
      <w:r>
        <w:rPr>
          <w:rFonts w:ascii="Segoe UI" w:cs="Segoe UI" w:eastAsia="Segoe UI" w:hAnsi="Segoe UI"/>
          <w:sz w:val="24"/>
          <w:szCs w:val="24"/>
          <w:color w:val="auto"/>
        </w:rPr>
        <w:t xml:space="preserve"> The inventor/applicant</w:t>
      </w:r>
    </w:p>
    <w:p>
      <w:pPr>
        <w:spacing w:after="0" w:line="186" w:lineRule="exact"/>
        <w:rPr>
          <w:sz w:val="20"/>
          <w:szCs w:val="20"/>
          <w:color w:val="auto"/>
        </w:rPr>
      </w:pPr>
    </w:p>
    <w:p>
      <w:pPr>
        <w:ind w:left="260" w:hanging="260"/>
        <w:spacing w:after="0"/>
        <w:tabs>
          <w:tab w:leader="none" w:pos="260" w:val="left"/>
        </w:tabs>
        <w:numPr>
          <w:ilvl w:val="0"/>
          <w:numId w:val="5"/>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An attorney or agent registered to practice before the USPTO</w:t>
      </w:r>
    </w:p>
    <w:p>
      <w:pPr>
        <w:spacing w:after="0" w:line="70"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5"/>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A person authorized to act on behalf of the applicant</w:t>
      </w:r>
    </w:p>
    <w:p>
      <w:pPr>
        <w:spacing w:after="0" w:line="22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/Brian James Rutherford/</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_________________</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Registration Number:</w:t>
      </w:r>
      <w:r>
        <w:rPr>
          <w:rFonts w:ascii="Segoe UI" w:cs="Segoe UI" w:eastAsia="Segoe UI" w:hAnsi="Segoe UI"/>
          <w:sz w:val="24"/>
          <w:szCs w:val="24"/>
          <w:color w:val="auto"/>
        </w:rPr>
        <w:t xml:space="preserve"> N/A (Pro Se Inventor)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180340</wp:posOffset>
            </wp:positionV>
            <wp:extent cx="6858000" cy="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WARNING</w:t>
      </w:r>
    </w:p>
    <w:p>
      <w:pPr>
        <w:spacing w:after="0" w:line="233" w:lineRule="exact"/>
        <w:rPr>
          <w:sz w:val="20"/>
          <w:szCs w:val="20"/>
          <w:color w:val="auto"/>
        </w:rPr>
      </w:pPr>
    </w:p>
    <w:p>
      <w:pPr>
        <w:spacing w:after="0" w:line="332" w:lineRule="auto"/>
        <w:rPr>
          <w:sz w:val="20"/>
          <w:szCs w:val="20"/>
          <w:color w:val="auto"/>
        </w:rPr>
      </w:pPr>
      <w:r>
        <w:rPr>
          <w:rFonts w:ascii="Segoe UI" w:cs="Segoe UI" w:eastAsia="Segoe UI" w:hAnsi="Segoe UI"/>
          <w:sz w:val="24"/>
          <w:szCs w:val="24"/>
          <w:color w:val="auto"/>
        </w:rPr>
        <w:t>Knowingly making any false statement in this fee transmittal may subject the applicant to criminal penalties under 18 U.S.C. 1001. Additionally, claiming false entity status may subject the applicant to penalties under 37 CFR 1.29(i).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70485</wp:posOffset>
            </wp:positionV>
            <wp:extent cx="6858000" cy="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1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FOR USPTO USE ONLY</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Receipt Date: _________________</w:t>
      </w:r>
    </w:p>
    <w:p>
      <w:pPr>
        <w:spacing w:after="0" w:line="90" w:lineRule="exact"/>
        <w:rPr>
          <w:sz w:val="20"/>
          <w:szCs w:val="20"/>
          <w:color w:val="auto"/>
        </w:rPr>
      </w:pPr>
    </w:p>
    <w:p>
      <w:pPr>
        <w:spacing w:after="0"/>
        <w:rPr>
          <w:sz w:val="20"/>
          <w:szCs w:val="20"/>
          <w:color w:val="auto"/>
        </w:rPr>
      </w:pPr>
      <w:r>
        <w:rPr>
          <w:rFonts w:ascii="Segoe UI" w:cs="Segoe UI" w:eastAsia="Segoe UI" w:hAnsi="Segoe UI"/>
          <w:sz w:val="24"/>
          <w:szCs w:val="24"/>
          <w:color w:val="auto"/>
        </w:rPr>
        <w:t>Amount Received: $_________________</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color w:val="auto"/>
        </w:rPr>
        <w:t>Payment Method: _________________</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color w:val="auto"/>
        </w:rPr>
        <w:t>Deposit Account: _________________</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192405</wp:posOffset>
            </wp:positionV>
            <wp:extent cx="6858000" cy="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200"/>
          </w:cols>
          <w:pgMar w:left="720" w:top="452" w:right="1320" w:bottom="638" w:gutter="0" w:footer="0" w:header="0"/>
        </w:sectPr>
      </w:pPr>
    </w:p>
    <w:bookmarkStart w:id="3" w:name="page4"/>
    <w:bookmarkEnd w:id="3"/>
    <w:p>
      <w:pPr>
        <w:spacing w:after="0"/>
        <w:rPr>
          <w:sz w:val="20"/>
          <w:szCs w:val="20"/>
          <w:color w:val="auto"/>
        </w:rPr>
      </w:pPr>
      <w:r>
        <w:rPr>
          <w:rFonts w:ascii="Segoe UI" w:cs="Segoe UI" w:eastAsia="Segoe UI" w:hAnsi="Segoe UI"/>
          <w:sz w:val="23"/>
          <w:szCs w:val="23"/>
          <w:b w:val="1"/>
          <w:bCs w:val="1"/>
          <w:color w:val="auto"/>
        </w:rPr>
        <w:t>Form PTO/SB/17 (Modified for RUTHERFORD-015-PROV)</w:t>
      </w:r>
    </w:p>
    <w:p>
      <w:pPr>
        <w:spacing w:after="0" w:line="107"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Page 1 of 1</w:t>
      </w:r>
    </w:p>
    <w:sectPr>
      <w:pgSz w:w="12240" w:h="15840" w:orient="portrait"/>
      <w:cols w:equalWidth="0" w:num="1">
        <w:col w:w="10080"/>
      </w:cols>
      <w:pgMar w:left="720" w:top="34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4"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2025-08-20T10:32:36Z</dcterms:created>
  <dcterms:modified xsi:type="dcterms:W3CDTF">2025-08-20T10:32:36Z</dcterms:modified>
</cp:coreProperties>
</file>