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98934122"/>
        <w:docPartObj>
          <w:docPartGallery w:val="Cover Pages"/>
          <w:docPartUnique/>
        </w:docPartObj>
      </w:sdtPr>
      <w:sdtEndPr/>
      <w:sdtContent>
        <w:p w:rsidR="00D85E8D" w:rsidRDefault="00D85E8D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12038463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85E8D" w:rsidRDefault="00D85E8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Gabriel Lee | Eunwon Moon | Oscar Kwan | Krystle Bulalakaw</w:t>
                                      </w:r>
                                    </w:p>
                                  </w:sdtContent>
                                </w:sdt>
                                <w:p w:rsidR="00D85E8D" w:rsidRDefault="002E143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26820318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C6889" w:rsidRPr="003C688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glokkbewm</w:t>
                                      </w:r>
                                    </w:sdtContent>
                                  </w:sdt>
                                  <w:r w:rsidR="00D85E8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hyperlink r:id="rId8" w:history="1">
                                    <w:r w:rsidR="00A0735D" w:rsidRPr="00A56276">
                                      <w:rPr>
                                        <w:rStyle w:val="Hyperlink"/>
                                        <w:caps/>
                                      </w:rPr>
                                      <w:t>https://github.com/glokkbewm/commaudio</w:t>
                                    </w:r>
                                  </w:hyperlink>
                                  <w:r w:rsidR="00A0735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5E8D" w:rsidRDefault="003C6889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CommAudio</w:t>
                                  </w:r>
                                </w:p>
                                <w:p w:rsidR="007F1DB2" w:rsidRDefault="007F1DB2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User Manual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373545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41335999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85E8D" w:rsidRDefault="003C6889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  <w:t>COMP4985 – Final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3494ba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58b6c0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12038463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85E8D" w:rsidRDefault="00D85E8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Gabriel Lee | Eunwon Moon | Oscar Kwan | Krystle Bulalakaw</w:t>
                                </w:r>
                              </w:p>
                            </w:sdtContent>
                          </w:sdt>
                          <w:p w:rsidR="00D85E8D" w:rsidRDefault="002E143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268203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C6889" w:rsidRPr="003C6889">
                                  <w:rPr>
                                    <w:caps/>
                                    <w:color w:val="FFFFFF" w:themeColor="background1"/>
                                  </w:rPr>
                                  <w:t>glokkbewm</w:t>
                                </w:r>
                              </w:sdtContent>
                            </w:sdt>
                            <w:r w:rsidR="00D85E8D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hyperlink r:id="rId9" w:history="1">
                              <w:r w:rsidR="00A0735D" w:rsidRPr="00A56276">
                                <w:rPr>
                                  <w:rStyle w:val="Hyperlink"/>
                                  <w:caps/>
                                </w:rPr>
                                <w:t>https://github.com/glokkbewm/commaudio</w:t>
                              </w:r>
                            </w:hyperlink>
                            <w:r w:rsidR="00A0735D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D85E8D" w:rsidRDefault="003C6889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CommAudio</w:t>
                            </w:r>
                          </w:p>
                          <w:p w:rsidR="007F1DB2" w:rsidRDefault="007F1DB2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User Manual</w:t>
                            </w:r>
                          </w:p>
                          <w:sdt>
                            <w:sdtPr>
                              <w:rPr>
                                <w:caps/>
                                <w:color w:val="373545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41335999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85E8D" w:rsidRDefault="003C6889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>COMP4985 – Final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85E8D" w:rsidRDefault="00D85E8D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53456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6518" w:rsidRPr="00DD6152" w:rsidRDefault="002E6518">
          <w:pPr>
            <w:pStyle w:val="TOCHeading"/>
            <w:rPr>
              <w:rStyle w:val="Heading1Char"/>
            </w:rPr>
          </w:pPr>
          <w:r w:rsidRPr="00DD6152">
            <w:rPr>
              <w:rStyle w:val="Heading1Char"/>
            </w:rPr>
            <w:t>Table of Contents</w:t>
          </w:r>
        </w:p>
        <w:p w:rsidR="00A259B6" w:rsidRDefault="00E3796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274772" w:history="1">
            <w:r w:rsidR="00A259B6" w:rsidRPr="0089612D">
              <w:rPr>
                <w:rStyle w:val="Hyperlink"/>
                <w:noProof/>
              </w:rPr>
              <w:t>Introduction</w:t>
            </w:r>
            <w:r w:rsidR="00A259B6">
              <w:rPr>
                <w:noProof/>
                <w:webHidden/>
              </w:rPr>
              <w:tab/>
            </w:r>
            <w:r w:rsidR="00A259B6">
              <w:rPr>
                <w:noProof/>
                <w:webHidden/>
              </w:rPr>
              <w:fldChar w:fldCharType="begin"/>
            </w:r>
            <w:r w:rsidR="00A259B6">
              <w:rPr>
                <w:noProof/>
                <w:webHidden/>
              </w:rPr>
              <w:instrText xml:space="preserve"> PAGEREF _Toc448274772 \h </w:instrText>
            </w:r>
            <w:r w:rsidR="00A259B6">
              <w:rPr>
                <w:noProof/>
                <w:webHidden/>
              </w:rPr>
            </w:r>
            <w:r w:rsidR="00A259B6">
              <w:rPr>
                <w:noProof/>
                <w:webHidden/>
              </w:rPr>
              <w:fldChar w:fldCharType="separate"/>
            </w:r>
            <w:r w:rsidR="00A259B6">
              <w:rPr>
                <w:noProof/>
                <w:webHidden/>
              </w:rPr>
              <w:t>2</w:t>
            </w:r>
            <w:r w:rsidR="00A259B6">
              <w:rPr>
                <w:noProof/>
                <w:webHidden/>
              </w:rPr>
              <w:fldChar w:fldCharType="end"/>
            </w:r>
          </w:hyperlink>
        </w:p>
        <w:p w:rsidR="00A259B6" w:rsidRDefault="002E143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274773" w:history="1">
            <w:r w:rsidR="00A259B6" w:rsidRPr="0089612D">
              <w:rPr>
                <w:rStyle w:val="Hyperlink"/>
                <w:noProof/>
              </w:rPr>
              <w:t>Getting Started</w:t>
            </w:r>
            <w:r w:rsidR="00A259B6">
              <w:rPr>
                <w:noProof/>
                <w:webHidden/>
              </w:rPr>
              <w:tab/>
            </w:r>
            <w:r w:rsidR="00A259B6">
              <w:rPr>
                <w:noProof/>
                <w:webHidden/>
              </w:rPr>
              <w:fldChar w:fldCharType="begin"/>
            </w:r>
            <w:r w:rsidR="00A259B6">
              <w:rPr>
                <w:noProof/>
                <w:webHidden/>
              </w:rPr>
              <w:instrText xml:space="preserve"> PAGEREF _Toc448274773 \h </w:instrText>
            </w:r>
            <w:r w:rsidR="00A259B6">
              <w:rPr>
                <w:noProof/>
                <w:webHidden/>
              </w:rPr>
            </w:r>
            <w:r w:rsidR="00A259B6">
              <w:rPr>
                <w:noProof/>
                <w:webHidden/>
              </w:rPr>
              <w:fldChar w:fldCharType="separate"/>
            </w:r>
            <w:r w:rsidR="00A259B6">
              <w:rPr>
                <w:noProof/>
                <w:webHidden/>
              </w:rPr>
              <w:t>2</w:t>
            </w:r>
            <w:r w:rsidR="00A259B6">
              <w:rPr>
                <w:noProof/>
                <w:webHidden/>
              </w:rPr>
              <w:fldChar w:fldCharType="end"/>
            </w:r>
          </w:hyperlink>
        </w:p>
        <w:p w:rsidR="00A259B6" w:rsidRDefault="002E143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274774" w:history="1">
            <w:r w:rsidR="00A259B6" w:rsidRPr="0089612D">
              <w:rPr>
                <w:rStyle w:val="Hyperlink"/>
                <w:noProof/>
              </w:rPr>
              <w:t>How-To</w:t>
            </w:r>
            <w:r w:rsidR="00A259B6">
              <w:rPr>
                <w:noProof/>
                <w:webHidden/>
              </w:rPr>
              <w:tab/>
            </w:r>
            <w:r w:rsidR="00A259B6">
              <w:rPr>
                <w:noProof/>
                <w:webHidden/>
              </w:rPr>
              <w:fldChar w:fldCharType="begin"/>
            </w:r>
            <w:r w:rsidR="00A259B6">
              <w:rPr>
                <w:noProof/>
                <w:webHidden/>
              </w:rPr>
              <w:instrText xml:space="preserve"> PAGEREF _Toc448274774 \h </w:instrText>
            </w:r>
            <w:r w:rsidR="00A259B6">
              <w:rPr>
                <w:noProof/>
                <w:webHidden/>
              </w:rPr>
            </w:r>
            <w:r w:rsidR="00A259B6">
              <w:rPr>
                <w:noProof/>
                <w:webHidden/>
              </w:rPr>
              <w:fldChar w:fldCharType="separate"/>
            </w:r>
            <w:r w:rsidR="00A259B6">
              <w:rPr>
                <w:noProof/>
                <w:webHidden/>
              </w:rPr>
              <w:t>2</w:t>
            </w:r>
            <w:r w:rsidR="00A259B6">
              <w:rPr>
                <w:noProof/>
                <w:webHidden/>
              </w:rPr>
              <w:fldChar w:fldCharType="end"/>
            </w:r>
          </w:hyperlink>
        </w:p>
        <w:p w:rsidR="00A259B6" w:rsidRDefault="002E14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274775" w:history="1">
            <w:r w:rsidR="00A259B6" w:rsidRPr="0089612D">
              <w:rPr>
                <w:rStyle w:val="Hyperlink"/>
                <w:noProof/>
              </w:rPr>
              <w:t>Client</w:t>
            </w:r>
            <w:r w:rsidR="00A259B6">
              <w:rPr>
                <w:noProof/>
                <w:webHidden/>
              </w:rPr>
              <w:tab/>
            </w:r>
            <w:r w:rsidR="00A259B6">
              <w:rPr>
                <w:noProof/>
                <w:webHidden/>
              </w:rPr>
              <w:fldChar w:fldCharType="begin"/>
            </w:r>
            <w:r w:rsidR="00A259B6">
              <w:rPr>
                <w:noProof/>
                <w:webHidden/>
              </w:rPr>
              <w:instrText xml:space="preserve"> PAGEREF _Toc448274775 \h </w:instrText>
            </w:r>
            <w:r w:rsidR="00A259B6">
              <w:rPr>
                <w:noProof/>
                <w:webHidden/>
              </w:rPr>
            </w:r>
            <w:r w:rsidR="00A259B6">
              <w:rPr>
                <w:noProof/>
                <w:webHidden/>
              </w:rPr>
              <w:fldChar w:fldCharType="separate"/>
            </w:r>
            <w:r w:rsidR="00A259B6">
              <w:rPr>
                <w:noProof/>
                <w:webHidden/>
              </w:rPr>
              <w:t>2</w:t>
            </w:r>
            <w:r w:rsidR="00A259B6">
              <w:rPr>
                <w:noProof/>
                <w:webHidden/>
              </w:rPr>
              <w:fldChar w:fldCharType="end"/>
            </w:r>
          </w:hyperlink>
        </w:p>
        <w:p w:rsidR="00A259B6" w:rsidRDefault="002E14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274776" w:history="1">
            <w:r w:rsidR="00A259B6" w:rsidRPr="0089612D">
              <w:rPr>
                <w:rStyle w:val="Hyperlink"/>
                <w:noProof/>
              </w:rPr>
              <w:t>Server</w:t>
            </w:r>
            <w:r w:rsidR="00A259B6">
              <w:rPr>
                <w:noProof/>
                <w:webHidden/>
              </w:rPr>
              <w:tab/>
            </w:r>
            <w:r w:rsidR="00A259B6">
              <w:rPr>
                <w:noProof/>
                <w:webHidden/>
              </w:rPr>
              <w:fldChar w:fldCharType="begin"/>
            </w:r>
            <w:r w:rsidR="00A259B6">
              <w:rPr>
                <w:noProof/>
                <w:webHidden/>
              </w:rPr>
              <w:instrText xml:space="preserve"> PAGEREF _Toc448274776 \h </w:instrText>
            </w:r>
            <w:r w:rsidR="00A259B6">
              <w:rPr>
                <w:noProof/>
                <w:webHidden/>
              </w:rPr>
            </w:r>
            <w:r w:rsidR="00A259B6">
              <w:rPr>
                <w:noProof/>
                <w:webHidden/>
              </w:rPr>
              <w:fldChar w:fldCharType="separate"/>
            </w:r>
            <w:r w:rsidR="00A259B6">
              <w:rPr>
                <w:noProof/>
                <w:webHidden/>
              </w:rPr>
              <w:t>2</w:t>
            </w:r>
            <w:r w:rsidR="00A259B6">
              <w:rPr>
                <w:noProof/>
                <w:webHidden/>
              </w:rPr>
              <w:fldChar w:fldCharType="end"/>
            </w:r>
          </w:hyperlink>
        </w:p>
        <w:p w:rsidR="00A259B6" w:rsidRDefault="002E143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274777" w:history="1">
            <w:r w:rsidR="00A259B6" w:rsidRPr="0089612D">
              <w:rPr>
                <w:rStyle w:val="Hyperlink"/>
                <w:noProof/>
              </w:rPr>
              <w:t>Index</w:t>
            </w:r>
            <w:r w:rsidR="00A259B6">
              <w:rPr>
                <w:noProof/>
                <w:webHidden/>
              </w:rPr>
              <w:tab/>
            </w:r>
            <w:r w:rsidR="00A259B6">
              <w:rPr>
                <w:noProof/>
                <w:webHidden/>
              </w:rPr>
              <w:fldChar w:fldCharType="begin"/>
            </w:r>
            <w:r w:rsidR="00A259B6">
              <w:rPr>
                <w:noProof/>
                <w:webHidden/>
              </w:rPr>
              <w:instrText xml:space="preserve"> PAGEREF _Toc448274777 \h </w:instrText>
            </w:r>
            <w:r w:rsidR="00A259B6">
              <w:rPr>
                <w:noProof/>
                <w:webHidden/>
              </w:rPr>
            </w:r>
            <w:r w:rsidR="00A259B6">
              <w:rPr>
                <w:noProof/>
                <w:webHidden/>
              </w:rPr>
              <w:fldChar w:fldCharType="separate"/>
            </w:r>
            <w:r w:rsidR="00A259B6">
              <w:rPr>
                <w:noProof/>
                <w:webHidden/>
              </w:rPr>
              <w:t>2</w:t>
            </w:r>
            <w:r w:rsidR="00A259B6">
              <w:rPr>
                <w:noProof/>
                <w:webHidden/>
              </w:rPr>
              <w:fldChar w:fldCharType="end"/>
            </w:r>
          </w:hyperlink>
        </w:p>
        <w:p w:rsidR="002E6518" w:rsidRDefault="00E3796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E6518" w:rsidRDefault="002E6518">
      <w:r>
        <w:br w:type="page"/>
      </w:r>
    </w:p>
    <w:p w:rsidR="0091040D" w:rsidRDefault="00FD0B9E" w:rsidP="004E7F1E">
      <w:pPr>
        <w:pStyle w:val="Heading1"/>
      </w:pPr>
      <w:bookmarkStart w:id="0" w:name="_Toc448274772"/>
      <w:r w:rsidRPr="004E7F1E">
        <w:lastRenderedPageBreak/>
        <w:t>Introduction</w:t>
      </w:r>
      <w:bookmarkEnd w:id="0"/>
    </w:p>
    <w:p w:rsidR="004E7F1E" w:rsidRDefault="00D00497" w:rsidP="004E7F1E">
      <w:r>
        <w:t xml:space="preserve">CommAudio is a final project designed and developed by Krystle Bulalakaw, Oscar Kwan, Eunwon Moon, and Gabriel Lee. The application is developed using Windows sockets programming techniques to transfer sound data using TCP/IP protocol suite. </w:t>
      </w:r>
    </w:p>
    <w:p w:rsidR="00D00497" w:rsidRDefault="00D00497" w:rsidP="004E7F1E">
      <w:r>
        <w:t>The interface is built in Qt where is it connected with Win32 API.</w:t>
      </w:r>
      <w:r w:rsidR="006C0D7F">
        <w:t xml:space="preserve"> A server and client application is built where the server can have multicast abilities to stream music to multiple clients. Server is able to select from a playlist to stream from.</w:t>
      </w:r>
    </w:p>
    <w:p w:rsidR="00C87299" w:rsidRPr="004E7F1E" w:rsidRDefault="00C87299" w:rsidP="004E7F1E">
      <w:r>
        <w:t>This document outlines how to properly use the project. It covers all aspects from compiling, starting the server, and to streaming music to the client application.</w:t>
      </w:r>
    </w:p>
    <w:p w:rsidR="00FD0B9E" w:rsidRDefault="00FD0B9E" w:rsidP="004E7F1E">
      <w:pPr>
        <w:pStyle w:val="Heading1"/>
      </w:pPr>
      <w:bookmarkStart w:id="1" w:name="_Toc448274773"/>
      <w:r w:rsidRPr="004E7F1E">
        <w:t>Getting Started</w:t>
      </w:r>
      <w:bookmarkEnd w:id="1"/>
    </w:p>
    <w:p w:rsidR="009D2849" w:rsidRPr="009D2849" w:rsidRDefault="009D2849" w:rsidP="009D2849">
      <w:r>
        <w:t>Using the CommAudio project is easy! But there are some simple steps you need to follow first.</w:t>
      </w:r>
    </w:p>
    <w:p w:rsidR="004E7F1E" w:rsidRDefault="00EB3996" w:rsidP="00EB3996">
      <w:pPr>
        <w:pStyle w:val="Heading2"/>
      </w:pPr>
      <w:r>
        <w:t>Prerequisite</w:t>
      </w:r>
    </w:p>
    <w:p w:rsidR="009D2849" w:rsidRPr="009D2849" w:rsidRDefault="009D2849" w:rsidP="009D2849">
      <w:r>
        <w:t>Before you can start using the application, there’s couple things you need first:</w:t>
      </w:r>
    </w:p>
    <w:p w:rsidR="00F659B1" w:rsidRDefault="00786116" w:rsidP="00786116">
      <w:pPr>
        <w:pStyle w:val="ListParagraph"/>
        <w:numPr>
          <w:ilvl w:val="0"/>
          <w:numId w:val="1"/>
        </w:numPr>
      </w:pPr>
      <w:r>
        <w:t xml:space="preserve">Install Qt via </w:t>
      </w:r>
      <w:hyperlink r:id="rId10" w:history="1">
        <w:r w:rsidRPr="00FC40A5">
          <w:rPr>
            <w:rStyle w:val="Hyperlink"/>
          </w:rPr>
          <w:t>http://www.qt.io/download-open-source/</w:t>
        </w:r>
      </w:hyperlink>
      <w:r>
        <w:t xml:space="preserve"> </w:t>
      </w:r>
    </w:p>
    <w:p w:rsidR="006C0D7F" w:rsidRPr="00F659B1" w:rsidRDefault="00786116" w:rsidP="006C0D7F">
      <w:pPr>
        <w:pStyle w:val="ListParagraph"/>
        <w:numPr>
          <w:ilvl w:val="0"/>
          <w:numId w:val="1"/>
        </w:numPr>
      </w:pPr>
      <w:r>
        <w:t>Follow the install wizard using default configurations.</w:t>
      </w:r>
    </w:p>
    <w:p w:rsidR="00EB3996" w:rsidRDefault="00EB3996" w:rsidP="00EB3996">
      <w:pPr>
        <w:pStyle w:val="Heading2"/>
      </w:pPr>
      <w:r>
        <w:t>Compilation</w:t>
      </w:r>
    </w:p>
    <w:p w:rsidR="009D2849" w:rsidRPr="009D2849" w:rsidRDefault="009D2849" w:rsidP="009D2849">
      <w:r>
        <w:t xml:space="preserve">After you have installed Qt, you have to build the project. </w:t>
      </w:r>
    </w:p>
    <w:p w:rsidR="006C0D7F" w:rsidRDefault="0058621C" w:rsidP="0058621C">
      <w:pPr>
        <w:pStyle w:val="ListParagraph"/>
        <w:numPr>
          <w:ilvl w:val="0"/>
          <w:numId w:val="4"/>
        </w:numPr>
      </w:pPr>
      <w:r>
        <w:t>Open the .pro file from the QtCreator application.</w:t>
      </w:r>
    </w:p>
    <w:p w:rsidR="0058621C" w:rsidRDefault="00241175" w:rsidP="0058621C">
      <w:pPr>
        <w:pStyle w:val="ListParagraph"/>
        <w:numPr>
          <w:ilvl w:val="0"/>
          <w:numId w:val="4"/>
        </w:numPr>
      </w:pPr>
      <w:r>
        <w:t>Press Ctrl+</w:t>
      </w:r>
      <w:r w:rsidR="0058621C">
        <w:t>t to bring up the compilation modes.</w:t>
      </w:r>
    </w:p>
    <w:p w:rsidR="0058621C" w:rsidRDefault="0058621C" w:rsidP="0058621C">
      <w:pPr>
        <w:pStyle w:val="ListParagraph"/>
        <w:numPr>
          <w:ilvl w:val="0"/>
          <w:numId w:val="4"/>
        </w:numPr>
      </w:pPr>
      <w:r>
        <w:t>Select desired mode. (Debug for default)</w:t>
      </w:r>
    </w:p>
    <w:p w:rsidR="0058621C" w:rsidRDefault="0058621C" w:rsidP="0058621C">
      <w:pPr>
        <w:pStyle w:val="ListParagraph"/>
        <w:numPr>
          <w:ilvl w:val="0"/>
          <w:numId w:val="4"/>
        </w:numPr>
      </w:pPr>
      <w:r>
        <w:t>Press Ctrl+b to build the project.</w:t>
      </w:r>
    </w:p>
    <w:p w:rsidR="0016597F" w:rsidRDefault="0058621C" w:rsidP="00BD213E">
      <w:pPr>
        <w:pStyle w:val="ListParagraph"/>
        <w:numPr>
          <w:ilvl w:val="1"/>
          <w:numId w:val="4"/>
        </w:numPr>
      </w:pPr>
      <w:r>
        <w:t>Alternatively, select “Build” from the windows menu bar and click “Build Project…”</w:t>
      </w:r>
    </w:p>
    <w:p w:rsidR="00F65BD4" w:rsidRPr="006C0D7F" w:rsidRDefault="00F65BD4" w:rsidP="00F65BD4">
      <w:r>
        <w:t xml:space="preserve">If you’d like to create a standalone .exe for the project, follow these steps: </w:t>
      </w:r>
      <w:hyperlink r:id="rId11" w:history="1">
        <w:r w:rsidRPr="00FC40A5">
          <w:rPr>
            <w:rStyle w:val="Hyperlink"/>
          </w:rPr>
          <w:t>https://wiki.qt.io/Build_Standalone_Qt_Application_for_Windows</w:t>
        </w:r>
      </w:hyperlink>
      <w:r>
        <w:t xml:space="preserve"> </w:t>
      </w:r>
    </w:p>
    <w:p w:rsidR="00EB3996" w:rsidRDefault="00EB3996" w:rsidP="00EB3996">
      <w:pPr>
        <w:pStyle w:val="Heading2"/>
      </w:pPr>
      <w:r>
        <w:t>Execute</w:t>
      </w:r>
    </w:p>
    <w:p w:rsidR="009D2849" w:rsidRDefault="009D2849" w:rsidP="009D2849">
      <w:r>
        <w:t>You are almost there! In order to properly run the application</w:t>
      </w:r>
      <w:r w:rsidR="00241175">
        <w:t>, you can</w:t>
      </w:r>
      <w:r>
        <w:t>:</w:t>
      </w:r>
    </w:p>
    <w:p w:rsidR="009D2849" w:rsidRDefault="00241175" w:rsidP="009D2849">
      <w:pPr>
        <w:pStyle w:val="ListParagraph"/>
        <w:numPr>
          <w:ilvl w:val="0"/>
          <w:numId w:val="5"/>
        </w:numPr>
      </w:pPr>
      <w:r>
        <w:t>Press Ctrl+r to run from the QtCreator application.</w:t>
      </w:r>
    </w:p>
    <w:p w:rsidR="00F65BD4" w:rsidRDefault="00F65BD4" w:rsidP="009D2849">
      <w:pPr>
        <w:pStyle w:val="ListParagraph"/>
        <w:numPr>
          <w:ilvl w:val="0"/>
          <w:numId w:val="5"/>
        </w:numPr>
      </w:pPr>
      <w:r>
        <w:t>Select “Build” from the windows menu bar and click “run”</w:t>
      </w:r>
    </w:p>
    <w:p w:rsidR="00F65BD4" w:rsidRPr="009D2849" w:rsidRDefault="00F65BD4" w:rsidP="009D2849">
      <w:pPr>
        <w:pStyle w:val="ListParagraph"/>
        <w:numPr>
          <w:ilvl w:val="0"/>
          <w:numId w:val="5"/>
        </w:numPr>
      </w:pPr>
      <w:r>
        <w:t>Double-click the .exe file in the build folder if you compiled the project as a standalone.</w:t>
      </w:r>
    </w:p>
    <w:p w:rsidR="00FD0B9E" w:rsidRDefault="00FD0B9E" w:rsidP="004E7F1E">
      <w:pPr>
        <w:pStyle w:val="Heading1"/>
      </w:pPr>
      <w:bookmarkStart w:id="2" w:name="_Toc448274774"/>
      <w:r w:rsidRPr="004E7F1E">
        <w:t>How-To</w:t>
      </w:r>
      <w:bookmarkEnd w:id="2"/>
    </w:p>
    <w:p w:rsidR="00F659B1" w:rsidRPr="00F659B1" w:rsidRDefault="00F659B1" w:rsidP="00F659B1">
      <w:r>
        <w:t>&lt;Words&gt;</w:t>
      </w:r>
    </w:p>
    <w:p w:rsidR="002156C5" w:rsidRPr="002156C5" w:rsidRDefault="004E7F1E" w:rsidP="002156C5">
      <w:pPr>
        <w:pStyle w:val="Heading2"/>
      </w:pPr>
      <w:bookmarkStart w:id="3" w:name="_Toc448274775"/>
      <w:r>
        <w:lastRenderedPageBreak/>
        <w:t>Client</w:t>
      </w:r>
      <w:bookmarkEnd w:id="3"/>
    </w:p>
    <w:p w:rsidR="003A331F" w:rsidRDefault="003A331F" w:rsidP="00EA0D9E">
      <w:pPr>
        <w:pStyle w:val="Heading3"/>
      </w:pPr>
      <w:r>
        <w:t>Connecting to the Server</w:t>
      </w:r>
    </w:p>
    <w:p w:rsidR="00791F67" w:rsidRPr="00791F67" w:rsidRDefault="00791F67" w:rsidP="00791F67">
      <w:pPr>
        <w:pStyle w:val="ListParagraph"/>
        <w:numPr>
          <w:ilvl w:val="0"/>
          <w:numId w:val="10"/>
        </w:numPr>
      </w:pPr>
      <w:bookmarkStart w:id="4" w:name="_GoBack"/>
      <w:bookmarkEnd w:id="4"/>
    </w:p>
    <w:p w:rsidR="003A331F" w:rsidRPr="003A331F" w:rsidRDefault="003A331F" w:rsidP="00EA0D9E">
      <w:pPr>
        <w:pStyle w:val="Heading3"/>
      </w:pPr>
      <w:r>
        <w:t>Communicating with Other Clients</w:t>
      </w:r>
    </w:p>
    <w:p w:rsidR="004E7F1E" w:rsidRDefault="004E7F1E" w:rsidP="004E7F1E">
      <w:pPr>
        <w:pStyle w:val="Heading2"/>
      </w:pPr>
      <w:bookmarkStart w:id="5" w:name="_Toc448274776"/>
      <w:r>
        <w:t>Server</w:t>
      </w:r>
      <w:bookmarkEnd w:id="5"/>
    </w:p>
    <w:p w:rsidR="00CD75C5" w:rsidRDefault="00CD75C5" w:rsidP="00CD75C5">
      <w:r>
        <w:t>Starting the Server</w:t>
      </w:r>
      <w:r w:rsidR="00C42977">
        <w:t xml:space="preserve"> is very simple. It only takes 1, 2, 3 steps!</w:t>
      </w:r>
    </w:p>
    <w:p w:rsidR="00C42977" w:rsidRDefault="00C42977" w:rsidP="00C42977">
      <w:pPr>
        <w:pStyle w:val="ListParagraph"/>
        <w:numPr>
          <w:ilvl w:val="0"/>
          <w:numId w:val="7"/>
        </w:numPr>
      </w:pPr>
      <w:r>
        <w:t>Select Connections -&gt; Join Multicast.</w:t>
      </w:r>
    </w:p>
    <w:p w:rsidR="00C42977" w:rsidRDefault="00C42977" w:rsidP="00C42977">
      <w:pPr>
        <w:pStyle w:val="ListParagraph"/>
        <w:numPr>
          <w:ilvl w:val="0"/>
          <w:numId w:val="7"/>
        </w:numPr>
      </w:pPr>
      <w:r>
        <w:t>Select Playlist -&gt; Add Songs</w:t>
      </w:r>
    </w:p>
    <w:p w:rsidR="00C42977" w:rsidRDefault="00C42977" w:rsidP="00C42977">
      <w:pPr>
        <w:pStyle w:val="ListParagraph"/>
        <w:numPr>
          <w:ilvl w:val="0"/>
          <w:numId w:val="7"/>
        </w:numPr>
      </w:pPr>
      <w:r>
        <w:t>Select a song and click the play button.</w:t>
      </w:r>
    </w:p>
    <w:p w:rsidR="006C0D7F" w:rsidRPr="00F659B1" w:rsidRDefault="00C42977" w:rsidP="006C0D7F">
      <w:r>
        <w:t>Now your server will start broadcasting to any clients who joins the multicast.</w:t>
      </w:r>
    </w:p>
    <w:p w:rsidR="00FD0B9E" w:rsidRDefault="00FD0B9E" w:rsidP="004E7F1E">
      <w:pPr>
        <w:pStyle w:val="Heading1"/>
      </w:pPr>
      <w:bookmarkStart w:id="6" w:name="_Toc448274777"/>
      <w:r w:rsidRPr="004E7F1E">
        <w:t>Index</w:t>
      </w:r>
      <w:bookmarkEnd w:id="6"/>
    </w:p>
    <w:p w:rsidR="004E7F1E" w:rsidRPr="004E7F1E" w:rsidRDefault="00CA1691" w:rsidP="00CA1691">
      <w:r>
        <w:t>&lt;Pictures</w:t>
      </w:r>
      <w:r w:rsidR="00F13B72">
        <w:t xml:space="preserve"> (maybe)</w:t>
      </w:r>
      <w:r>
        <w:t>&gt;</w:t>
      </w:r>
    </w:p>
    <w:sectPr w:rsidR="004E7F1E" w:rsidRPr="004E7F1E" w:rsidSect="00D85E8D">
      <w:head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436" w:rsidRDefault="002E1436" w:rsidP="00A24D54">
      <w:pPr>
        <w:spacing w:after="0" w:line="240" w:lineRule="auto"/>
      </w:pPr>
      <w:r>
        <w:separator/>
      </w:r>
    </w:p>
  </w:endnote>
  <w:endnote w:type="continuationSeparator" w:id="0">
    <w:p w:rsidR="002E1436" w:rsidRDefault="002E1436" w:rsidP="00A2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436" w:rsidRDefault="002E1436" w:rsidP="00A24D54">
      <w:pPr>
        <w:spacing w:after="0" w:line="240" w:lineRule="auto"/>
      </w:pPr>
      <w:r>
        <w:separator/>
      </w:r>
    </w:p>
  </w:footnote>
  <w:footnote w:type="continuationSeparator" w:id="0">
    <w:p w:rsidR="002E1436" w:rsidRDefault="002E1436" w:rsidP="00A24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D54" w:rsidRDefault="00A24D54">
    <w:pPr>
      <w:pStyle w:val="Header"/>
    </w:pPr>
    <w:r w:rsidRPr="00A24D54">
      <w:rPr>
        <w:noProof/>
        <w:color w:val="7F7F7F" w:themeColor="background1" w:themeShade="7F"/>
        <w:spacing w:val="60"/>
        <w:lang w:eastAsia="en-CA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508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4D54" w:rsidRDefault="00A24D54" w:rsidP="00A24D5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CommAudio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0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A24D54" w:rsidRDefault="00A24D54" w:rsidP="00A24D5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CommAudio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24D54">
      <w:rPr>
        <w:noProof/>
        <w:color w:val="7F7F7F" w:themeColor="background1" w:themeShade="7F"/>
        <w:spacing w:val="60"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24D54" w:rsidRDefault="00A24D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91F67" w:rsidRPr="00791F67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31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74b5e4 [1945]" stroked="f">
              <v:textbox style="mso-fit-shape-to-text:t" inset=",0,,0">
                <w:txbxContent>
                  <w:p w:rsidR="00A24D54" w:rsidRDefault="00A24D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91F67" w:rsidRPr="00791F67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5264"/>
    <w:multiLevelType w:val="hybridMultilevel"/>
    <w:tmpl w:val="EA72A0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B755E"/>
    <w:multiLevelType w:val="hybridMultilevel"/>
    <w:tmpl w:val="C1D6B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B7ED5"/>
    <w:multiLevelType w:val="hybridMultilevel"/>
    <w:tmpl w:val="04161F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F2CF5"/>
    <w:multiLevelType w:val="hybridMultilevel"/>
    <w:tmpl w:val="E70697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16812"/>
    <w:multiLevelType w:val="hybridMultilevel"/>
    <w:tmpl w:val="6176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E20D0"/>
    <w:multiLevelType w:val="hybridMultilevel"/>
    <w:tmpl w:val="FFA638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B16CC"/>
    <w:multiLevelType w:val="hybridMultilevel"/>
    <w:tmpl w:val="AF4474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42F34"/>
    <w:multiLevelType w:val="hybridMultilevel"/>
    <w:tmpl w:val="1A2E99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07372"/>
    <w:multiLevelType w:val="hybridMultilevel"/>
    <w:tmpl w:val="A8F2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44EA4"/>
    <w:multiLevelType w:val="hybridMultilevel"/>
    <w:tmpl w:val="13A27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8D"/>
    <w:rsid w:val="00033BC4"/>
    <w:rsid w:val="00086375"/>
    <w:rsid w:val="000B03C4"/>
    <w:rsid w:val="000F0C3B"/>
    <w:rsid w:val="00134C48"/>
    <w:rsid w:val="0016597F"/>
    <w:rsid w:val="00170027"/>
    <w:rsid w:val="001D35E1"/>
    <w:rsid w:val="002156C5"/>
    <w:rsid w:val="00241175"/>
    <w:rsid w:val="002E1436"/>
    <w:rsid w:val="002E6518"/>
    <w:rsid w:val="003A331F"/>
    <w:rsid w:val="003C6889"/>
    <w:rsid w:val="00414F79"/>
    <w:rsid w:val="004D20E1"/>
    <w:rsid w:val="004E7F1E"/>
    <w:rsid w:val="0058621C"/>
    <w:rsid w:val="005E4170"/>
    <w:rsid w:val="006634EB"/>
    <w:rsid w:val="006C0D7F"/>
    <w:rsid w:val="006F6DE9"/>
    <w:rsid w:val="007131C1"/>
    <w:rsid w:val="00786116"/>
    <w:rsid w:val="00791F67"/>
    <w:rsid w:val="007F1DB2"/>
    <w:rsid w:val="009601EF"/>
    <w:rsid w:val="009C67B8"/>
    <w:rsid w:val="009D2849"/>
    <w:rsid w:val="00A0735D"/>
    <w:rsid w:val="00A24D54"/>
    <w:rsid w:val="00A259B6"/>
    <w:rsid w:val="00AB27F4"/>
    <w:rsid w:val="00AE5152"/>
    <w:rsid w:val="00AF1725"/>
    <w:rsid w:val="00BC6A2B"/>
    <w:rsid w:val="00BD213E"/>
    <w:rsid w:val="00C42977"/>
    <w:rsid w:val="00C755B9"/>
    <w:rsid w:val="00C87299"/>
    <w:rsid w:val="00CA1691"/>
    <w:rsid w:val="00CB4B33"/>
    <w:rsid w:val="00CD75C5"/>
    <w:rsid w:val="00D00497"/>
    <w:rsid w:val="00D07D16"/>
    <w:rsid w:val="00D85E8D"/>
    <w:rsid w:val="00DD6152"/>
    <w:rsid w:val="00E37960"/>
    <w:rsid w:val="00E77716"/>
    <w:rsid w:val="00EA0D9E"/>
    <w:rsid w:val="00EB3996"/>
    <w:rsid w:val="00F13B72"/>
    <w:rsid w:val="00F659B1"/>
    <w:rsid w:val="00F65BD4"/>
    <w:rsid w:val="00FD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41950"/>
  <w15:docId w15:val="{1D19D40A-5CA9-496F-9E64-A5E5F289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D6152"/>
  </w:style>
  <w:style w:type="paragraph" w:styleId="Heading1">
    <w:name w:val="heading 1"/>
    <w:basedOn w:val="Normal"/>
    <w:next w:val="Normal"/>
    <w:link w:val="Heading1Char"/>
    <w:uiPriority w:val="9"/>
    <w:qFormat/>
    <w:rsid w:val="00DD6152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15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1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61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5E8D"/>
  </w:style>
  <w:style w:type="character" w:customStyle="1" w:styleId="Heading1Char">
    <w:name w:val="Heading 1 Char"/>
    <w:basedOn w:val="DefaultParagraphFont"/>
    <w:link w:val="Heading1"/>
    <w:uiPriority w:val="9"/>
    <w:rsid w:val="00DD615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152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6152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152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152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152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15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61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D615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15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15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D6152"/>
    <w:rPr>
      <w:b/>
      <w:bCs/>
    </w:rPr>
  </w:style>
  <w:style w:type="character" w:styleId="Emphasis">
    <w:name w:val="Emphasis"/>
    <w:basedOn w:val="DefaultParagraphFont"/>
    <w:uiPriority w:val="20"/>
    <w:qFormat/>
    <w:rsid w:val="00DD615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D615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615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152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15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D61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6152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SubtleReference">
    <w:name w:val="Subtle Reference"/>
    <w:basedOn w:val="DefaultParagraphFont"/>
    <w:uiPriority w:val="31"/>
    <w:qFormat/>
    <w:rsid w:val="00DD615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615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D615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D61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D54"/>
  </w:style>
  <w:style w:type="paragraph" w:styleId="Footer">
    <w:name w:val="footer"/>
    <w:basedOn w:val="Normal"/>
    <w:link w:val="FooterChar"/>
    <w:uiPriority w:val="99"/>
    <w:unhideWhenUsed/>
    <w:rsid w:val="00A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D54"/>
  </w:style>
  <w:style w:type="paragraph" w:styleId="TOC1">
    <w:name w:val="toc 1"/>
    <w:basedOn w:val="Normal"/>
    <w:next w:val="Normal"/>
    <w:autoRedefine/>
    <w:uiPriority w:val="39"/>
    <w:unhideWhenUsed/>
    <w:rsid w:val="00A259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9B6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A259B6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4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okkbewm/commaud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qt.io/Build_Standalone_Qt_Application_for_Window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qt.io/download-open-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lokkbewm/commaud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31C98-933F-4CC2-8614-B579E8234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CommAudio</vt:lpstr>
    </vt:vector>
  </TitlesOfParts>
  <Company>glokkbewm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CommAudio</dc:title>
  <dc:subject>COMP4985 – Final Project</dc:subject>
  <dc:creator>Gabriel Lee | Eunwon Moon | Oscar Kwan | Krystle Bulalakaw</dc:creator>
  <cp:keywords/>
  <dc:description/>
  <cp:lastModifiedBy>Gabriel Lee</cp:lastModifiedBy>
  <cp:revision>43</cp:revision>
  <dcterms:created xsi:type="dcterms:W3CDTF">2016-04-13T04:12:00Z</dcterms:created>
  <dcterms:modified xsi:type="dcterms:W3CDTF">2016-04-14T15:09:00Z</dcterms:modified>
</cp:coreProperties>
</file>