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F" w:rsidRDefault="0076186F" w:rsidP="0090007B">
      <w:pPr>
        <w:pStyle w:val="Heading1"/>
        <w:jc w:val="center"/>
      </w:pPr>
      <w:r>
        <w:t xml:space="preserve">Problem </w:t>
      </w:r>
      <w:r w:rsidR="0060352F">
        <w:t>5</w:t>
      </w:r>
      <w:r>
        <w:t xml:space="preserve"> –</w:t>
      </w:r>
      <w:r w:rsidR="007D7EC5">
        <w:t xml:space="preserve"> </w:t>
      </w:r>
      <w:r w:rsidR="0060352F">
        <w:t>Friend Bits</w:t>
      </w:r>
    </w:p>
    <w:p w:rsidR="0060352F" w:rsidRPr="0060352F" w:rsidRDefault="0060352F" w:rsidP="0060352F">
      <w:r>
        <w:t>"</w:t>
      </w:r>
      <w:r w:rsidRPr="0060352F">
        <w:rPr>
          <w:b/>
        </w:rPr>
        <w:t>Friend bits</w:t>
      </w:r>
      <w:r>
        <w:t>" are sequences of bits with the same value. All other bits are "</w:t>
      </w:r>
      <w:r w:rsidRPr="0060352F">
        <w:rPr>
          <w:b/>
        </w:rPr>
        <w:t>alone bits</w:t>
      </w:r>
      <w:r>
        <w:t xml:space="preserve">". For example in the sequence </w:t>
      </w:r>
      <w:r w:rsidRPr="0060352F">
        <w:rPr>
          <w:rStyle w:val="CodeChar"/>
          <w:shd w:val="clear" w:color="auto" w:fill="BFBFBF" w:themeFill="background1" w:themeFillShade="BF"/>
        </w:rPr>
        <w:t>111</w:t>
      </w:r>
      <w:r w:rsidRPr="0060352F">
        <w:rPr>
          <w:rStyle w:val="CodeChar"/>
          <w:b w:val="0"/>
        </w:rPr>
        <w:t>0101</w:t>
      </w:r>
      <w:r w:rsidRPr="0060352F">
        <w:rPr>
          <w:rStyle w:val="CodeChar"/>
          <w:shd w:val="clear" w:color="auto" w:fill="BFBFBF" w:themeFill="background1" w:themeFillShade="BF"/>
        </w:rPr>
        <w:t>0011</w:t>
      </w:r>
      <w:r w:rsidRPr="0060352F">
        <w:rPr>
          <w:rStyle w:val="CodeChar"/>
          <w:b w:val="0"/>
        </w:rPr>
        <w:t>0</w:t>
      </w:r>
      <w:r w:rsidRPr="0060352F">
        <w:rPr>
          <w:rStyle w:val="CodeChar"/>
          <w:shd w:val="clear" w:color="auto" w:fill="BFBFBF" w:themeFill="background1" w:themeFillShade="BF"/>
        </w:rPr>
        <w:t>11</w:t>
      </w:r>
      <w:r w:rsidRPr="0060352F">
        <w:rPr>
          <w:rStyle w:val="CodeChar"/>
          <w:b w:val="0"/>
        </w:rPr>
        <w:t>01</w:t>
      </w:r>
      <w:r w:rsidRPr="0060352F">
        <w:rPr>
          <w:rStyle w:val="CodeChar"/>
          <w:shd w:val="clear" w:color="auto" w:fill="BFBFBF" w:themeFill="background1" w:themeFillShade="BF"/>
        </w:rPr>
        <w:t>0000111</w:t>
      </w:r>
      <w:r w:rsidRPr="0060352F">
        <w:rPr>
          <w:rStyle w:val="CodeChar"/>
          <w:b w:val="0"/>
        </w:rPr>
        <w:t>010</w:t>
      </w:r>
      <w:r w:rsidRPr="0060352F">
        <w:rPr>
          <w:rStyle w:val="CodeChar"/>
          <w:shd w:val="clear" w:color="auto" w:fill="BFBFBF" w:themeFill="background1" w:themeFillShade="BF"/>
        </w:rPr>
        <w:t>11000</w:t>
      </w:r>
      <w:r w:rsidRPr="0060352F">
        <w:rPr>
          <w:rStyle w:val="CodeChar"/>
          <w:b w:val="0"/>
        </w:rPr>
        <w:t>1</w:t>
      </w:r>
      <w:r>
        <w:t xml:space="preserve"> the friend bits (marked in grey, from left to right) are: </w:t>
      </w:r>
      <w:r w:rsidRPr="0060352F">
        <w:rPr>
          <w:b/>
        </w:rPr>
        <w:t>111</w:t>
      </w:r>
      <w:r>
        <w:t xml:space="preserve">, </w:t>
      </w:r>
      <w:r w:rsidRPr="0060352F">
        <w:rPr>
          <w:b/>
        </w:rPr>
        <w:t>00</w:t>
      </w:r>
      <w:r>
        <w:t xml:space="preserve">, </w:t>
      </w:r>
      <w:r w:rsidRPr="0060352F">
        <w:rPr>
          <w:b/>
        </w:rPr>
        <w:t>11</w:t>
      </w:r>
      <w:r>
        <w:t xml:space="preserve">, </w:t>
      </w:r>
      <w:r w:rsidRPr="0060352F">
        <w:rPr>
          <w:b/>
        </w:rPr>
        <w:t>11</w:t>
      </w:r>
      <w:r>
        <w:t xml:space="preserve">, </w:t>
      </w:r>
      <w:r w:rsidRPr="0060352F">
        <w:rPr>
          <w:b/>
        </w:rPr>
        <w:t>0000</w:t>
      </w:r>
      <w:r>
        <w:t xml:space="preserve">, </w:t>
      </w:r>
      <w:r w:rsidRPr="0060352F">
        <w:rPr>
          <w:b/>
        </w:rPr>
        <w:t>111</w:t>
      </w:r>
      <w:r>
        <w:t xml:space="preserve">, </w:t>
      </w:r>
      <w:r w:rsidRPr="0060352F">
        <w:rPr>
          <w:b/>
        </w:rPr>
        <w:t>11</w:t>
      </w:r>
      <w:r>
        <w:t xml:space="preserve"> and </w:t>
      </w:r>
      <w:r w:rsidRPr="0060352F">
        <w:rPr>
          <w:b/>
        </w:rPr>
        <w:t>000</w:t>
      </w:r>
      <w:r>
        <w:t xml:space="preserve">. In the same sequence alone bits are: </w:t>
      </w:r>
      <w:r w:rsidRPr="0060352F">
        <w:rPr>
          <w:rStyle w:val="CodeChar"/>
        </w:rPr>
        <w:t>0101</w:t>
      </w:r>
      <w:r>
        <w:t xml:space="preserve">, </w:t>
      </w:r>
      <w:r w:rsidRPr="0060352F">
        <w:rPr>
          <w:rStyle w:val="CodeChar"/>
        </w:rPr>
        <w:t>0</w:t>
      </w:r>
      <w:r>
        <w:t xml:space="preserve">, </w:t>
      </w:r>
      <w:r w:rsidRPr="0060352F">
        <w:rPr>
          <w:rStyle w:val="CodeChar"/>
        </w:rPr>
        <w:t>01</w:t>
      </w:r>
      <w:r>
        <w:t xml:space="preserve">, </w:t>
      </w:r>
      <w:r w:rsidRPr="0060352F">
        <w:rPr>
          <w:rStyle w:val="CodeChar"/>
        </w:rPr>
        <w:t>010</w:t>
      </w:r>
      <w:r w:rsidR="00890C72" w:rsidRPr="00890C72">
        <w:t xml:space="preserve"> and</w:t>
      </w:r>
      <w:r w:rsidRPr="00890C72">
        <w:t xml:space="preserve"> </w:t>
      </w:r>
      <w:r w:rsidRPr="0060352F">
        <w:rPr>
          <w:rStyle w:val="CodeChar"/>
        </w:rPr>
        <w:t>1</w:t>
      </w:r>
      <w:r>
        <w:t>.</w:t>
      </w:r>
    </w:p>
    <w:p w:rsidR="0060352F" w:rsidRPr="0060352F" w:rsidRDefault="0060352F" w:rsidP="0060352F">
      <w:r>
        <w:t xml:space="preserve">We are given a 32-bit integer </w:t>
      </w:r>
      <w:r w:rsidRPr="0060352F">
        <w:rPr>
          <w:b/>
        </w:rPr>
        <w:t>n</w:t>
      </w:r>
      <w:r>
        <w:t xml:space="preserve">. Write a program that </w:t>
      </w:r>
      <w:r w:rsidRPr="00410FEF">
        <w:rPr>
          <w:b/>
        </w:rPr>
        <w:t>extracts all friend bits and all alone bits from n</w:t>
      </w:r>
      <w:r>
        <w:t xml:space="preserve">. Append all friend bits in the same order in which they appear in </w:t>
      </w:r>
      <w:r w:rsidRPr="00410FEF">
        <w:rPr>
          <w:b/>
        </w:rPr>
        <w:t>n</w:t>
      </w:r>
      <w:r>
        <w:t xml:space="preserve"> and print their decimal representation</w:t>
      </w:r>
      <w:r w:rsidR="00410FEF">
        <w:t xml:space="preserve"> </w:t>
      </w:r>
      <w:r w:rsidR="00410FEF" w:rsidRPr="00410FEF">
        <w:rPr>
          <w:b/>
        </w:rPr>
        <w:t>f</w:t>
      </w:r>
      <w:r>
        <w:t xml:space="preserve">. Respectively, append all alone bits in the order in which they appear in </w:t>
      </w:r>
      <w:r w:rsidRPr="00410FEF">
        <w:rPr>
          <w:b/>
        </w:rPr>
        <w:t>n</w:t>
      </w:r>
      <w:r>
        <w:t xml:space="preserve"> and print their decimal representation</w:t>
      </w:r>
      <w:r w:rsidR="00410FEF">
        <w:t xml:space="preserve"> </w:t>
      </w:r>
      <w:r w:rsidR="00410FEF" w:rsidRPr="00410FEF">
        <w:rPr>
          <w:b/>
        </w:rPr>
        <w:t>a</w:t>
      </w:r>
      <w:r>
        <w:t>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Input</w:t>
      </w:r>
      <w:bookmarkStart w:id="0" w:name="_GoBack"/>
      <w:bookmarkEnd w:id="0"/>
    </w:p>
    <w:p w:rsidR="008B0718" w:rsidRDefault="0076186F" w:rsidP="008B0718">
      <w:pPr>
        <w:rPr>
          <w:rFonts w:eastAsia="Calibri"/>
        </w:rPr>
      </w:pPr>
      <w:r>
        <w:t>The input data should be read from the console.</w:t>
      </w:r>
      <w:r w:rsidR="00410FEF">
        <w:t xml:space="preserve"> It holds the number </w:t>
      </w:r>
      <w:r w:rsidR="00410FEF" w:rsidRPr="00410FEF">
        <w:rPr>
          <w:b/>
        </w:rPr>
        <w:t>n</w:t>
      </w:r>
      <w:r w:rsidR="00410FEF" w:rsidRPr="00410FEF">
        <w:t xml:space="preserve"> </w:t>
      </w:r>
      <w:r w:rsidR="00410FEF">
        <w:t>at the first line.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2C517E" w:rsidRDefault="0076186F" w:rsidP="002C517E">
      <w:r>
        <w:t>The output should be printed on the console.</w:t>
      </w:r>
      <w:r w:rsidR="00410FEF">
        <w:t xml:space="preserve"> It should consist of exactly 2 lines: the numbers </w:t>
      </w:r>
      <w:r w:rsidR="00410FEF" w:rsidRPr="00410FEF">
        <w:rPr>
          <w:b/>
        </w:rPr>
        <w:t>f</w:t>
      </w:r>
      <w:r w:rsidR="00410FEF">
        <w:t xml:space="preserve"> and </w:t>
      </w:r>
      <w:r w:rsidR="00410FEF" w:rsidRPr="00410FEF">
        <w:rPr>
          <w:b/>
        </w:rPr>
        <w:t>a</w:t>
      </w:r>
      <w:r w:rsidR="00410FEF">
        <w:t>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Constraints</w:t>
      </w:r>
    </w:p>
    <w:p w:rsidR="008B0718" w:rsidRPr="000A5E2D" w:rsidRDefault="00E7590C" w:rsidP="00E7590C">
      <w:pPr>
        <w:pStyle w:val="ListParagraph"/>
        <w:numPr>
          <w:ilvl w:val="0"/>
          <w:numId w:val="20"/>
        </w:numPr>
        <w:jc w:val="left"/>
        <w:rPr>
          <w:lang w:eastAsia="ja-JP"/>
        </w:rPr>
      </w:pPr>
      <w:r>
        <w:rPr>
          <w:rFonts w:eastAsia="Calibri"/>
        </w:rPr>
        <w:t xml:space="preserve">All input and output numbers should be </w:t>
      </w:r>
      <w:r w:rsidRPr="00E7590C">
        <w:rPr>
          <w:rFonts w:eastAsia="Calibri"/>
          <w:b/>
        </w:rPr>
        <w:t>unsigned 32-bit integers</w:t>
      </w:r>
      <w:r>
        <w:rPr>
          <w:rFonts w:eastAsia="Calibri"/>
        </w:rPr>
        <w:t xml:space="preserve"> in the range [0 to 4 294 967 </w:t>
      </w:r>
      <w:r w:rsidRPr="00E7590C">
        <w:rPr>
          <w:rFonts w:eastAsia="Calibri"/>
        </w:rPr>
        <w:t>295</w:t>
      </w:r>
      <w:r>
        <w:rPr>
          <w:rFonts w:eastAsia="Calibri"/>
        </w:rPr>
        <w:t>].</w:t>
      </w:r>
    </w:p>
    <w:p w:rsidR="008B0718" w:rsidRPr="00552A9F" w:rsidRDefault="00E7590C" w:rsidP="008B0718">
      <w:pPr>
        <w:pStyle w:val="ListParagraph"/>
        <w:numPr>
          <w:ilvl w:val="0"/>
          <w:numId w:val="20"/>
        </w:numPr>
        <w:jc w:val="left"/>
        <w:rPr>
          <w:lang w:eastAsia="ja-JP"/>
        </w:rPr>
      </w:pPr>
      <w:r>
        <w:rPr>
          <w:lang w:eastAsia="ja-JP"/>
        </w:rPr>
        <w:t>Time limit</w:t>
      </w:r>
      <w:r w:rsidR="008B0718">
        <w:rPr>
          <w:lang w:eastAsia="ja-JP"/>
        </w:rPr>
        <w:t>: 0.1</w:t>
      </w:r>
      <w:r w:rsidR="008B0718" w:rsidRPr="00552A9F">
        <w:rPr>
          <w:lang w:eastAsia="ja-JP"/>
        </w:rPr>
        <w:t xml:space="preserve"> </w:t>
      </w:r>
      <w:r w:rsidR="008B0718" w:rsidRPr="00552A9F">
        <w:rPr>
          <w:rFonts w:hint="eastAsia"/>
          <w:lang w:eastAsia="ja-JP"/>
        </w:rPr>
        <w:t>second</w:t>
      </w:r>
      <w:r w:rsidR="008B0718">
        <w:rPr>
          <w:lang w:eastAsia="ja-JP"/>
        </w:rPr>
        <w:t>s</w:t>
      </w:r>
      <w:r w:rsidR="008B0718" w:rsidRPr="00552A9F">
        <w:rPr>
          <w:lang w:eastAsia="ja-JP"/>
        </w:rPr>
        <w:t>.</w:t>
      </w:r>
    </w:p>
    <w:p w:rsidR="008B0718" w:rsidRDefault="00E7590C" w:rsidP="008B0718">
      <w:pPr>
        <w:pStyle w:val="ListParagraph"/>
        <w:numPr>
          <w:ilvl w:val="0"/>
          <w:numId w:val="20"/>
        </w:numPr>
        <w:jc w:val="left"/>
      </w:pPr>
      <w:r>
        <w:rPr>
          <w:lang w:eastAsia="ja-JP"/>
        </w:rPr>
        <w:t>M</w:t>
      </w:r>
      <w:r w:rsidR="008B0718" w:rsidRPr="00552A9F">
        <w:rPr>
          <w:rFonts w:hint="eastAsia"/>
          <w:lang w:eastAsia="ja-JP"/>
        </w:rPr>
        <w:t>emory</w:t>
      </w:r>
      <w:r>
        <w:rPr>
          <w:lang w:eastAsia="ja-JP"/>
        </w:rPr>
        <w:t xml:space="preserve"> limit</w:t>
      </w:r>
      <w:r w:rsidR="008B0718" w:rsidRPr="00552A9F">
        <w:rPr>
          <w:lang w:eastAsia="ja-JP"/>
        </w:rPr>
        <w:t>: 16</w:t>
      </w:r>
      <w:r w:rsidR="008B0718" w:rsidRPr="00552A9F">
        <w:t xml:space="preserve"> MB.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0" w:type="auto"/>
        <w:tblInd w:w="227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26"/>
        <w:gridCol w:w="7358"/>
      </w:tblGrid>
      <w:tr w:rsidR="0045765C" w:rsidRPr="00E7590C" w:rsidTr="00020A4D">
        <w:tc>
          <w:tcPr>
            <w:tcW w:w="1622" w:type="dxa"/>
            <w:shd w:val="clear" w:color="auto" w:fill="D9D9D9" w:themeFill="background1" w:themeFillShade="D9"/>
          </w:tcPr>
          <w:p w:rsidR="0045765C" w:rsidRPr="00E7590C" w:rsidRDefault="0045765C" w:rsidP="0045765C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45765C" w:rsidRPr="00E7590C" w:rsidRDefault="0045765C" w:rsidP="0045765C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  <w:tc>
          <w:tcPr>
            <w:tcW w:w="7358" w:type="dxa"/>
            <w:shd w:val="clear" w:color="auto" w:fill="D9D9D9" w:themeFill="background1" w:themeFillShade="D9"/>
          </w:tcPr>
          <w:p w:rsidR="0045765C" w:rsidRPr="00E7590C" w:rsidRDefault="0045765C" w:rsidP="004576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45765C" w:rsidRPr="00991FC1" w:rsidTr="00020A4D">
        <w:trPr>
          <w:trHeight w:val="20"/>
        </w:trPr>
        <w:tc>
          <w:tcPr>
            <w:tcW w:w="1622" w:type="dxa"/>
          </w:tcPr>
          <w:p w:rsidR="0045765C" w:rsidRPr="00991FC1" w:rsidRDefault="0045765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 w:rsidRPr="00991FC1">
              <w:rPr>
                <w:rFonts w:ascii="Consolas" w:hAnsi="Consolas" w:cs="Consolas"/>
                <w:bCs/>
              </w:rPr>
              <w:t>3933015729</w:t>
            </w:r>
          </w:p>
        </w:tc>
        <w:tc>
          <w:tcPr>
            <w:tcW w:w="1226" w:type="dxa"/>
          </w:tcPr>
          <w:p w:rsidR="0045765C" w:rsidRPr="00991FC1" w:rsidRDefault="0045765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 w:rsidRPr="00991FC1">
              <w:rPr>
                <w:rFonts w:ascii="Consolas" w:hAnsi="Consolas" w:cs="Consolas"/>
                <w:bCs/>
              </w:rPr>
              <w:t>1896696</w:t>
            </w:r>
          </w:p>
          <w:p w:rsidR="0045765C" w:rsidRPr="00991FC1" w:rsidRDefault="00991FC1" w:rsidP="0045765C">
            <w:pPr>
              <w:spacing w:before="0" w:after="0"/>
              <w:rPr>
                <w:rFonts w:ascii="Consolas" w:eastAsia="Courier New" w:hAnsi="Consolas" w:cs="Consolas"/>
              </w:rPr>
            </w:pPr>
            <w:r w:rsidRPr="00991FC1">
              <w:rPr>
                <w:rFonts w:ascii="Consolas" w:eastAsia="Courier New" w:hAnsi="Consolas" w:cs="Consolas"/>
              </w:rPr>
              <w:t>661</w:t>
            </w:r>
          </w:p>
        </w:tc>
        <w:tc>
          <w:tcPr>
            <w:tcW w:w="7358" w:type="dxa"/>
          </w:tcPr>
          <w:p w:rsidR="0045765C" w:rsidRPr="00991FC1" w:rsidRDefault="0045765C" w:rsidP="0045765C">
            <w:pPr>
              <w:spacing w:before="0" w:after="0"/>
              <w:rPr>
                <w:rStyle w:val="CodeChar"/>
                <w:b w:val="0"/>
              </w:rPr>
            </w:pPr>
            <w:r w:rsidRPr="00991FC1">
              <w:rPr>
                <w:rFonts w:ascii="Consolas" w:hAnsi="Consolas" w:cs="Consolas"/>
                <w:bCs/>
              </w:rPr>
              <w:t xml:space="preserve">3933015729 = </w:t>
            </w:r>
            <w:r w:rsidRPr="00991FC1">
              <w:rPr>
                <w:rStyle w:val="CodeChar"/>
                <w:shd w:val="clear" w:color="auto" w:fill="BFBFBF" w:themeFill="background1" w:themeFillShade="BF"/>
              </w:rPr>
              <w:t>111</w:t>
            </w:r>
            <w:r w:rsidRPr="00991FC1">
              <w:rPr>
                <w:rStyle w:val="CodeChar"/>
                <w:b w:val="0"/>
              </w:rPr>
              <w:t>0101</w:t>
            </w:r>
            <w:r w:rsidRPr="00991FC1">
              <w:rPr>
                <w:rStyle w:val="CodeChar"/>
                <w:shd w:val="clear" w:color="auto" w:fill="BFBFBF" w:themeFill="background1" w:themeFillShade="BF"/>
              </w:rPr>
              <w:t>0011</w:t>
            </w:r>
            <w:r w:rsidRPr="00991FC1">
              <w:rPr>
                <w:rStyle w:val="CodeChar"/>
                <w:b w:val="0"/>
              </w:rPr>
              <w:t>0</w:t>
            </w:r>
            <w:r w:rsidRPr="00991FC1">
              <w:rPr>
                <w:rStyle w:val="CodeChar"/>
                <w:shd w:val="clear" w:color="auto" w:fill="BFBFBF" w:themeFill="background1" w:themeFillShade="BF"/>
              </w:rPr>
              <w:t>11</w:t>
            </w:r>
            <w:r w:rsidRPr="00991FC1">
              <w:rPr>
                <w:rStyle w:val="CodeChar"/>
                <w:b w:val="0"/>
              </w:rPr>
              <w:t>01</w:t>
            </w:r>
            <w:r w:rsidRPr="00991FC1">
              <w:rPr>
                <w:rStyle w:val="CodeChar"/>
                <w:shd w:val="clear" w:color="auto" w:fill="BFBFBF" w:themeFill="background1" w:themeFillShade="BF"/>
              </w:rPr>
              <w:t>0000111</w:t>
            </w:r>
            <w:r w:rsidRPr="00991FC1">
              <w:rPr>
                <w:rStyle w:val="CodeChar"/>
                <w:b w:val="0"/>
              </w:rPr>
              <w:t>010</w:t>
            </w:r>
            <w:r w:rsidRPr="00991FC1">
              <w:rPr>
                <w:rStyle w:val="CodeChar"/>
                <w:shd w:val="clear" w:color="auto" w:fill="BFBFBF" w:themeFill="background1" w:themeFillShade="BF"/>
              </w:rPr>
              <w:t>11000</w:t>
            </w:r>
            <w:r w:rsidRPr="00991FC1">
              <w:rPr>
                <w:rStyle w:val="CodeChar"/>
                <w:b w:val="0"/>
              </w:rPr>
              <w:t>1</w:t>
            </w:r>
            <w:r w:rsidRPr="00991FC1">
              <w:rPr>
                <w:rFonts w:ascii="Consolas" w:hAnsi="Consolas" w:cs="Consolas"/>
                <w:bCs/>
                <w:vertAlign w:val="subscript"/>
              </w:rPr>
              <w:t>(2)</w:t>
            </w:r>
          </w:p>
          <w:p w:rsidR="0045765C" w:rsidRPr="00991FC1" w:rsidRDefault="0045765C" w:rsidP="0045765C">
            <w:pPr>
              <w:spacing w:before="0" w:after="0"/>
              <w:rPr>
                <w:rFonts w:ascii="Consolas" w:hAnsi="Consolas" w:cs="Consolas"/>
                <w:bCs/>
                <w:vertAlign w:val="subscript"/>
              </w:rPr>
            </w:pPr>
            <w:r w:rsidRPr="00991FC1">
              <w:rPr>
                <w:rFonts w:ascii="Consolas" w:hAnsi="Consolas" w:cs="Consolas"/>
                <w:bCs/>
              </w:rPr>
              <w:t>friend</w:t>
            </w:r>
            <w:r w:rsidRPr="00991FC1">
              <w:t xml:space="preserve"> </w:t>
            </w:r>
            <w:r w:rsidRPr="00991FC1">
              <w:rPr>
                <w:rFonts w:ascii="Consolas" w:hAnsi="Consolas" w:cs="Consolas"/>
                <w:bCs/>
              </w:rPr>
              <w:t>bits</w:t>
            </w:r>
            <w:r w:rsidRPr="004B4B8C">
              <w:rPr>
                <w:rFonts w:ascii="Consolas" w:hAnsi="Consolas" w:cs="Consolas"/>
              </w:rPr>
              <w:t xml:space="preserve"> </w:t>
            </w:r>
            <w:r w:rsidRPr="004B4B8C">
              <w:rPr>
                <w:rFonts w:ascii="Consolas" w:hAnsi="Consolas" w:cs="Consolas"/>
                <w:bCs/>
              </w:rPr>
              <w:t>=</w:t>
            </w:r>
            <w:r w:rsidRPr="004B4B8C">
              <w:rPr>
                <w:rFonts w:ascii="Consolas" w:hAnsi="Consolas" w:cs="Consolas"/>
                <w:b/>
              </w:rPr>
              <w:t xml:space="preserve"> </w:t>
            </w:r>
            <w:r w:rsidRPr="004B4B8C">
              <w:rPr>
                <w:rStyle w:val="CodeChar"/>
                <w:b w:val="0"/>
              </w:rPr>
              <w:t>111</w:t>
            </w:r>
            <w:r w:rsidRPr="004B4B8C">
              <w:rPr>
                <w:b/>
              </w:rPr>
              <w:t xml:space="preserve"> </w:t>
            </w:r>
            <w:r w:rsidRPr="004B4B8C">
              <w:rPr>
                <w:rStyle w:val="CodeChar"/>
                <w:b w:val="0"/>
              </w:rPr>
              <w:t>00</w:t>
            </w:r>
            <w:r w:rsidRPr="004B4B8C">
              <w:rPr>
                <w:b/>
              </w:rPr>
              <w:t xml:space="preserve"> </w:t>
            </w:r>
            <w:r w:rsidRPr="004B4B8C">
              <w:rPr>
                <w:rStyle w:val="CodeChar"/>
                <w:b w:val="0"/>
              </w:rPr>
              <w:t>1111</w:t>
            </w:r>
            <w:r w:rsidRPr="004B4B8C">
              <w:rPr>
                <w:b/>
              </w:rPr>
              <w:t xml:space="preserve"> </w:t>
            </w:r>
            <w:r w:rsidRPr="004B4B8C">
              <w:rPr>
                <w:rStyle w:val="CodeChar"/>
                <w:b w:val="0"/>
              </w:rPr>
              <w:t>0000</w:t>
            </w:r>
            <w:r w:rsidRPr="004B4B8C">
              <w:rPr>
                <w:b/>
              </w:rPr>
              <w:t xml:space="preserve"> </w:t>
            </w:r>
            <w:r w:rsidRPr="004B4B8C">
              <w:rPr>
                <w:rStyle w:val="CodeChar"/>
                <w:b w:val="0"/>
              </w:rPr>
              <w:t>111</w:t>
            </w:r>
            <w:r w:rsidRPr="004B4B8C">
              <w:rPr>
                <w:b/>
              </w:rPr>
              <w:t xml:space="preserve"> </w:t>
            </w:r>
            <w:r w:rsidRPr="004B4B8C">
              <w:rPr>
                <w:rStyle w:val="CodeChar"/>
                <w:b w:val="0"/>
              </w:rPr>
              <w:t>11</w:t>
            </w:r>
            <w:r w:rsidRPr="004B4B8C">
              <w:rPr>
                <w:b/>
              </w:rPr>
              <w:t xml:space="preserve"> </w:t>
            </w:r>
            <w:r w:rsidRPr="004B4B8C">
              <w:rPr>
                <w:rStyle w:val="CodeChar"/>
                <w:b w:val="0"/>
              </w:rPr>
              <w:t>000</w:t>
            </w:r>
            <w:r w:rsidRPr="004B4B8C">
              <w:rPr>
                <w:rFonts w:ascii="Consolas" w:hAnsi="Consolas" w:cs="Consolas"/>
                <w:b/>
                <w:bCs/>
                <w:vertAlign w:val="subscript"/>
              </w:rPr>
              <w:t>(2)</w:t>
            </w:r>
            <w:r w:rsidRPr="004B4B8C">
              <w:rPr>
                <w:rFonts w:ascii="Consolas" w:hAnsi="Consolas" w:cs="Consolas"/>
                <w:bCs/>
              </w:rPr>
              <w:t xml:space="preserve"> = </w:t>
            </w:r>
            <w:r w:rsidRPr="00991FC1">
              <w:rPr>
                <w:rFonts w:ascii="Consolas" w:hAnsi="Consolas" w:cs="Consolas"/>
                <w:bCs/>
              </w:rPr>
              <w:t>1896696</w:t>
            </w:r>
          </w:p>
          <w:p w:rsidR="0045765C" w:rsidRPr="00991FC1" w:rsidRDefault="00991FC1" w:rsidP="004B4B8C">
            <w:pPr>
              <w:spacing w:before="0" w:after="0"/>
              <w:rPr>
                <w:rFonts w:ascii="Consolas" w:eastAsia="Courier New" w:hAnsi="Consolas" w:cs="Consolas"/>
              </w:rPr>
            </w:pPr>
            <w:r w:rsidRPr="00991FC1">
              <w:rPr>
                <w:rFonts w:ascii="Consolas" w:hAnsi="Consolas" w:cs="Consolas"/>
                <w:bCs/>
              </w:rPr>
              <w:t>alone</w:t>
            </w:r>
            <w:r w:rsidR="0045765C" w:rsidRPr="00991FC1">
              <w:t xml:space="preserve"> </w:t>
            </w:r>
            <w:r w:rsidR="0045765C" w:rsidRPr="00991FC1">
              <w:rPr>
                <w:rFonts w:ascii="Consolas" w:hAnsi="Consolas" w:cs="Consolas"/>
                <w:bCs/>
              </w:rPr>
              <w:t>bits</w:t>
            </w:r>
            <w:r w:rsidR="0045765C" w:rsidRPr="004B4B8C">
              <w:rPr>
                <w:rFonts w:ascii="Consolas" w:hAnsi="Consolas" w:cs="Consolas"/>
              </w:rPr>
              <w:t xml:space="preserve"> </w:t>
            </w:r>
            <w:r w:rsidR="0045765C" w:rsidRPr="004B4B8C">
              <w:rPr>
                <w:rFonts w:ascii="Consolas" w:hAnsi="Consolas" w:cs="Consolas"/>
                <w:bCs/>
              </w:rPr>
              <w:t>=</w:t>
            </w:r>
            <w:r w:rsidR="0045765C" w:rsidRPr="004B4B8C">
              <w:rPr>
                <w:rFonts w:ascii="Consolas" w:hAnsi="Consolas" w:cs="Consolas"/>
              </w:rPr>
              <w:t xml:space="preserve"> </w:t>
            </w:r>
            <w:r w:rsidRPr="00991FC1">
              <w:rPr>
                <w:rStyle w:val="CodeChar"/>
                <w:b w:val="0"/>
              </w:rPr>
              <w:t>0101</w:t>
            </w:r>
            <w:r w:rsidR="0045765C" w:rsidRPr="00991FC1">
              <w:t xml:space="preserve"> </w:t>
            </w:r>
            <w:r w:rsidRPr="00991FC1">
              <w:rPr>
                <w:rStyle w:val="CodeChar"/>
                <w:b w:val="0"/>
              </w:rPr>
              <w:t>0</w:t>
            </w:r>
            <w:r w:rsidR="0045765C" w:rsidRPr="00991FC1">
              <w:t xml:space="preserve"> </w:t>
            </w:r>
            <w:r w:rsidRPr="00991FC1">
              <w:rPr>
                <w:rStyle w:val="CodeChar"/>
                <w:b w:val="0"/>
              </w:rPr>
              <w:t>01</w:t>
            </w:r>
            <w:r w:rsidR="0045765C" w:rsidRPr="00991FC1">
              <w:t xml:space="preserve"> </w:t>
            </w:r>
            <w:r w:rsidRPr="00991FC1">
              <w:rPr>
                <w:rStyle w:val="CodeChar"/>
                <w:b w:val="0"/>
              </w:rPr>
              <w:t>010</w:t>
            </w:r>
            <w:r w:rsidR="0045765C" w:rsidRPr="00991FC1">
              <w:t xml:space="preserve"> </w:t>
            </w:r>
            <w:r w:rsidRPr="00991FC1">
              <w:rPr>
                <w:rStyle w:val="CodeChar"/>
                <w:b w:val="0"/>
              </w:rPr>
              <w:t>1</w:t>
            </w:r>
            <w:r w:rsidR="0045765C" w:rsidRPr="00991FC1">
              <w:rPr>
                <w:rFonts w:ascii="Consolas" w:hAnsi="Consolas" w:cs="Consolas"/>
                <w:bCs/>
                <w:vertAlign w:val="subscript"/>
              </w:rPr>
              <w:t>(2)</w:t>
            </w:r>
            <w:r w:rsidR="0045765C" w:rsidRPr="004B4B8C">
              <w:rPr>
                <w:rFonts w:ascii="Consolas" w:hAnsi="Consolas" w:cs="Consolas"/>
                <w:bCs/>
              </w:rPr>
              <w:t xml:space="preserve"> = </w:t>
            </w:r>
            <w:r w:rsidR="004B4B8C">
              <w:rPr>
                <w:rFonts w:ascii="Consolas" w:hAnsi="Consolas" w:cs="Consolas"/>
                <w:bCs/>
              </w:rPr>
              <w:t>661</w:t>
            </w:r>
          </w:p>
        </w:tc>
      </w:tr>
      <w:tr w:rsidR="004B4B8C" w:rsidRPr="00991FC1" w:rsidTr="00020A4D">
        <w:trPr>
          <w:trHeight w:val="20"/>
        </w:trPr>
        <w:tc>
          <w:tcPr>
            <w:tcW w:w="1622" w:type="dxa"/>
          </w:tcPr>
          <w:p w:rsidR="004B4B8C" w:rsidRPr="00991FC1" w:rsidRDefault="004B4B8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 w:rsidRPr="004B4B8C">
              <w:rPr>
                <w:rFonts w:ascii="Consolas" w:hAnsi="Consolas" w:cs="Consolas"/>
                <w:bCs/>
              </w:rPr>
              <w:t>3822674602</w:t>
            </w:r>
          </w:p>
        </w:tc>
        <w:tc>
          <w:tcPr>
            <w:tcW w:w="1226" w:type="dxa"/>
          </w:tcPr>
          <w:p w:rsidR="004B4B8C" w:rsidRDefault="004B4B8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 w:rsidRPr="004B4B8C">
              <w:rPr>
                <w:rFonts w:ascii="Consolas" w:hAnsi="Consolas" w:cs="Consolas"/>
                <w:bCs/>
              </w:rPr>
              <w:t>466840</w:t>
            </w:r>
          </w:p>
          <w:p w:rsidR="004B4B8C" w:rsidRPr="00991FC1" w:rsidRDefault="004B4B8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 w:rsidRPr="004B4B8C">
              <w:rPr>
                <w:rFonts w:ascii="Consolas" w:hAnsi="Consolas" w:cs="Consolas"/>
                <w:bCs/>
              </w:rPr>
              <w:t>2730</w:t>
            </w:r>
          </w:p>
        </w:tc>
        <w:tc>
          <w:tcPr>
            <w:tcW w:w="7358" w:type="dxa"/>
          </w:tcPr>
          <w:p w:rsidR="004B4B8C" w:rsidRDefault="004B4B8C" w:rsidP="004B4B8C">
            <w:pPr>
              <w:spacing w:before="0" w:after="0"/>
              <w:rPr>
                <w:rFonts w:ascii="Consolas" w:hAnsi="Consolas" w:cs="Consolas"/>
                <w:bCs/>
                <w:vertAlign w:val="subscript"/>
              </w:rPr>
            </w:pPr>
            <w:r w:rsidRPr="004B4B8C">
              <w:rPr>
                <w:rFonts w:ascii="Consolas" w:hAnsi="Consolas" w:cs="Consolas"/>
                <w:bCs/>
              </w:rPr>
              <w:t xml:space="preserve">3822674602 = </w:t>
            </w:r>
            <w:r w:rsidRPr="004B4B8C">
              <w:rPr>
                <w:rFonts w:ascii="Consolas" w:hAnsi="Consolas" w:cs="Consolas"/>
                <w:b/>
                <w:bCs/>
                <w:shd w:val="clear" w:color="auto" w:fill="BFBFBF" w:themeFill="background1" w:themeFillShade="BF"/>
              </w:rPr>
              <w:t>1110001111</w:t>
            </w:r>
            <w:r w:rsidRPr="004B4B8C">
              <w:rPr>
                <w:rFonts w:ascii="Consolas" w:hAnsi="Consolas" w:cs="Consolas"/>
                <w:bCs/>
              </w:rPr>
              <w:t>0</w:t>
            </w:r>
            <w:r w:rsidRPr="004B4B8C">
              <w:rPr>
                <w:rFonts w:ascii="Consolas" w:hAnsi="Consolas" w:cs="Consolas"/>
                <w:b/>
                <w:bCs/>
                <w:shd w:val="clear" w:color="auto" w:fill="BFBFBF" w:themeFill="background1" w:themeFillShade="BF"/>
              </w:rPr>
              <w:t>1100</w:t>
            </w:r>
            <w:r w:rsidRPr="004B4B8C">
              <w:rPr>
                <w:rFonts w:ascii="Consolas" w:hAnsi="Consolas" w:cs="Consolas"/>
                <w:bCs/>
              </w:rPr>
              <w:t>10</w:t>
            </w:r>
            <w:r w:rsidRPr="004B4B8C">
              <w:rPr>
                <w:rFonts w:ascii="Consolas" w:hAnsi="Consolas" w:cs="Consolas"/>
                <w:b/>
                <w:bCs/>
                <w:shd w:val="clear" w:color="auto" w:fill="BFBFBF" w:themeFill="background1" w:themeFillShade="BF"/>
              </w:rPr>
              <w:t>11000</w:t>
            </w:r>
            <w:r w:rsidRPr="004B4B8C">
              <w:rPr>
                <w:rFonts w:ascii="Consolas" w:hAnsi="Consolas" w:cs="Consolas"/>
                <w:bCs/>
              </w:rPr>
              <w:t>1010101010</w:t>
            </w:r>
            <w:r w:rsidRPr="00991FC1">
              <w:rPr>
                <w:rFonts w:ascii="Consolas" w:hAnsi="Consolas" w:cs="Consolas"/>
                <w:bCs/>
                <w:vertAlign w:val="subscript"/>
              </w:rPr>
              <w:t>(2)</w:t>
            </w:r>
          </w:p>
          <w:p w:rsidR="004B4B8C" w:rsidRPr="00991FC1" w:rsidRDefault="004B4B8C" w:rsidP="004B4B8C">
            <w:pPr>
              <w:spacing w:before="0" w:after="0"/>
              <w:rPr>
                <w:rFonts w:ascii="Consolas" w:hAnsi="Consolas" w:cs="Consolas"/>
                <w:bCs/>
                <w:vertAlign w:val="subscript"/>
              </w:rPr>
            </w:pPr>
            <w:r w:rsidRPr="00991FC1">
              <w:rPr>
                <w:rFonts w:ascii="Consolas" w:hAnsi="Consolas" w:cs="Consolas"/>
                <w:bCs/>
              </w:rPr>
              <w:t>friend</w:t>
            </w:r>
            <w:r w:rsidRPr="00991FC1">
              <w:t xml:space="preserve"> </w:t>
            </w:r>
            <w:r w:rsidRPr="00991FC1">
              <w:rPr>
                <w:rFonts w:ascii="Consolas" w:hAnsi="Consolas" w:cs="Consolas"/>
                <w:bCs/>
              </w:rPr>
              <w:t>bits</w:t>
            </w:r>
            <w:r w:rsidRPr="004B4B8C">
              <w:rPr>
                <w:rFonts w:ascii="Consolas" w:hAnsi="Consolas" w:cs="Consolas"/>
              </w:rPr>
              <w:t xml:space="preserve"> </w:t>
            </w:r>
            <w:r w:rsidRPr="004B4B8C">
              <w:rPr>
                <w:rFonts w:ascii="Consolas" w:hAnsi="Consolas" w:cs="Consolas"/>
                <w:bCs/>
              </w:rPr>
              <w:t>=</w:t>
            </w:r>
            <w:r w:rsidRPr="004B4B8C">
              <w:rPr>
                <w:rFonts w:ascii="Consolas" w:hAnsi="Consolas" w:cs="Consolas"/>
              </w:rPr>
              <w:t xml:space="preserve"> </w:t>
            </w:r>
            <w:r w:rsidRPr="004B4B8C">
              <w:rPr>
                <w:rFonts w:ascii="Consolas" w:hAnsi="Consolas" w:cs="Consolas"/>
                <w:bCs/>
              </w:rPr>
              <w:t>1110001111</w:t>
            </w:r>
            <w:r w:rsidRPr="004B4B8C">
              <w:t xml:space="preserve"> </w:t>
            </w:r>
            <w:r w:rsidRPr="004B4B8C">
              <w:rPr>
                <w:rFonts w:ascii="Consolas" w:hAnsi="Consolas" w:cs="Consolas"/>
                <w:bCs/>
              </w:rPr>
              <w:t>1100</w:t>
            </w:r>
            <w:r w:rsidRPr="004B4B8C">
              <w:t xml:space="preserve"> </w:t>
            </w:r>
            <w:r w:rsidRPr="004B4B8C">
              <w:rPr>
                <w:rFonts w:ascii="Consolas" w:hAnsi="Consolas" w:cs="Consolas"/>
                <w:bCs/>
              </w:rPr>
              <w:t>11000</w:t>
            </w:r>
            <w:r w:rsidRPr="004B4B8C">
              <w:rPr>
                <w:rFonts w:ascii="Consolas" w:hAnsi="Consolas" w:cs="Consolas"/>
                <w:bCs/>
                <w:vertAlign w:val="subscript"/>
              </w:rPr>
              <w:t xml:space="preserve"> (2)</w:t>
            </w:r>
            <w:r w:rsidRPr="004B4B8C">
              <w:rPr>
                <w:rFonts w:ascii="Consolas" w:hAnsi="Consolas" w:cs="Consolas"/>
                <w:bCs/>
              </w:rPr>
              <w:t xml:space="preserve"> = 466840</w:t>
            </w:r>
          </w:p>
          <w:p w:rsidR="004B4B8C" w:rsidRPr="00991FC1" w:rsidRDefault="004B4B8C" w:rsidP="004B4B8C">
            <w:pPr>
              <w:spacing w:before="0" w:after="0"/>
              <w:rPr>
                <w:rFonts w:ascii="Consolas" w:hAnsi="Consolas" w:cs="Consolas"/>
                <w:bCs/>
              </w:rPr>
            </w:pPr>
            <w:r w:rsidRPr="00991FC1">
              <w:rPr>
                <w:rFonts w:ascii="Consolas" w:hAnsi="Consolas" w:cs="Consolas"/>
                <w:bCs/>
              </w:rPr>
              <w:t>alone</w:t>
            </w:r>
            <w:r w:rsidRPr="00991FC1">
              <w:t xml:space="preserve"> </w:t>
            </w:r>
            <w:r w:rsidRPr="00991FC1">
              <w:rPr>
                <w:rFonts w:ascii="Consolas" w:hAnsi="Consolas" w:cs="Consolas"/>
                <w:bCs/>
              </w:rPr>
              <w:t>bits</w:t>
            </w:r>
            <w:r w:rsidRPr="004B4B8C">
              <w:rPr>
                <w:rFonts w:ascii="Consolas" w:hAnsi="Consolas" w:cs="Consolas"/>
              </w:rPr>
              <w:t xml:space="preserve"> </w:t>
            </w:r>
            <w:r w:rsidRPr="004B4B8C">
              <w:rPr>
                <w:rFonts w:ascii="Consolas" w:hAnsi="Consolas" w:cs="Consolas"/>
                <w:bCs/>
              </w:rPr>
              <w:t>=</w:t>
            </w:r>
            <w:r w:rsidRPr="004B4B8C">
              <w:rPr>
                <w:rFonts w:ascii="Consolas" w:hAnsi="Consolas" w:cs="Consolas"/>
              </w:rPr>
              <w:t xml:space="preserve"> </w:t>
            </w:r>
            <w:r w:rsidRPr="004B4B8C">
              <w:rPr>
                <w:rFonts w:ascii="Consolas" w:hAnsi="Consolas" w:cs="Consolas"/>
                <w:bCs/>
              </w:rPr>
              <w:t>0</w:t>
            </w:r>
            <w:r w:rsidRPr="00991FC1">
              <w:t xml:space="preserve"> </w:t>
            </w:r>
            <w:r>
              <w:rPr>
                <w:rStyle w:val="CodeChar"/>
                <w:b w:val="0"/>
                <w:lang w:val="en-US"/>
              </w:rPr>
              <w:t>10</w:t>
            </w:r>
            <w:r w:rsidRPr="00991FC1">
              <w:t xml:space="preserve"> </w:t>
            </w:r>
            <w:r w:rsidRPr="004B4B8C">
              <w:rPr>
                <w:rFonts w:ascii="Consolas" w:hAnsi="Consolas" w:cs="Consolas"/>
                <w:bCs/>
              </w:rPr>
              <w:t>1010101010</w:t>
            </w:r>
            <w:r w:rsidRPr="00991FC1">
              <w:rPr>
                <w:rFonts w:ascii="Consolas" w:hAnsi="Consolas" w:cs="Consolas"/>
                <w:bCs/>
                <w:vertAlign w:val="subscript"/>
              </w:rPr>
              <w:t>(2)</w:t>
            </w:r>
            <w:r w:rsidRPr="004B4B8C">
              <w:rPr>
                <w:rFonts w:ascii="Consolas" w:hAnsi="Consolas" w:cs="Consolas"/>
                <w:bCs/>
              </w:rPr>
              <w:t xml:space="preserve"> = 2730</w:t>
            </w:r>
          </w:p>
        </w:tc>
      </w:tr>
      <w:tr w:rsidR="00F4187C" w:rsidRPr="00991FC1" w:rsidTr="00020A4D">
        <w:trPr>
          <w:trHeight w:val="20"/>
        </w:trPr>
        <w:tc>
          <w:tcPr>
            <w:tcW w:w="1622" w:type="dxa"/>
          </w:tcPr>
          <w:p w:rsidR="00F4187C" w:rsidRPr="004B4B8C" w:rsidRDefault="00F4187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 w:rsidRPr="00F4187C">
              <w:rPr>
                <w:rFonts w:ascii="Consolas" w:hAnsi="Consolas" w:cs="Consolas"/>
                <w:bCs/>
              </w:rPr>
              <w:t>21</w:t>
            </w:r>
          </w:p>
        </w:tc>
        <w:tc>
          <w:tcPr>
            <w:tcW w:w="1226" w:type="dxa"/>
          </w:tcPr>
          <w:p w:rsidR="00F4187C" w:rsidRDefault="00F4187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0</w:t>
            </w:r>
          </w:p>
          <w:p w:rsidR="00F4187C" w:rsidRPr="004B4B8C" w:rsidRDefault="00F4187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21</w:t>
            </w:r>
          </w:p>
        </w:tc>
        <w:tc>
          <w:tcPr>
            <w:tcW w:w="7358" w:type="dxa"/>
          </w:tcPr>
          <w:p w:rsidR="00F4187C" w:rsidRDefault="00F4187C" w:rsidP="004B4B8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 xml:space="preserve">21 = </w:t>
            </w:r>
            <w:r w:rsidRPr="00F4187C">
              <w:rPr>
                <w:rFonts w:ascii="Consolas" w:hAnsi="Consolas" w:cs="Consolas"/>
                <w:bCs/>
              </w:rPr>
              <w:t>10101</w:t>
            </w:r>
            <w:r w:rsidRPr="00991FC1">
              <w:rPr>
                <w:rFonts w:ascii="Consolas" w:hAnsi="Consolas" w:cs="Consolas"/>
                <w:bCs/>
                <w:vertAlign w:val="subscript"/>
              </w:rPr>
              <w:t>(2)</w:t>
            </w:r>
          </w:p>
          <w:p w:rsidR="00F4187C" w:rsidRDefault="00F4187C" w:rsidP="004B4B8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friend bits = (empty) = 0</w:t>
            </w:r>
          </w:p>
          <w:p w:rsidR="00F4187C" w:rsidRPr="004B4B8C" w:rsidRDefault="00F4187C" w:rsidP="004B4B8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 xml:space="preserve">alone bits = </w:t>
            </w:r>
            <w:r w:rsidRPr="00F4187C">
              <w:rPr>
                <w:rFonts w:ascii="Consolas" w:hAnsi="Consolas" w:cs="Consolas"/>
                <w:bCs/>
              </w:rPr>
              <w:t>10101</w:t>
            </w:r>
            <w:r w:rsidRPr="00991FC1">
              <w:rPr>
                <w:rFonts w:ascii="Consolas" w:hAnsi="Consolas" w:cs="Consolas"/>
                <w:bCs/>
                <w:vertAlign w:val="subscript"/>
              </w:rPr>
              <w:t>(2)</w:t>
            </w:r>
            <w:r>
              <w:rPr>
                <w:rFonts w:ascii="Consolas" w:hAnsi="Consolas" w:cs="Consolas"/>
                <w:bCs/>
              </w:rPr>
              <w:t xml:space="preserve"> = 21</w:t>
            </w:r>
          </w:p>
        </w:tc>
      </w:tr>
      <w:tr w:rsidR="00F4187C" w:rsidRPr="00991FC1" w:rsidTr="00020A4D">
        <w:trPr>
          <w:trHeight w:val="20"/>
        </w:trPr>
        <w:tc>
          <w:tcPr>
            <w:tcW w:w="1622" w:type="dxa"/>
            <w:tcBorders>
              <w:bottom w:val="single" w:sz="4" w:space="0" w:color="auto"/>
            </w:tcBorders>
          </w:tcPr>
          <w:p w:rsidR="00F4187C" w:rsidRPr="00F4187C" w:rsidRDefault="00F4187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15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F4187C" w:rsidRDefault="00F4187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15</w:t>
            </w:r>
          </w:p>
          <w:p w:rsidR="00F4187C" w:rsidRDefault="00F4187C" w:rsidP="0045765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F4187C" w:rsidRDefault="00F4187C" w:rsidP="00F4187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 xml:space="preserve">15 = </w:t>
            </w:r>
            <w:r w:rsidRPr="00F4187C">
              <w:rPr>
                <w:rFonts w:ascii="Consolas" w:hAnsi="Consolas" w:cs="Consolas"/>
                <w:b/>
                <w:bCs/>
                <w:shd w:val="clear" w:color="auto" w:fill="BFBFBF" w:themeFill="background1" w:themeFillShade="BF"/>
              </w:rPr>
              <w:t>1111</w:t>
            </w:r>
            <w:r w:rsidRPr="00991FC1">
              <w:rPr>
                <w:rFonts w:ascii="Consolas" w:hAnsi="Consolas" w:cs="Consolas"/>
                <w:bCs/>
                <w:vertAlign w:val="subscript"/>
              </w:rPr>
              <w:t>(2)</w:t>
            </w:r>
          </w:p>
          <w:p w:rsidR="00F4187C" w:rsidRDefault="00F4187C" w:rsidP="00F4187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friend bits = 1111</w:t>
            </w:r>
            <w:r w:rsidRPr="00991FC1">
              <w:rPr>
                <w:rFonts w:ascii="Consolas" w:hAnsi="Consolas" w:cs="Consolas"/>
                <w:bCs/>
                <w:vertAlign w:val="subscript"/>
              </w:rPr>
              <w:t>(2)</w:t>
            </w:r>
            <w:r>
              <w:rPr>
                <w:rFonts w:ascii="Consolas" w:hAnsi="Consolas" w:cs="Consolas"/>
                <w:bCs/>
              </w:rPr>
              <w:t xml:space="preserve"> = 15</w:t>
            </w:r>
          </w:p>
          <w:p w:rsidR="00F4187C" w:rsidRDefault="00F4187C" w:rsidP="00F4187C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alone bits = (empty) = 0</w:t>
            </w:r>
          </w:p>
        </w:tc>
      </w:tr>
    </w:tbl>
    <w:p w:rsidR="00E32365" w:rsidRPr="0076186F" w:rsidRDefault="00E32365" w:rsidP="009573F4"/>
    <w:sectPr w:rsidR="00E32365" w:rsidRPr="0076186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B3D" w:rsidRDefault="00090B3D" w:rsidP="008068A2">
      <w:pPr>
        <w:spacing w:after="0"/>
      </w:pPr>
      <w:r>
        <w:separator/>
      </w:r>
    </w:p>
  </w:endnote>
  <w:endnote w:type="continuationSeparator" w:id="0">
    <w:p w:rsidR="00090B3D" w:rsidRDefault="00090B3D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D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D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DA76A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D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D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8C3CC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B3D" w:rsidRDefault="00090B3D" w:rsidP="008068A2">
      <w:pPr>
        <w:spacing w:after="0"/>
      </w:pPr>
      <w:r>
        <w:separator/>
      </w:r>
    </w:p>
  </w:footnote>
  <w:footnote w:type="continuationSeparator" w:id="0">
    <w:p w:rsidR="00090B3D" w:rsidRDefault="00090B3D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  <w:num w:numId="14">
    <w:abstractNumId w:val="10"/>
  </w:num>
  <w:num w:numId="15">
    <w:abstractNumId w:val="0"/>
  </w:num>
  <w:num w:numId="16">
    <w:abstractNumId w:val="0"/>
  </w:num>
  <w:num w:numId="17">
    <w:abstractNumId w:val="16"/>
  </w:num>
  <w:num w:numId="18">
    <w:abstractNumId w:val="0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0A4D"/>
    <w:rsid w:val="00025F04"/>
    <w:rsid w:val="0004066A"/>
    <w:rsid w:val="00064D15"/>
    <w:rsid w:val="00086727"/>
    <w:rsid w:val="00090B3D"/>
    <w:rsid w:val="00097618"/>
    <w:rsid w:val="000B56F0"/>
    <w:rsid w:val="000E00A9"/>
    <w:rsid w:val="00103906"/>
    <w:rsid w:val="001275B9"/>
    <w:rsid w:val="00141C18"/>
    <w:rsid w:val="0014610C"/>
    <w:rsid w:val="0015248D"/>
    <w:rsid w:val="001619DF"/>
    <w:rsid w:val="00164CDC"/>
    <w:rsid w:val="00167CF1"/>
    <w:rsid w:val="00171021"/>
    <w:rsid w:val="00183A2C"/>
    <w:rsid w:val="00196DE8"/>
    <w:rsid w:val="001A709A"/>
    <w:rsid w:val="001B16BB"/>
    <w:rsid w:val="001D2464"/>
    <w:rsid w:val="001E1161"/>
    <w:rsid w:val="001E3FEF"/>
    <w:rsid w:val="00202683"/>
    <w:rsid w:val="00215FCE"/>
    <w:rsid w:val="00262DE5"/>
    <w:rsid w:val="00264287"/>
    <w:rsid w:val="0026589D"/>
    <w:rsid w:val="002664E1"/>
    <w:rsid w:val="00293997"/>
    <w:rsid w:val="002A2D2D"/>
    <w:rsid w:val="002C517E"/>
    <w:rsid w:val="002E46EE"/>
    <w:rsid w:val="00306E56"/>
    <w:rsid w:val="0033212E"/>
    <w:rsid w:val="0033490F"/>
    <w:rsid w:val="00363362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410FEF"/>
    <w:rsid w:val="0041627E"/>
    <w:rsid w:val="004311CA"/>
    <w:rsid w:val="0044349F"/>
    <w:rsid w:val="0045453A"/>
    <w:rsid w:val="0045765C"/>
    <w:rsid w:val="0047112B"/>
    <w:rsid w:val="0047331A"/>
    <w:rsid w:val="00476D4B"/>
    <w:rsid w:val="004A7E77"/>
    <w:rsid w:val="004B4B8C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0011"/>
    <w:rsid w:val="005B391B"/>
    <w:rsid w:val="005C131C"/>
    <w:rsid w:val="005C6A24"/>
    <w:rsid w:val="005C70C0"/>
    <w:rsid w:val="005C73B8"/>
    <w:rsid w:val="005E04CE"/>
    <w:rsid w:val="005E6CC9"/>
    <w:rsid w:val="005F278E"/>
    <w:rsid w:val="00601BCF"/>
    <w:rsid w:val="0060352F"/>
    <w:rsid w:val="00604363"/>
    <w:rsid w:val="0061280B"/>
    <w:rsid w:val="00624DCF"/>
    <w:rsid w:val="00631CA2"/>
    <w:rsid w:val="0063342B"/>
    <w:rsid w:val="00670041"/>
    <w:rsid w:val="00671FE2"/>
    <w:rsid w:val="00695634"/>
    <w:rsid w:val="006A4CA4"/>
    <w:rsid w:val="006C7579"/>
    <w:rsid w:val="006D0669"/>
    <w:rsid w:val="006D25E4"/>
    <w:rsid w:val="006E2245"/>
    <w:rsid w:val="006E7E50"/>
    <w:rsid w:val="00704432"/>
    <w:rsid w:val="007051DF"/>
    <w:rsid w:val="007223D6"/>
    <w:rsid w:val="00724DA4"/>
    <w:rsid w:val="0072717A"/>
    <w:rsid w:val="007569D8"/>
    <w:rsid w:val="007571FD"/>
    <w:rsid w:val="0076186F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90C72"/>
    <w:rsid w:val="008B0718"/>
    <w:rsid w:val="008C2B83"/>
    <w:rsid w:val="008E6CF3"/>
    <w:rsid w:val="008F202C"/>
    <w:rsid w:val="008F5B43"/>
    <w:rsid w:val="008F5FDB"/>
    <w:rsid w:val="0090007B"/>
    <w:rsid w:val="00902E68"/>
    <w:rsid w:val="0090554F"/>
    <w:rsid w:val="00912BC6"/>
    <w:rsid w:val="009373A5"/>
    <w:rsid w:val="00941FFF"/>
    <w:rsid w:val="009573F4"/>
    <w:rsid w:val="00967BF9"/>
    <w:rsid w:val="00991FC1"/>
    <w:rsid w:val="00992967"/>
    <w:rsid w:val="009B2598"/>
    <w:rsid w:val="009B3A65"/>
    <w:rsid w:val="009C0C39"/>
    <w:rsid w:val="009D1805"/>
    <w:rsid w:val="00A02545"/>
    <w:rsid w:val="00A06D89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A3772"/>
    <w:rsid w:val="00AB106E"/>
    <w:rsid w:val="00AB2224"/>
    <w:rsid w:val="00AB7E8B"/>
    <w:rsid w:val="00AC60FE"/>
    <w:rsid w:val="00AC77AD"/>
    <w:rsid w:val="00AD3214"/>
    <w:rsid w:val="00AE05D3"/>
    <w:rsid w:val="00AF2563"/>
    <w:rsid w:val="00B148DD"/>
    <w:rsid w:val="00B27494"/>
    <w:rsid w:val="00B42483"/>
    <w:rsid w:val="00B621DB"/>
    <w:rsid w:val="00B63DED"/>
    <w:rsid w:val="00B72D04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1AA6"/>
    <w:rsid w:val="00C53F37"/>
    <w:rsid w:val="00C62A0F"/>
    <w:rsid w:val="00C82862"/>
    <w:rsid w:val="00C84E4D"/>
    <w:rsid w:val="00CC4DC7"/>
    <w:rsid w:val="00CD7485"/>
    <w:rsid w:val="00D22895"/>
    <w:rsid w:val="00D23A61"/>
    <w:rsid w:val="00D4354E"/>
    <w:rsid w:val="00D63E7D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65C4"/>
    <w:rsid w:val="00E63F64"/>
    <w:rsid w:val="00E70AC5"/>
    <w:rsid w:val="00E7590C"/>
    <w:rsid w:val="00E762F5"/>
    <w:rsid w:val="00E86D42"/>
    <w:rsid w:val="00EA3B29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187C"/>
    <w:rsid w:val="00F46918"/>
    <w:rsid w:val="00F46DDE"/>
    <w:rsid w:val="00F53400"/>
    <w:rsid w:val="00F600DA"/>
    <w:rsid w:val="00F7033C"/>
    <w:rsid w:val="00F74563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8331D-0EC2-4753-BCA8-027E395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83474-B423-4798-A7EB-9EA75685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88</cp:revision>
  <cp:lastPrinted>2014-02-12T16:33:00Z</cp:lastPrinted>
  <dcterms:created xsi:type="dcterms:W3CDTF">2013-11-06T12:04:00Z</dcterms:created>
  <dcterms:modified xsi:type="dcterms:W3CDTF">2014-04-27T18:24:00Z</dcterms:modified>
  <cp:category>programming, education, software engineering, software development</cp:category>
</cp:coreProperties>
</file>