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当我们来到这里，世界并不是从头开始。一个有规则、有秩序的人类社会已运行多年。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在意。许多动作起初不过是重复的习惯，可一旦被视作理所应当，就悄然偷渡成了心里的铁律。</w:t>
      </w:r>
    </w:p>
    <w:p>
      <w:pPr>
        <w:pStyle w:val="BodyText"/>
      </w:pPr>
      <w:r>
        <w:t xml:space="preserve">可无论手里握着哪一把尺子，事情的本质并没有改变：那些原本只是外在的参照与行事的规则，最后落到心里的，却是最切身的喜怒哀乐。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2026-10-01T03:57:03Z</dcterms:created>
  <dcterms:modified xsi:type="dcterms:W3CDTF">2026-10-01T03:57:03Z</dcterms:modified>
  <dc:subject>内容版本 d8bfcd1cd0f7-36812784429-1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