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FCD" w:rsidRDefault="00773FCD"/>
    <w:p w:rsidR="00FC63F4" w:rsidRDefault="00FC63F4" w:rsidP="00FC63F4">
      <w:pPr>
        <w:spacing w:line="276" w:lineRule="auto"/>
        <w:jc w:val="center"/>
        <w:rPr>
          <w:rFonts w:ascii="Times New Roman" w:eastAsia="Times New Roman" w:hAnsi="Times New Roman"/>
          <w:b/>
          <w:bCs/>
          <w:sz w:val="36"/>
          <w:szCs w:val="36"/>
        </w:rPr>
      </w:pPr>
      <w:r>
        <w:rPr>
          <w:noProof/>
        </w:rPr>
        <w:drawing>
          <wp:inline distT="0" distB="0" distL="0" distR="0" wp14:anchorId="43452506" wp14:editId="4EAA2421">
            <wp:extent cx="2276475" cy="2733675"/>
            <wp:effectExtent l="0" t="0" r="9525" b="9525"/>
            <wp:docPr id="16" name="Picture 16" descr="M:\My Drive\PSUT_Logo_Stacked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My Drive\PSUT_Logo_Stacked_RGB.png"/>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76475" cy="2733675"/>
                    </a:xfrm>
                    <a:prstGeom prst="rect">
                      <a:avLst/>
                    </a:prstGeom>
                    <a:noFill/>
                    <a:ln>
                      <a:noFill/>
                    </a:ln>
                  </pic:spPr>
                </pic:pic>
              </a:graphicData>
            </a:graphic>
          </wp:inline>
        </w:drawing>
      </w:r>
    </w:p>
    <w:p w:rsidR="00FC63F4" w:rsidRDefault="00FC63F4" w:rsidP="00FC63F4">
      <w:pPr>
        <w:spacing w:line="276" w:lineRule="auto"/>
        <w:jc w:val="center"/>
        <w:rPr>
          <w:rFonts w:ascii="Times New Roman" w:eastAsia="Times New Roman" w:hAnsi="Times New Roman"/>
          <w:b/>
          <w:bCs/>
          <w:sz w:val="32"/>
          <w:szCs w:val="32"/>
        </w:rPr>
      </w:pPr>
      <w:r>
        <w:rPr>
          <w:rFonts w:ascii="Times New Roman" w:eastAsia="Times New Roman" w:hAnsi="Times New Roman"/>
          <w:b/>
          <w:bCs/>
          <w:sz w:val="32"/>
          <w:szCs w:val="32"/>
        </w:rPr>
        <w:t>Princess Sumaya University for Technology</w:t>
      </w:r>
    </w:p>
    <w:p w:rsidR="00FC63F4" w:rsidRDefault="00FC63F4" w:rsidP="00FC63F4">
      <w:pPr>
        <w:spacing w:line="276" w:lineRule="auto"/>
        <w:jc w:val="center"/>
        <w:rPr>
          <w:rFonts w:ascii="Times New Roman" w:eastAsia="Times New Roman" w:hAnsi="Times New Roman"/>
          <w:b/>
          <w:bCs/>
          <w:sz w:val="32"/>
          <w:szCs w:val="32"/>
        </w:rPr>
      </w:pPr>
      <w:r>
        <w:rPr>
          <w:rFonts w:ascii="Times New Roman" w:eastAsia="Times New Roman" w:hAnsi="Times New Roman"/>
          <w:b/>
          <w:bCs/>
          <w:sz w:val="32"/>
          <w:szCs w:val="32"/>
        </w:rPr>
        <w:t>King Abdullah II School of Engineering</w:t>
      </w:r>
    </w:p>
    <w:p w:rsidR="00FC63F4" w:rsidRDefault="00FC63F4" w:rsidP="00FC63F4">
      <w:pPr>
        <w:spacing w:line="276" w:lineRule="auto"/>
        <w:jc w:val="center"/>
        <w:rPr>
          <w:rFonts w:ascii="Times New Roman" w:eastAsia="Times New Roman" w:hAnsi="Times New Roman"/>
          <w:b/>
          <w:bCs/>
          <w:sz w:val="32"/>
          <w:szCs w:val="32"/>
        </w:rPr>
      </w:pPr>
      <w:r>
        <w:rPr>
          <w:rFonts w:ascii="Times New Roman" w:eastAsia="Times New Roman" w:hAnsi="Times New Roman"/>
          <w:b/>
          <w:bCs/>
          <w:sz w:val="32"/>
          <w:szCs w:val="32"/>
        </w:rPr>
        <w:t>Computer Engineering Department</w:t>
      </w:r>
    </w:p>
    <w:p w:rsidR="00FC63F4" w:rsidRDefault="00FC63F4" w:rsidP="00FC63F4">
      <w:pPr>
        <w:spacing w:line="276" w:lineRule="auto"/>
        <w:jc w:val="center"/>
        <w:rPr>
          <w:rFonts w:ascii="Times New Roman" w:eastAsia="Times New Roman" w:hAnsi="Times New Roman"/>
          <w:b/>
          <w:bCs/>
          <w:sz w:val="32"/>
          <w:szCs w:val="32"/>
        </w:rPr>
      </w:pPr>
    </w:p>
    <w:p w:rsidR="00FC63F4" w:rsidRDefault="00FC63F4" w:rsidP="00FC63F4">
      <w:pPr>
        <w:spacing w:line="276" w:lineRule="auto"/>
        <w:jc w:val="center"/>
        <w:rPr>
          <w:rFonts w:ascii="Times New Roman" w:eastAsia="Times New Roman" w:hAnsi="Times New Roman"/>
          <w:b/>
          <w:bCs/>
          <w:sz w:val="36"/>
          <w:szCs w:val="36"/>
        </w:rPr>
      </w:pPr>
      <w:r>
        <w:rPr>
          <w:rFonts w:ascii="Times New Roman" w:eastAsia="Times New Roman" w:hAnsi="Times New Roman"/>
          <w:b/>
          <w:bCs/>
          <w:sz w:val="36"/>
          <w:szCs w:val="36"/>
        </w:rPr>
        <w:t>Computer Architecture (2)</w:t>
      </w:r>
    </w:p>
    <w:p w:rsidR="00FC63F4" w:rsidRDefault="00FC63F4" w:rsidP="00FC63F4">
      <w:pPr>
        <w:pStyle w:val="Title"/>
        <w:jc w:val="center"/>
        <w:rPr>
          <w:rFonts w:eastAsia="Times New Roman"/>
          <w:b/>
          <w:bCs/>
        </w:rPr>
      </w:pPr>
      <w:r>
        <w:rPr>
          <w:rFonts w:asciiTheme="minorHAnsi" w:hAnsiTheme="minorHAnsi" w:cstheme="minorBidi"/>
        </w:rPr>
        <w:t>Secure Hash Algorithm 2 (SHA-256)</w:t>
      </w:r>
      <w:r>
        <w:rPr>
          <w:rFonts w:eastAsia="Times New Roman"/>
          <w:b/>
          <w:bCs/>
        </w:rPr>
        <w:br/>
        <w:t>Pipelined Implementation</w:t>
      </w:r>
    </w:p>
    <w:p w:rsidR="00FC63F4" w:rsidRDefault="00FC63F4" w:rsidP="00FC63F4"/>
    <w:p w:rsidR="00FC63F4" w:rsidRDefault="00FC63F4" w:rsidP="00FC63F4">
      <w:pPr>
        <w:rPr>
          <w:rFonts w:asciiTheme="majorBidi" w:hAnsiTheme="majorBidi" w:cstheme="majorBidi"/>
          <w:b/>
          <w:bCs/>
          <w:sz w:val="26"/>
          <w:szCs w:val="26"/>
        </w:rPr>
      </w:pPr>
      <w:r>
        <w:rPr>
          <w:rFonts w:asciiTheme="majorBidi" w:hAnsiTheme="majorBidi" w:cstheme="majorBidi"/>
          <w:b/>
          <w:bCs/>
          <w:sz w:val="26"/>
          <w:szCs w:val="26"/>
        </w:rPr>
        <w:t xml:space="preserve">           Authors:                                                                                  Supervisor:</w:t>
      </w:r>
    </w:p>
    <w:p w:rsidR="00FC63F4" w:rsidRDefault="00FC63F4" w:rsidP="00FC63F4">
      <w:pPr>
        <w:rPr>
          <w:rFonts w:asciiTheme="majorBidi" w:hAnsiTheme="majorBidi" w:cstheme="majorBidi"/>
          <w:sz w:val="26"/>
          <w:szCs w:val="26"/>
        </w:rPr>
      </w:pPr>
      <w:r>
        <w:rPr>
          <w:rFonts w:asciiTheme="majorBidi" w:hAnsiTheme="majorBidi" w:cstheme="majorBidi"/>
          <w:sz w:val="26"/>
          <w:szCs w:val="26"/>
        </w:rPr>
        <w:t xml:space="preserve">           Omar Hamada    20191016                                                    Dr. Awos Kanan</w:t>
      </w:r>
    </w:p>
    <w:p w:rsidR="00FC63F4" w:rsidRDefault="00FC63F4" w:rsidP="00FC63F4">
      <w:pPr>
        <w:rPr>
          <w:rFonts w:asciiTheme="majorBidi" w:hAnsiTheme="majorBidi" w:cstheme="majorBidi"/>
          <w:sz w:val="26"/>
          <w:szCs w:val="26"/>
        </w:rPr>
      </w:pPr>
      <w:r>
        <w:rPr>
          <w:rFonts w:asciiTheme="majorBidi" w:hAnsiTheme="majorBidi" w:cstheme="majorBidi"/>
          <w:sz w:val="26"/>
          <w:szCs w:val="26"/>
        </w:rPr>
        <w:t xml:space="preserve">           Taima’a Khallad </w:t>
      </w:r>
      <w:r w:rsidRPr="00985321">
        <w:rPr>
          <w:rFonts w:asciiTheme="majorBidi" w:hAnsiTheme="majorBidi" w:cstheme="majorBidi"/>
          <w:sz w:val="26"/>
          <w:szCs w:val="26"/>
        </w:rPr>
        <w:t>20200862</w:t>
      </w:r>
    </w:p>
    <w:p w:rsidR="006D4F65" w:rsidRPr="004C67E8" w:rsidRDefault="006D4F65" w:rsidP="006D4F65">
      <w:pPr>
        <w:rPr>
          <w:color w:val="5B9BD5" w:themeColor="accent1"/>
        </w:rPr>
      </w:pPr>
      <w:r>
        <w:t xml:space="preserve">                                   </w:t>
      </w:r>
      <w:r w:rsidRPr="004C67E8">
        <w:rPr>
          <w:color w:val="5B9BD5" w:themeColor="accent1"/>
        </w:rPr>
        <w:t>https://github.com/ScribblerCoder/ComputerArch2_proj</w:t>
      </w:r>
    </w:p>
    <w:p w:rsidR="006D4F65" w:rsidRDefault="006D4F65" w:rsidP="00FC63F4">
      <w:pPr>
        <w:rPr>
          <w:rFonts w:asciiTheme="majorBidi" w:hAnsiTheme="majorBidi" w:cstheme="majorBidi"/>
          <w:sz w:val="26"/>
          <w:szCs w:val="26"/>
        </w:rPr>
      </w:pPr>
    </w:p>
    <w:p w:rsidR="00FC63F4" w:rsidRDefault="00FC63F4" w:rsidP="00FC63F4">
      <w:pPr>
        <w:rPr>
          <w:rFonts w:asciiTheme="majorBidi" w:hAnsiTheme="majorBidi" w:cstheme="majorBidi"/>
          <w:sz w:val="26"/>
          <w:szCs w:val="26"/>
        </w:rPr>
      </w:pPr>
    </w:p>
    <w:p w:rsidR="00E13431" w:rsidRDefault="00FC63F4" w:rsidP="00FC63F4">
      <w:pPr>
        <w:jc w:val="center"/>
        <w:rPr>
          <w:rFonts w:asciiTheme="majorBidi" w:hAnsiTheme="majorBidi" w:cstheme="majorBidi"/>
          <w:sz w:val="32"/>
          <w:szCs w:val="32"/>
        </w:rPr>
      </w:pPr>
      <w:r>
        <w:rPr>
          <w:rFonts w:asciiTheme="majorBidi" w:hAnsiTheme="majorBidi" w:cstheme="majorBidi"/>
          <w:sz w:val="32"/>
          <w:szCs w:val="32"/>
        </w:rPr>
        <w:t>May 27, 2023</w:t>
      </w:r>
    </w:p>
    <w:p w:rsidR="00FC63F4" w:rsidRDefault="00FC63F4" w:rsidP="00FC63F4"/>
    <w:p w:rsidR="00FC63F4" w:rsidRDefault="00FC63F4" w:rsidP="00FC63F4"/>
    <w:p w:rsidR="00FC63F4" w:rsidRDefault="00FC63F4" w:rsidP="00FC63F4"/>
    <w:p w:rsidR="00FC63F4" w:rsidRDefault="00FC63F4" w:rsidP="00FC63F4"/>
    <w:p w:rsidR="00FC63F4" w:rsidRDefault="00FC63F4" w:rsidP="00FC63F4"/>
    <w:p w:rsidR="00E13431" w:rsidRPr="008558BD" w:rsidRDefault="00E13431" w:rsidP="004C67E8">
      <w:pPr>
        <w:spacing w:after="0"/>
        <w:rPr>
          <w:rFonts w:asciiTheme="majorBidi" w:hAnsiTheme="majorBidi" w:cstheme="majorBidi"/>
        </w:rPr>
      </w:pPr>
      <w:r w:rsidRPr="004C67E8">
        <w:rPr>
          <w:rFonts w:asciiTheme="majorBidi" w:hAnsiTheme="majorBidi" w:cstheme="majorBidi"/>
          <w:b/>
          <w:bCs/>
          <w:color w:val="5B9BD5" w:themeColor="accent1"/>
          <w:sz w:val="24"/>
          <w:szCs w:val="24"/>
        </w:rPr>
        <w:t>Abstract</w:t>
      </w:r>
      <w:r w:rsidRPr="008558BD">
        <w:rPr>
          <w:rFonts w:asciiTheme="majorBidi" w:hAnsiTheme="majorBidi" w:cstheme="majorBidi"/>
        </w:rPr>
        <w:t xml:space="preserve"> </w:t>
      </w:r>
    </w:p>
    <w:p w:rsidR="00E13431" w:rsidRPr="008558BD" w:rsidRDefault="00E13431" w:rsidP="00E13431">
      <w:pPr>
        <w:spacing w:after="0"/>
        <w:rPr>
          <w:rFonts w:asciiTheme="majorBidi" w:hAnsiTheme="majorBidi" w:cstheme="majorBidi"/>
        </w:rPr>
      </w:pPr>
      <w:r w:rsidRPr="008558BD">
        <w:rPr>
          <w:rFonts w:asciiTheme="majorBidi" w:hAnsiTheme="majorBidi" w:cstheme="majorBidi"/>
        </w:rPr>
        <w:t xml:space="preserve">SHA-256 (Secure Hash Algorithm 2) is a set of cryptographic hash functions designed by the United States National Security Agency (NSA) and first published in 2001. </w:t>
      </w:r>
      <w:r w:rsidRPr="008558BD">
        <w:rPr>
          <w:rFonts w:asciiTheme="majorBidi" w:hAnsiTheme="majorBidi" w:cstheme="majorBidi"/>
          <w:vertAlign w:val="superscript"/>
        </w:rPr>
        <w:t>[1]</w:t>
      </w:r>
      <w:r w:rsidRPr="008558BD">
        <w:rPr>
          <w:rFonts w:asciiTheme="majorBidi" w:hAnsiTheme="majorBidi" w:cstheme="majorBidi"/>
        </w:rPr>
        <w:t xml:space="preserve"> A hash function is a mathematical function that converts any digital data into an output string with a fixed number of characters. It is a widely used cryptographic hash function that produces a 256-bit message digest. This project presents a pipelined architecture hardware implementation for calculating the SHA-256 hash of any input by unrolling the repeated iterations</w:t>
      </w:r>
      <w:r w:rsidR="006E2F56" w:rsidRPr="008558BD">
        <w:rPr>
          <w:rFonts w:asciiTheme="majorBidi" w:hAnsiTheme="majorBidi" w:cstheme="majorBidi"/>
        </w:rPr>
        <w:t xml:space="preserve"> in a systematic way,</w:t>
      </w:r>
      <w:r w:rsidRPr="008558BD">
        <w:rPr>
          <w:rFonts w:asciiTheme="majorBidi" w:hAnsiTheme="majorBidi" w:cstheme="majorBidi"/>
        </w:rPr>
        <w:t xml:space="preserve"> the project promises to achieve a higher throughput compared with the non-pipelined architecture. </w:t>
      </w:r>
      <w:r w:rsidRPr="008558BD">
        <w:rPr>
          <w:rFonts w:asciiTheme="majorBidi" w:hAnsiTheme="majorBidi" w:cstheme="majorBidi"/>
          <w:vertAlign w:val="superscript"/>
        </w:rPr>
        <w:t>[2]</w:t>
      </w:r>
    </w:p>
    <w:p w:rsidR="00A507CD" w:rsidRPr="008558BD" w:rsidRDefault="00A507CD" w:rsidP="00E13431">
      <w:pPr>
        <w:spacing w:after="0"/>
        <w:rPr>
          <w:rFonts w:asciiTheme="majorBidi" w:hAnsiTheme="majorBidi" w:cstheme="majorBidi"/>
        </w:rPr>
      </w:pPr>
    </w:p>
    <w:p w:rsidR="00391B7A" w:rsidRPr="008558BD" w:rsidRDefault="00A507CD" w:rsidP="00391B7A">
      <w:pPr>
        <w:keepNext/>
        <w:spacing w:after="0"/>
        <w:jc w:val="center"/>
        <w:rPr>
          <w:rFonts w:asciiTheme="majorBidi" w:hAnsiTheme="majorBidi" w:cstheme="majorBidi"/>
        </w:rPr>
      </w:pPr>
      <w:r w:rsidRPr="008558BD">
        <w:rPr>
          <w:rFonts w:asciiTheme="majorBidi" w:hAnsiTheme="majorBidi" w:cstheme="majorBidi"/>
          <w:noProof/>
        </w:rPr>
        <w:drawing>
          <wp:inline distT="0" distB="0" distL="0" distR="0" wp14:anchorId="3B5D0E98" wp14:editId="7C05BE53">
            <wp:extent cx="5689482" cy="2130076"/>
            <wp:effectExtent l="0" t="0" r="6985" b="3810"/>
            <wp:docPr id="2" name="Picture 2" descr="SHA1 vs SHA256 - KeyCDN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1 vs SHA256 - KeyCDN Suppor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5139"/>
                    <a:stretch/>
                  </pic:blipFill>
                  <pic:spPr bwMode="auto">
                    <a:xfrm>
                      <a:off x="0" y="0"/>
                      <a:ext cx="5713960" cy="2139240"/>
                    </a:xfrm>
                    <a:prstGeom prst="rect">
                      <a:avLst/>
                    </a:prstGeom>
                    <a:noFill/>
                    <a:ln>
                      <a:noFill/>
                    </a:ln>
                    <a:extLst>
                      <a:ext uri="{53640926-AAD7-44D8-BBD7-CCE9431645EC}">
                        <a14:shadowObscured xmlns:a14="http://schemas.microsoft.com/office/drawing/2010/main"/>
                      </a:ext>
                    </a:extLst>
                  </pic:spPr>
                </pic:pic>
              </a:graphicData>
            </a:graphic>
          </wp:inline>
        </w:drawing>
      </w:r>
    </w:p>
    <w:p w:rsidR="00A507CD" w:rsidRPr="008558BD" w:rsidRDefault="00391B7A" w:rsidP="00391B7A">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1</w:t>
      </w:r>
      <w:r w:rsidRPr="008558BD">
        <w:rPr>
          <w:rFonts w:asciiTheme="majorBidi" w:hAnsiTheme="majorBidi" w:cstheme="majorBidi"/>
        </w:rPr>
        <w:fldChar w:fldCharType="end"/>
      </w:r>
      <w:r w:rsidRPr="008558BD">
        <w:rPr>
          <w:rFonts w:asciiTheme="majorBidi" w:hAnsiTheme="majorBidi" w:cstheme="majorBidi"/>
        </w:rPr>
        <w:t xml:space="preserve">  Hash Algorithm Explained [3]</w:t>
      </w:r>
    </w:p>
    <w:p w:rsidR="00BE5E68" w:rsidRPr="008558BD" w:rsidRDefault="00BE5E68" w:rsidP="00E13431">
      <w:pPr>
        <w:spacing w:after="0"/>
        <w:rPr>
          <w:rFonts w:asciiTheme="majorBidi" w:hAnsiTheme="majorBidi" w:cstheme="majorBidi"/>
        </w:rPr>
      </w:pPr>
    </w:p>
    <w:p w:rsidR="00E13431" w:rsidRPr="008558BD" w:rsidRDefault="00E13431" w:rsidP="00E13431">
      <w:pPr>
        <w:spacing w:after="0"/>
        <w:rPr>
          <w:rFonts w:asciiTheme="majorBidi" w:hAnsiTheme="majorBidi" w:cstheme="majorBidi"/>
        </w:rPr>
      </w:pPr>
    </w:p>
    <w:p w:rsidR="00E13431" w:rsidRPr="004C67E8" w:rsidRDefault="00E13431" w:rsidP="00E13431">
      <w:pPr>
        <w:spacing w:after="0"/>
        <w:rPr>
          <w:rFonts w:asciiTheme="majorBidi" w:hAnsiTheme="majorBidi" w:cstheme="majorBidi"/>
          <w:b/>
          <w:bCs/>
          <w:color w:val="5B9BD5" w:themeColor="accent1"/>
          <w:sz w:val="24"/>
          <w:szCs w:val="24"/>
        </w:rPr>
      </w:pPr>
      <w:r w:rsidRPr="004C67E8">
        <w:rPr>
          <w:rFonts w:asciiTheme="majorBidi" w:hAnsiTheme="majorBidi" w:cstheme="majorBidi"/>
          <w:b/>
          <w:bCs/>
          <w:color w:val="5B9BD5" w:themeColor="accent1"/>
          <w:sz w:val="24"/>
          <w:szCs w:val="24"/>
        </w:rPr>
        <w:t>Introduction</w:t>
      </w:r>
    </w:p>
    <w:p w:rsidR="00BE5E68" w:rsidRPr="008558BD" w:rsidRDefault="00BE5E68" w:rsidP="00E13431">
      <w:pPr>
        <w:spacing w:after="0"/>
        <w:rPr>
          <w:rFonts w:asciiTheme="majorBidi" w:hAnsiTheme="majorBidi" w:cstheme="majorBidi"/>
        </w:rPr>
      </w:pPr>
    </w:p>
    <w:p w:rsidR="00616DFC" w:rsidRPr="008558BD" w:rsidRDefault="00BE5E68" w:rsidP="005B4B4C">
      <w:pPr>
        <w:spacing w:after="0"/>
        <w:rPr>
          <w:rFonts w:asciiTheme="majorBidi" w:hAnsiTheme="majorBidi" w:cstheme="majorBidi"/>
        </w:rPr>
      </w:pPr>
      <w:r w:rsidRPr="008558BD">
        <w:rPr>
          <w:rFonts w:asciiTheme="majorBidi" w:hAnsiTheme="majorBidi" w:cstheme="majorBidi"/>
        </w:rPr>
        <w:t xml:space="preserve">The pipelined architecture offers a highly efficient and parallelized approach to computing the SHA-256 hash. </w:t>
      </w:r>
      <w:r w:rsidR="008862D3" w:rsidRPr="008558BD">
        <w:rPr>
          <w:rFonts w:asciiTheme="majorBidi" w:hAnsiTheme="majorBidi" w:cstheme="majorBidi"/>
        </w:rPr>
        <w:t>Designed by breaking it down into 64 stages</w:t>
      </w:r>
      <w:r w:rsidR="004E2FD9" w:rsidRPr="008558BD">
        <w:rPr>
          <w:rFonts w:asciiTheme="majorBidi" w:hAnsiTheme="majorBidi" w:cstheme="majorBidi"/>
        </w:rPr>
        <w:t xml:space="preserve"> (iterations)</w:t>
      </w:r>
      <w:r w:rsidR="008862D3" w:rsidRPr="008558BD">
        <w:rPr>
          <w:rFonts w:asciiTheme="majorBidi" w:hAnsiTheme="majorBidi" w:cstheme="majorBidi"/>
        </w:rPr>
        <w:t xml:space="preserve">, where each stage is a single SHA-256 </w:t>
      </w:r>
      <w:r w:rsidR="004E2FD9" w:rsidRPr="008558BD">
        <w:rPr>
          <w:rFonts w:asciiTheme="majorBidi" w:hAnsiTheme="majorBidi" w:cstheme="majorBidi"/>
        </w:rPr>
        <w:t>round</w:t>
      </w:r>
      <w:r w:rsidR="008862D3" w:rsidRPr="008558BD">
        <w:rPr>
          <w:rFonts w:asciiTheme="majorBidi" w:hAnsiTheme="majorBidi" w:cstheme="majorBidi"/>
        </w:rPr>
        <w:t>. The same operation is repeated 64 times which allows us to unroll this loop by repeating the same block 64 times to allow new input while still processing the old input.</w:t>
      </w:r>
    </w:p>
    <w:p w:rsidR="00616DFC" w:rsidRPr="008558BD" w:rsidRDefault="00616DFC" w:rsidP="00C628B0">
      <w:pPr>
        <w:spacing w:after="0"/>
        <w:rPr>
          <w:rFonts w:asciiTheme="majorBidi" w:hAnsiTheme="majorBidi" w:cstheme="majorBidi"/>
        </w:rPr>
      </w:pPr>
      <w:r w:rsidRPr="008558BD">
        <w:rPr>
          <w:rFonts w:asciiTheme="majorBidi" w:hAnsiTheme="majorBidi" w:cstheme="majorBidi"/>
        </w:rPr>
        <w:t>To ensure the efficient processing of multiple mess</w:t>
      </w:r>
      <w:r w:rsidR="005B4B4C" w:rsidRPr="008558BD">
        <w:rPr>
          <w:rFonts w:asciiTheme="majorBidi" w:hAnsiTheme="majorBidi" w:cstheme="majorBidi"/>
        </w:rPr>
        <w:t xml:space="preserve">ages in parallel, it splits each message into m blocks, then </w:t>
      </w:r>
      <w:r w:rsidRPr="008558BD">
        <w:rPr>
          <w:rFonts w:asciiTheme="majorBidi" w:hAnsiTheme="majorBidi" w:cstheme="majorBidi"/>
        </w:rPr>
        <w:t xml:space="preserve">the pipelined architecture employs a strategy where the next block from a </w:t>
      </w:r>
      <w:r w:rsidR="00C628B0" w:rsidRPr="008558BD">
        <w:rPr>
          <w:rFonts w:asciiTheme="majorBidi" w:hAnsiTheme="majorBidi" w:cstheme="majorBidi"/>
        </w:rPr>
        <w:t>next</w:t>
      </w:r>
      <w:r w:rsidRPr="008558BD">
        <w:rPr>
          <w:rFonts w:asciiTheme="majorBidi" w:hAnsiTheme="majorBidi" w:cstheme="majorBidi"/>
        </w:rPr>
        <w:t xml:space="preserve"> message is assigned to a stage while the previous block within the same message is still being processed.</w:t>
      </w:r>
    </w:p>
    <w:p w:rsidR="0045267E" w:rsidRPr="008558BD" w:rsidRDefault="0045267E" w:rsidP="00C628B0">
      <w:pPr>
        <w:spacing w:after="0"/>
        <w:rPr>
          <w:rFonts w:asciiTheme="majorBidi" w:hAnsiTheme="majorBidi" w:cstheme="majorBidi"/>
        </w:rPr>
      </w:pPr>
    </w:p>
    <w:p w:rsidR="00391B7A" w:rsidRPr="008558BD" w:rsidRDefault="0045267E" w:rsidP="00391B7A">
      <w:pPr>
        <w:keepNext/>
        <w:jc w:val="center"/>
        <w:rPr>
          <w:rFonts w:asciiTheme="majorBidi" w:hAnsiTheme="majorBidi" w:cstheme="majorBidi"/>
        </w:rPr>
      </w:pPr>
      <w:r w:rsidRPr="008558BD">
        <w:rPr>
          <w:rFonts w:asciiTheme="majorBidi" w:hAnsiTheme="majorBidi" w:cstheme="majorBidi"/>
          <w:noProof/>
        </w:rPr>
        <w:drawing>
          <wp:inline distT="0" distB="0" distL="0" distR="0" wp14:anchorId="77F5505F" wp14:editId="19195316">
            <wp:extent cx="5654650" cy="103547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9866" cy="1041927"/>
                    </a:xfrm>
                    <a:prstGeom prst="rect">
                      <a:avLst/>
                    </a:prstGeom>
                    <a:noFill/>
                    <a:ln>
                      <a:noFill/>
                    </a:ln>
                  </pic:spPr>
                </pic:pic>
              </a:graphicData>
            </a:graphic>
          </wp:inline>
        </w:drawing>
      </w:r>
    </w:p>
    <w:p w:rsidR="0045267E" w:rsidRPr="008558BD" w:rsidRDefault="00391B7A" w:rsidP="00391B7A">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2</w:t>
      </w:r>
      <w:r w:rsidRPr="008558BD">
        <w:rPr>
          <w:rFonts w:asciiTheme="majorBidi" w:hAnsiTheme="majorBidi" w:cstheme="majorBidi"/>
        </w:rPr>
        <w:fldChar w:fldCharType="end"/>
      </w:r>
      <w:r w:rsidRPr="008558BD">
        <w:rPr>
          <w:rFonts w:asciiTheme="majorBidi" w:hAnsiTheme="majorBidi" w:cstheme="majorBidi"/>
        </w:rPr>
        <w:t xml:space="preserve"> Diagram of the pipeline</w:t>
      </w:r>
    </w:p>
    <w:p w:rsidR="0045267E" w:rsidRPr="008558BD" w:rsidRDefault="0045267E" w:rsidP="00391B7A">
      <w:pPr>
        <w:pStyle w:val="Caption"/>
        <w:jc w:val="center"/>
        <w:rPr>
          <w:rFonts w:asciiTheme="majorBidi" w:hAnsiTheme="majorBidi" w:cstheme="majorBidi"/>
          <w:b/>
          <w:bCs/>
        </w:rPr>
      </w:pPr>
    </w:p>
    <w:p w:rsidR="0045267E" w:rsidRPr="008558BD" w:rsidRDefault="0045267E" w:rsidP="00C628B0">
      <w:pPr>
        <w:spacing w:after="0"/>
        <w:rPr>
          <w:rFonts w:asciiTheme="majorBidi" w:hAnsiTheme="majorBidi" w:cstheme="majorBidi"/>
        </w:rPr>
      </w:pPr>
    </w:p>
    <w:p w:rsidR="00397128" w:rsidRPr="008558BD" w:rsidRDefault="00397128" w:rsidP="00A126EE">
      <w:pPr>
        <w:spacing w:after="0"/>
        <w:rPr>
          <w:rFonts w:asciiTheme="majorBidi" w:hAnsiTheme="majorBidi" w:cstheme="majorBidi"/>
        </w:rPr>
      </w:pPr>
    </w:p>
    <w:p w:rsidR="00397128" w:rsidRPr="004C67E8" w:rsidRDefault="00397128" w:rsidP="00A126EE">
      <w:pPr>
        <w:spacing w:after="0"/>
        <w:rPr>
          <w:rFonts w:asciiTheme="majorBidi" w:hAnsiTheme="majorBidi" w:cstheme="majorBidi"/>
          <w:b/>
          <w:bCs/>
          <w:color w:val="5B9BD5" w:themeColor="accent1"/>
          <w:sz w:val="24"/>
          <w:szCs w:val="24"/>
        </w:rPr>
      </w:pPr>
    </w:p>
    <w:p w:rsidR="0066002C" w:rsidRPr="004C67E8" w:rsidRDefault="0066002C" w:rsidP="0066002C">
      <w:pPr>
        <w:spacing w:after="0"/>
        <w:rPr>
          <w:rFonts w:asciiTheme="majorBidi" w:hAnsiTheme="majorBidi" w:cstheme="majorBidi"/>
          <w:b/>
          <w:bCs/>
          <w:color w:val="5B9BD5" w:themeColor="accent1"/>
          <w:sz w:val="24"/>
          <w:szCs w:val="24"/>
        </w:rPr>
      </w:pPr>
      <w:r w:rsidRPr="004C67E8">
        <w:rPr>
          <w:rFonts w:asciiTheme="majorBidi" w:hAnsiTheme="majorBidi" w:cstheme="majorBidi"/>
          <w:b/>
          <w:bCs/>
          <w:color w:val="5B9BD5" w:themeColor="accent1"/>
          <w:sz w:val="24"/>
          <w:szCs w:val="24"/>
        </w:rPr>
        <w:t>Proposed Design</w:t>
      </w:r>
    </w:p>
    <w:p w:rsidR="0066002C" w:rsidRPr="008558BD" w:rsidRDefault="0066002C" w:rsidP="0066002C">
      <w:pPr>
        <w:spacing w:after="0"/>
        <w:rPr>
          <w:rFonts w:asciiTheme="majorBidi" w:hAnsiTheme="majorBidi" w:cstheme="majorBidi"/>
        </w:rPr>
      </w:pPr>
    </w:p>
    <w:p w:rsidR="0066002C" w:rsidRPr="008558BD" w:rsidRDefault="0066002C" w:rsidP="0066002C">
      <w:pPr>
        <w:spacing w:after="0"/>
        <w:rPr>
          <w:rFonts w:asciiTheme="majorBidi" w:hAnsiTheme="majorBidi" w:cstheme="majorBidi"/>
        </w:rPr>
      </w:pPr>
      <w:r w:rsidRPr="008558BD">
        <w:rPr>
          <w:rFonts w:asciiTheme="majorBidi" w:hAnsiTheme="majorBidi" w:cstheme="majorBidi"/>
        </w:rPr>
        <w:t>The following description provides a detailed explanation of each module and its functionality in the Verilog code. It specifically focuses on the ten stages</w:t>
      </w:r>
      <w:r w:rsidR="0045267E" w:rsidRPr="008558BD">
        <w:rPr>
          <w:rFonts w:asciiTheme="majorBidi" w:hAnsiTheme="majorBidi" w:cstheme="majorBidi"/>
        </w:rPr>
        <w:t xml:space="preserve"> (as a proof of concept)</w:t>
      </w:r>
      <w:r w:rsidRPr="008558BD">
        <w:rPr>
          <w:rFonts w:asciiTheme="majorBidi" w:hAnsiTheme="majorBidi" w:cstheme="majorBidi"/>
        </w:rPr>
        <w:t xml:space="preserve"> involved in the SHA-256 algorithm implementation.</w:t>
      </w:r>
    </w:p>
    <w:p w:rsidR="0066002C" w:rsidRPr="008558BD" w:rsidRDefault="0066002C" w:rsidP="0066002C">
      <w:pPr>
        <w:spacing w:after="0"/>
        <w:rPr>
          <w:rFonts w:asciiTheme="majorBidi" w:hAnsiTheme="majorBidi" w:cstheme="majorBidi"/>
        </w:rPr>
      </w:pPr>
    </w:p>
    <w:p w:rsidR="00EA33AF" w:rsidRPr="008558BD" w:rsidRDefault="00EA33AF" w:rsidP="0066002C">
      <w:pPr>
        <w:spacing w:after="0"/>
        <w:rPr>
          <w:rFonts w:asciiTheme="majorBidi" w:hAnsiTheme="majorBidi" w:cstheme="majorBidi"/>
        </w:rPr>
      </w:pPr>
      <w:r w:rsidRPr="008558BD">
        <w:rPr>
          <w:rFonts w:asciiTheme="majorBidi" w:hAnsiTheme="majorBidi" w:cstheme="majorBidi"/>
        </w:rPr>
        <w:t>sha256_single_iteration: This module represents a single iteration of the SHA-256 algorithm. It takes as input a message schedule word W, a constant K, and the current state variables a, b, c, d, e, f, g, h. It performs various logical and arithmetic operations to update the state variables based on the SHA-256 algorithm. The output of this module is the updated state variables a_out, b_out, c_out, d_out, e_out, f_out, g_out, and h_out.</w:t>
      </w:r>
    </w:p>
    <w:p w:rsidR="00C6635E" w:rsidRPr="008558BD" w:rsidRDefault="00C6635E" w:rsidP="00C6635E">
      <w:pPr>
        <w:spacing w:after="0"/>
        <w:rPr>
          <w:rFonts w:asciiTheme="majorBidi" w:hAnsiTheme="majorBidi" w:cstheme="majorBidi"/>
        </w:rPr>
      </w:pPr>
      <w:r w:rsidRPr="008558BD">
        <w:rPr>
          <w:rFonts w:asciiTheme="majorBidi" w:hAnsiTheme="majorBidi" w:cstheme="majorBidi"/>
        </w:rPr>
        <w:t>The following figure represents the process of calculating a single iteration/round SHA-256 of an input.</w:t>
      </w:r>
    </w:p>
    <w:p w:rsidR="00C6635E" w:rsidRPr="008558BD" w:rsidRDefault="00C6635E" w:rsidP="00C6635E">
      <w:pPr>
        <w:spacing w:after="0"/>
        <w:rPr>
          <w:rFonts w:asciiTheme="majorBidi" w:hAnsiTheme="majorBidi" w:cstheme="majorBidi"/>
        </w:rPr>
      </w:pPr>
    </w:p>
    <w:p w:rsidR="00391B7A" w:rsidRPr="008558BD" w:rsidRDefault="00C6635E" w:rsidP="00391B7A">
      <w:pPr>
        <w:keepNext/>
        <w:spacing w:after="0"/>
        <w:jc w:val="center"/>
        <w:rPr>
          <w:rFonts w:asciiTheme="majorBidi" w:hAnsiTheme="majorBidi" w:cstheme="majorBidi"/>
        </w:rPr>
      </w:pPr>
      <w:r w:rsidRPr="008558BD">
        <w:rPr>
          <w:rFonts w:asciiTheme="majorBidi" w:hAnsiTheme="majorBidi" w:cstheme="majorBidi"/>
          <w:noProof/>
        </w:rPr>
        <w:drawing>
          <wp:inline distT="0" distB="0" distL="0" distR="0" wp14:anchorId="5639A7D7" wp14:editId="7CE8B9F2">
            <wp:extent cx="3003550" cy="21177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3550" cy="2117725"/>
                    </a:xfrm>
                    <a:prstGeom prst="rect">
                      <a:avLst/>
                    </a:prstGeom>
                    <a:noFill/>
                    <a:ln>
                      <a:noFill/>
                    </a:ln>
                  </pic:spPr>
                </pic:pic>
              </a:graphicData>
            </a:graphic>
          </wp:inline>
        </w:drawing>
      </w:r>
    </w:p>
    <w:p w:rsidR="00C6635E" w:rsidRPr="008558BD" w:rsidRDefault="00391B7A" w:rsidP="00391B7A">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3</w:t>
      </w:r>
      <w:r w:rsidRPr="008558BD">
        <w:rPr>
          <w:rFonts w:asciiTheme="majorBidi" w:hAnsiTheme="majorBidi" w:cstheme="majorBidi"/>
        </w:rPr>
        <w:fldChar w:fldCharType="end"/>
      </w:r>
      <w:r w:rsidRPr="008558BD">
        <w:rPr>
          <w:rFonts w:asciiTheme="majorBidi" w:hAnsiTheme="majorBidi" w:cstheme="majorBidi"/>
        </w:rPr>
        <w:t xml:space="preserve"> SHA-2</w:t>
      </w:r>
      <w:r w:rsidR="00FC63F4" w:rsidRPr="008558BD">
        <w:rPr>
          <w:rFonts w:asciiTheme="majorBidi" w:hAnsiTheme="majorBidi" w:cstheme="majorBidi"/>
        </w:rPr>
        <w:t>56 Single Round Block diagram [4</w:t>
      </w:r>
      <w:r w:rsidRPr="008558BD">
        <w:rPr>
          <w:rFonts w:asciiTheme="majorBidi" w:hAnsiTheme="majorBidi" w:cstheme="majorBidi"/>
        </w:rPr>
        <w:t>]</w:t>
      </w:r>
    </w:p>
    <w:p w:rsidR="00C6635E" w:rsidRPr="008558BD" w:rsidRDefault="00C6635E" w:rsidP="00391B7A">
      <w:pPr>
        <w:pStyle w:val="Caption"/>
        <w:jc w:val="center"/>
        <w:rPr>
          <w:rFonts w:asciiTheme="majorBidi" w:hAnsiTheme="majorBidi" w:cstheme="majorBidi"/>
          <w:i w:val="0"/>
          <w:iCs w:val="0"/>
          <w:color w:val="auto"/>
          <w:sz w:val="22"/>
          <w:szCs w:val="22"/>
        </w:rPr>
      </w:pPr>
    </w:p>
    <w:p w:rsidR="00C6635E" w:rsidRPr="008558BD" w:rsidRDefault="00C6635E" w:rsidP="00C6635E">
      <w:pPr>
        <w:pStyle w:val="Heading2"/>
        <w:rPr>
          <w:rFonts w:asciiTheme="majorBidi" w:eastAsiaTheme="minorHAnsi" w:hAnsiTheme="majorBidi"/>
          <w:color w:val="auto"/>
          <w:sz w:val="22"/>
          <w:szCs w:val="22"/>
          <w:rtl/>
        </w:rPr>
      </w:pPr>
      <w:r w:rsidRPr="008558BD">
        <w:rPr>
          <w:rFonts w:asciiTheme="majorBidi" w:eastAsiaTheme="minorHAnsi" w:hAnsiTheme="majorBidi"/>
          <w:color w:val="auto"/>
          <w:sz w:val="22"/>
          <w:szCs w:val="22"/>
        </w:rPr>
        <w:t>Input</w:t>
      </w:r>
    </w:p>
    <w:p w:rsidR="00C6635E" w:rsidRPr="008558BD" w:rsidRDefault="00C6635E" w:rsidP="00C6635E">
      <w:pPr>
        <w:ind w:left="720" w:hanging="720"/>
        <w:rPr>
          <w:rFonts w:asciiTheme="majorBidi" w:hAnsiTheme="majorBidi" w:cstheme="majorBidi"/>
        </w:rPr>
      </w:pPr>
      <w:r w:rsidRPr="008558BD">
        <w:rPr>
          <w:rFonts w:asciiTheme="majorBidi" w:hAnsiTheme="majorBidi" w:cstheme="majorBidi"/>
        </w:rPr>
        <w:t xml:space="preserve">The input blocks At through Ht are 32-bit words. They represent the current iteration’s input </w:t>
      </w:r>
    </w:p>
    <w:p w:rsidR="00C6635E" w:rsidRPr="008558BD" w:rsidRDefault="00C6635E" w:rsidP="00C6635E">
      <w:pPr>
        <w:rPr>
          <w:rFonts w:asciiTheme="majorBidi" w:hAnsiTheme="majorBidi" w:cstheme="majorBidi"/>
        </w:rPr>
      </w:pPr>
      <w:r w:rsidRPr="008558BD">
        <w:rPr>
          <w:rFonts w:asciiTheme="majorBidi" w:hAnsiTheme="majorBidi" w:cstheme="majorBidi"/>
        </w:rPr>
        <w:t>W is a sequence of 32-bit words called the message schedule. Its generation is explained in the next section</w:t>
      </w:r>
    </w:p>
    <w:p w:rsidR="00C6635E" w:rsidRPr="008558BD" w:rsidRDefault="00C6635E" w:rsidP="00C6635E">
      <w:pPr>
        <w:rPr>
          <w:rFonts w:asciiTheme="majorBidi" w:hAnsiTheme="majorBidi" w:cstheme="majorBidi"/>
        </w:rPr>
      </w:pPr>
      <w:r w:rsidRPr="008558BD">
        <w:rPr>
          <w:rFonts w:asciiTheme="majorBidi" w:hAnsiTheme="majorBidi" w:cstheme="majorBidi"/>
          <w:noProof/>
        </w:rPr>
        <mc:AlternateContent>
          <mc:Choice Requires="wps">
            <w:drawing>
              <wp:anchor distT="45720" distB="45720" distL="114300" distR="114300" simplePos="0" relativeHeight="251659264" behindDoc="0" locked="0" layoutInCell="1" allowOverlap="1" wp14:anchorId="5330E87E" wp14:editId="16541B7A">
                <wp:simplePos x="0" y="0"/>
                <wp:positionH relativeFrom="margin">
                  <wp:posOffset>-143510</wp:posOffset>
                </wp:positionH>
                <wp:positionV relativeFrom="paragraph">
                  <wp:posOffset>538143</wp:posOffset>
                </wp:positionV>
                <wp:extent cx="62788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1404620"/>
                        </a:xfrm>
                        <a:prstGeom prst="rect">
                          <a:avLst/>
                        </a:prstGeom>
                        <a:solidFill>
                          <a:srgbClr val="FFFFFF"/>
                        </a:solidFill>
                        <a:ln w="9525">
                          <a:noFill/>
                          <a:miter lim="800000"/>
                          <a:headEnd/>
                          <a:tailEnd/>
                        </a:ln>
                      </wps:spPr>
                      <wps:txbx>
                        <w:txbxContent>
                          <w:p w:rsidR="008D008F" w:rsidRPr="00B40039" w:rsidRDefault="008D008F" w:rsidP="00C6635E">
                            <w:pPr>
                              <w:jc w:val="center"/>
                              <w:rPr>
                                <w:rFonts w:ascii="Cascadia Mono Light" w:hAnsi="Cascadia Mono Light" w:cs="Cascadia Mono Light"/>
                                <w:sz w:val="18"/>
                                <w:szCs w:val="18"/>
                              </w:rPr>
                            </w:pPr>
                            <w:r w:rsidRPr="00B40039">
                              <w:rPr>
                                <w:rStyle w:val="markedcontent"/>
                                <w:rFonts w:ascii="Cascadia Mono Light" w:hAnsi="Cascadia Mono Light" w:cs="Cascadia Mono Light"/>
                                <w:sz w:val="18"/>
                                <w:szCs w:val="18"/>
                              </w:rPr>
                              <w:t>428a2f98 71374491 b5c0fbcf e9b5dba5 3956c25b 59f111f1 923f82a4 ab1c5ed5</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d807aa98 12835b01 243185be 550c7dc3 72be5d74 80deb1fe 9bdc06a7 c19bf174</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e49b69c1 efbe4786 0fc19dc6 240ca1cc 2de92c6f 4a7484aa 5cb0a9dc 76f988da</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983e5152 a831c66d b00327c8 bf597fc7 c6e00bf3 d5a79147 06ca6351 14292967</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27b70a85 2e1b2138 4d2c6dfc 53380d13 650a7354 766a0abb 81c2c92e 92722c85</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a2bfe8a1 a81a664b c24b8b70 c76c51a3 d192e819 d6990624 f40e3585 106aa070</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19a4c116 1e376c08 2748774c 34b0bcb5 391c0cb3 4ed8aa4a 5b9cca4f 682e6ff3</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748f82ee 78a5636f 84c87814 8cc70208 90befffa a4506ceb bef9a3f7 c67178f2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30E87E" id="_x0000_t202" coordsize="21600,21600" o:spt="202" path="m,l,21600r21600,l21600,xe">
                <v:stroke joinstyle="miter"/>
                <v:path gradientshapeok="t" o:connecttype="rect"/>
              </v:shapetype>
              <v:shape id="Text Box 2" o:spid="_x0000_s1026" type="#_x0000_t202" style="position:absolute;margin-left:-11.3pt;margin-top:42.35pt;width:494.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2OMDQIAAPcDAAAOAAAAZHJzL2Uyb0RvYy54bWysU9tu2zAMfR+wfxD0vtgJkjQ14hRdugwD&#10;ugvQ7QNkWY6FyaJGKbGzrx8lp2nQvQ3Tg0CK1BF5eLS+GzrDjgq9Blvy6STnTFkJtbb7kv/4vnu3&#10;4swHYWthwKqSn5Tnd5u3b9a9K9QMWjC1QkYg1he9K3kbgiuyzMtWdcJPwClLwQawE4Fc3Gc1ip7Q&#10;O5PN8nyZ9YC1Q5DKezp9GIN8k/CbRsnwtWm8CsyUnGoLace0V3HPNmtR7FG4VstzGeIfquiEtvTo&#10;BepBBMEOqP+C6rRE8NCEiYQug6bRUqUeqJtp/qqbp1Y4lXohcry70OT/H6z8cnxy35CF4T0MNMDU&#10;hHePIH96ZmHbCrtX94jQt0rU9PA0Upb1zhfnq5FqX/gIUvWfoaYhi0OABDQ02EVWqE9G6DSA04V0&#10;NQQm6XA5u1mtVhSSFJvO8/lylsaSieL5ukMfPiroWDRKjjTVBC+Ojz7EckTxnBJf82B0vdPGJAf3&#10;1dYgOwpSwC6t1MGrNGNZX/LbxWyRkC3E+0kcnQ6kUKO7kq/yuEbNRDo+2DqlBKHNaFMlxp75iZSM&#10;5IShGigx8lRBfSKmEEYl0s8howX8zVlPKiy5/3UQqDgznyyxfTudz6NskzNf3BA1DK8j1XVEWElQ&#10;JQ+cjeY2JKknHtw9TWWnE18vlZxrJXUlGs8/Icr32k9ZL/918wcAAP//AwBQSwMEFAAGAAgAAAAh&#10;AJZevsvgAAAACgEAAA8AAABkcnMvZG93bnJldi54bWxMj8FOwzAQRO9I/IO1SNxah0BDG7KpKiou&#10;HJAoSHB0YyeOsNeW7abh7zEnOK7maeZts52tYZMKcXSEcLMsgCnqnBxpQHh/e1qsgcUkSArjSCF8&#10;qwjb9vKiEbV0Z3pV0yENLJdQrAWCTsnXnMdOKyvi0nlFOetdsCLlMwxcBnHO5dbwsigqbsVIeUEL&#10;rx616r4OJ4vwYfUo9+Hls5dm2j/3u5Wfg0e8vpp3D8CSmtMfDL/6WR3a7HR0J5KRGYRFWVYZRVjf&#10;3QPLwKaqSmBHhNtitQHeNvz/C+0PAAAA//8DAFBLAQItABQABgAIAAAAIQC2gziS/gAAAOEBAAAT&#10;AAAAAAAAAAAAAAAAAAAAAABbQ29udGVudF9UeXBlc10ueG1sUEsBAi0AFAAGAAgAAAAhADj9If/W&#10;AAAAlAEAAAsAAAAAAAAAAAAAAAAALwEAAF9yZWxzLy5yZWxzUEsBAi0AFAAGAAgAAAAhAGnHY4wN&#10;AgAA9wMAAA4AAAAAAAAAAAAAAAAALgIAAGRycy9lMm9Eb2MueG1sUEsBAi0AFAAGAAgAAAAhAJZe&#10;vsvgAAAACgEAAA8AAAAAAAAAAAAAAAAAZwQAAGRycy9kb3ducmV2LnhtbFBLBQYAAAAABAAEAPMA&#10;AAB0BQAAAAA=&#10;" stroked="f">
                <v:textbox style="mso-fit-shape-to-text:t">
                  <w:txbxContent>
                    <w:p w:rsidR="008D008F" w:rsidRPr="00B40039" w:rsidRDefault="008D008F" w:rsidP="00C6635E">
                      <w:pPr>
                        <w:jc w:val="center"/>
                        <w:rPr>
                          <w:rFonts w:ascii="Cascadia Mono Light" w:hAnsi="Cascadia Mono Light" w:cs="Cascadia Mono Light"/>
                          <w:sz w:val="18"/>
                          <w:szCs w:val="18"/>
                        </w:rPr>
                      </w:pPr>
                      <w:r w:rsidRPr="00B40039">
                        <w:rPr>
                          <w:rStyle w:val="markedcontent"/>
                          <w:rFonts w:ascii="Cascadia Mono Light" w:hAnsi="Cascadia Mono Light" w:cs="Cascadia Mono Light"/>
                          <w:sz w:val="18"/>
                          <w:szCs w:val="18"/>
                        </w:rPr>
                        <w:t>428a2f98 71374491 b5c0fbcf e9b5dba5 3956c25b 59f111f1 923f82a4 ab1c5ed5</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d807aa98 12835b01 243185be 550c7dc3 72be5d74 80deb1fe 9bdc06a7 c19bf174</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e49b69c1 efbe4786 0fc19dc6 240ca1cc 2de92c6f 4a7484aa 5cb0a9dc 76f988da</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983e5152 a831c66d b00327c8 bf597fc7 c6e00bf3 d5a79147 06ca6351 14292967</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27b70a85 2e1b2138 4d2c6dfc 53380d13 650a7354 766a0abb 81c2c92e 92722c85</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a2bfe8a1 a81a664b c24b8b70 c76c51a3 d192e819 d6990624 f40e3585 106aa070</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19a4c116 1e376c08 2748774c 34b0bcb5 391c0cb3 4ed8aa4a 5b9cca4f 682e6ff3</w:t>
                      </w:r>
                      <w:r w:rsidRPr="00B40039">
                        <w:rPr>
                          <w:rFonts w:ascii="Cascadia Mono Light" w:hAnsi="Cascadia Mono Light" w:cs="Cascadia Mono Light"/>
                          <w:sz w:val="18"/>
                          <w:szCs w:val="18"/>
                        </w:rPr>
                        <w:br/>
                      </w:r>
                      <w:r w:rsidRPr="00B40039">
                        <w:rPr>
                          <w:rStyle w:val="markedcontent"/>
                          <w:rFonts w:ascii="Cascadia Mono Light" w:hAnsi="Cascadia Mono Light" w:cs="Cascadia Mono Light"/>
                          <w:sz w:val="18"/>
                          <w:szCs w:val="18"/>
                        </w:rPr>
                        <w:t>748f82ee 78a5636f 84c87814 8cc70208 90befffa a4506ceb bef9a3f7 c67178f2</w:t>
                      </w:r>
                    </w:p>
                  </w:txbxContent>
                </v:textbox>
                <w10:wrap type="square" anchorx="margin"/>
              </v:shape>
            </w:pict>
          </mc:Fallback>
        </mc:AlternateContent>
      </w:r>
      <w:r w:rsidRPr="008558BD">
        <w:rPr>
          <w:rFonts w:asciiTheme="majorBidi" w:hAnsiTheme="majorBidi" w:cstheme="majorBidi"/>
        </w:rPr>
        <w:t>K is a sequence of 64 constant 32-bit words (always fixed), K0, K1, K2, K3 … K63. In hex, these constant words are (from left to right): [7]</w:t>
      </w:r>
      <w:r w:rsidRPr="008558BD">
        <w:rPr>
          <w:rFonts w:asciiTheme="majorBidi" w:hAnsiTheme="majorBidi" w:cstheme="majorBidi"/>
        </w:rPr>
        <w:br w:type="page"/>
      </w:r>
    </w:p>
    <w:p w:rsidR="00C6635E" w:rsidRPr="008558BD" w:rsidRDefault="00C6635E" w:rsidP="00C6635E">
      <w:pPr>
        <w:pStyle w:val="Heading2"/>
        <w:rPr>
          <w:rFonts w:asciiTheme="majorBidi" w:eastAsiaTheme="minorHAnsi" w:hAnsiTheme="majorBidi"/>
          <w:color w:val="auto"/>
          <w:sz w:val="22"/>
          <w:szCs w:val="22"/>
        </w:rPr>
      </w:pPr>
      <w:r w:rsidRPr="008558BD">
        <w:rPr>
          <w:rFonts w:asciiTheme="majorBidi" w:eastAsiaTheme="minorHAnsi" w:hAnsiTheme="majorBidi"/>
          <w:color w:val="auto"/>
          <w:sz w:val="22"/>
          <w:szCs w:val="22"/>
        </w:rPr>
        <w:lastRenderedPageBreak/>
        <w:t>Functions</w:t>
      </w:r>
    </w:p>
    <w:p w:rsidR="00C6635E" w:rsidRPr="008558BD" w:rsidRDefault="00C6635E" w:rsidP="00C6635E">
      <w:pPr>
        <w:rPr>
          <w:rFonts w:asciiTheme="majorBidi" w:hAnsiTheme="majorBidi" w:cstheme="majorBidi"/>
        </w:rPr>
      </w:pPr>
      <w:r w:rsidRPr="008558BD">
        <w:rPr>
          <w:rFonts w:asciiTheme="majorBidi" w:hAnsiTheme="majorBidi" w:cstheme="majorBidi"/>
        </w:rPr>
        <w:t>Wt is calculated according to the following equation:</w:t>
      </w:r>
    </w:p>
    <w:p w:rsidR="00C6635E" w:rsidRPr="008558BD" w:rsidRDefault="00000000" w:rsidP="00C6635E">
      <w:pPr>
        <w:rPr>
          <w:rFonts w:asciiTheme="majorBidi" w:hAnsiTheme="majorBidi" w:cstheme="majorBidi"/>
        </w:rPr>
      </w:pPr>
      <m:oMathPara>
        <m:oMath>
          <m:sSub>
            <m:sSubPr>
              <m:ctrlPr>
                <w:rPr>
                  <w:rFonts w:ascii="Cambria Math" w:hAnsi="Cambria Math" w:cstheme="majorBidi"/>
                </w:rPr>
              </m:ctrlPr>
            </m:sSubPr>
            <m:e>
              <m:r>
                <w:rPr>
                  <w:rFonts w:ascii="Cambria Math" w:hAnsi="Cambria Math" w:cstheme="majorBidi"/>
                </w:rPr>
                <m:t>W</m:t>
              </m:r>
            </m:e>
            <m:sub>
              <m:r>
                <w:rPr>
                  <w:rFonts w:ascii="Cambria Math" w:hAnsi="Cambria Math" w:cstheme="majorBidi"/>
                </w:rPr>
                <m:t>t</m:t>
              </m:r>
            </m:sub>
          </m:sSub>
          <m:r>
            <m:rPr>
              <m:sty m:val="p"/>
            </m:rPr>
            <w:rPr>
              <w:rFonts w:ascii="Cambria Math" w:hAnsi="Cambria Math" w:cstheme="majorBidi"/>
            </w:rPr>
            <m:t>=</m:t>
          </m:r>
          <m:d>
            <m:dPr>
              <m:begChr m:val="{"/>
              <m:endChr m:val=""/>
              <m:ctrlPr>
                <w:rPr>
                  <w:rFonts w:ascii="Cambria Math" w:hAnsi="Cambria Math" w:cstheme="majorBidi"/>
                </w:rPr>
              </m:ctrlPr>
            </m:dPr>
            <m:e>
              <m:eqArr>
                <m:eqArrPr>
                  <m:ctrlPr>
                    <w:rPr>
                      <w:rFonts w:ascii="Cambria Math" w:hAnsi="Cambria Math" w:cstheme="majorBidi"/>
                    </w:rPr>
                  </m:ctrlPr>
                </m:eqArrPr>
                <m:e>
                  <m:r>
                    <w:rPr>
                      <w:rFonts w:ascii="Cambria Math" w:hAnsi="Cambria Math" w:cstheme="majorBidi"/>
                    </w:rPr>
                    <m:t>M</m:t>
                  </m:r>
                  <m:r>
                    <m:rPr>
                      <m:sty m:val="p"/>
                    </m:rPr>
                    <w:rPr>
                      <w:rFonts w:ascii="Cambria Math" w:hAnsi="Cambria Math" w:cstheme="majorBidi"/>
                    </w:rPr>
                    <m:t xml:space="preserve">                                                             ,         &amp;0≤</m:t>
                  </m:r>
                  <m:r>
                    <w:rPr>
                      <w:rFonts w:ascii="Cambria Math" w:hAnsi="Cambria Math" w:cstheme="majorBidi"/>
                    </w:rPr>
                    <m:t>t</m:t>
                  </m:r>
                  <m:r>
                    <m:rPr>
                      <m:sty m:val="p"/>
                    </m:rPr>
                    <w:rPr>
                      <w:rFonts w:ascii="Cambria Math" w:hAnsi="Cambria Math" w:cstheme="majorBidi"/>
                    </w:rPr>
                    <m:t xml:space="preserve">≤15 </m:t>
                  </m:r>
                </m:e>
                <m:e>
                  <m:r>
                    <m:rPr>
                      <m:sty m:val="p"/>
                    </m:rPr>
                    <w:rPr>
                      <w:rFonts w:ascii="Cambria Math" w:hAnsi="Cambria Math" w:cstheme="majorBidi"/>
                    </w:rPr>
                    <m:t xml:space="preserve"> </m:t>
                  </m:r>
                  <m:ctrlPr>
                    <w:rPr>
                      <w:rFonts w:ascii="Cambria Math" w:eastAsia="Cambria Math" w:hAnsi="Cambria Math" w:cstheme="majorBidi"/>
                    </w:rPr>
                  </m:ctrlPr>
                </m:e>
                <m:e>
                  <m:r>
                    <m:rPr>
                      <m:sty m:val="p"/>
                    </m:rPr>
                    <w:rPr>
                      <w:rFonts w:ascii="Cambria Math" w:eastAsia="Cambria Math" w:hAnsi="Cambria Math" w:cstheme="majorBidi"/>
                    </w:rPr>
                    <m:t xml:space="preserve"> </m:t>
                  </m:r>
                  <m:ctrlPr>
                    <w:rPr>
                      <w:rFonts w:ascii="Cambria Math" w:eastAsia="Cambria Math" w:hAnsi="Cambria Math" w:cstheme="majorBidi"/>
                    </w:rPr>
                  </m:ctrlPr>
                </m:e>
                <m:e>
                  <m:r>
                    <m:rPr>
                      <m:sty m:val="p"/>
                    </m:rPr>
                    <w:rPr>
                      <w:rFonts w:ascii="Cambria Math" w:eastAsia="Cambria Math" w:hAnsi="Cambria Math" w:cstheme="majorBidi"/>
                    </w:rPr>
                    <m:t xml:space="preserve"> </m:t>
                  </m:r>
                  <m:sSub>
                    <m:sSubPr>
                      <m:ctrlPr>
                        <w:rPr>
                          <w:rFonts w:ascii="Cambria Math" w:eastAsia="Cambria Math" w:hAnsi="Cambria Math" w:cstheme="majorBidi"/>
                        </w:rPr>
                      </m:ctrlPr>
                    </m:sSubPr>
                    <m:e>
                      <m:r>
                        <w:rPr>
                          <w:rFonts w:ascii="Cambria Math" w:eastAsia="Cambria Math" w:hAnsi="Cambria Math" w:cstheme="majorBidi"/>
                        </w:rPr>
                        <m:t>σ</m:t>
                      </m:r>
                    </m:e>
                    <m:sub>
                      <m:r>
                        <m:rPr>
                          <m:sty m:val="p"/>
                        </m:rPr>
                        <w:rPr>
                          <w:rFonts w:ascii="Cambria Math" w:eastAsia="Cambria Math" w:hAnsi="Cambria Math" w:cstheme="majorBidi"/>
                        </w:rPr>
                        <m:t>1</m:t>
                      </m:r>
                    </m:sub>
                  </m:sSub>
                  <m:sSub>
                    <m:sSubPr>
                      <m:ctrlPr>
                        <w:rPr>
                          <w:rFonts w:ascii="Cambria Math" w:eastAsia="Cambria Math" w:hAnsi="Cambria Math" w:cstheme="majorBidi"/>
                        </w:rPr>
                      </m:ctrlPr>
                    </m:sSubPr>
                    <m:e>
                      <m:d>
                        <m:dPr>
                          <m:ctrlPr>
                            <w:rPr>
                              <w:rFonts w:ascii="Cambria Math" w:eastAsia="Cambria Math" w:hAnsi="Cambria Math" w:cstheme="majorBidi"/>
                            </w:rPr>
                          </m:ctrlPr>
                        </m:dPr>
                        <m:e>
                          <m:sSub>
                            <m:sSubPr>
                              <m:ctrlPr>
                                <w:rPr>
                                  <w:rFonts w:ascii="Cambria Math" w:hAnsi="Cambria Math" w:cstheme="majorBidi"/>
                                </w:rPr>
                              </m:ctrlPr>
                            </m:sSubPr>
                            <m:e>
                              <m:r>
                                <w:rPr>
                                  <w:rFonts w:ascii="Cambria Math" w:hAnsi="Cambria Math" w:cstheme="majorBidi"/>
                                </w:rPr>
                                <m:t>W</m:t>
                              </m:r>
                            </m:e>
                            <m:sub>
                              <m:r>
                                <w:rPr>
                                  <w:rFonts w:ascii="Cambria Math" w:hAnsi="Cambria Math" w:cstheme="majorBidi"/>
                                </w:rPr>
                                <m:t>t</m:t>
                              </m:r>
                              <m:r>
                                <m:rPr>
                                  <m:sty m:val="p"/>
                                </m:rPr>
                                <w:rPr>
                                  <w:rFonts w:ascii="Cambria Math" w:hAnsi="Cambria Math" w:cstheme="majorBidi"/>
                                </w:rPr>
                                <m:t>-2</m:t>
                              </m:r>
                            </m:sub>
                          </m:sSub>
                        </m:e>
                      </m:d>
                      <m:r>
                        <m:rPr>
                          <m:sty m:val="p"/>
                        </m:rPr>
                        <w:rPr>
                          <w:rFonts w:ascii="Cambria Math" w:eastAsia="Cambria Math" w:hAnsi="Cambria Math" w:cstheme="majorBidi"/>
                        </w:rPr>
                        <m:t>+</m:t>
                      </m:r>
                      <m:sSub>
                        <m:sSubPr>
                          <m:ctrlPr>
                            <w:rPr>
                              <w:rFonts w:ascii="Cambria Math" w:hAnsi="Cambria Math" w:cstheme="majorBidi"/>
                            </w:rPr>
                          </m:ctrlPr>
                        </m:sSubPr>
                        <m:e>
                          <m:r>
                            <w:rPr>
                              <w:rFonts w:ascii="Cambria Math" w:hAnsi="Cambria Math" w:cstheme="majorBidi"/>
                            </w:rPr>
                            <m:t>W</m:t>
                          </m:r>
                        </m:e>
                        <m:sub>
                          <m:r>
                            <w:rPr>
                              <w:rFonts w:ascii="Cambria Math" w:hAnsi="Cambria Math" w:cstheme="majorBidi"/>
                            </w:rPr>
                            <m:t>t</m:t>
                          </m:r>
                          <m:r>
                            <m:rPr>
                              <m:sty m:val="p"/>
                            </m:rPr>
                            <w:rPr>
                              <w:rFonts w:ascii="Cambria Math" w:hAnsi="Cambria Math" w:cstheme="majorBidi"/>
                            </w:rPr>
                            <m:t>-7</m:t>
                          </m:r>
                        </m:sub>
                      </m:sSub>
                      <m:r>
                        <m:rPr>
                          <m:sty m:val="p"/>
                        </m:rPr>
                        <w:rPr>
                          <w:rFonts w:ascii="Cambria Math" w:eastAsia="Cambria Math" w:hAnsi="Cambria Math" w:cstheme="majorBidi"/>
                        </w:rPr>
                        <m:t>+</m:t>
                      </m:r>
                      <m:r>
                        <w:rPr>
                          <w:rFonts w:ascii="Cambria Math" w:eastAsia="Cambria Math" w:hAnsi="Cambria Math" w:cstheme="majorBidi"/>
                        </w:rPr>
                        <m:t>σ</m:t>
                      </m:r>
                    </m:e>
                    <m:sub>
                      <m:r>
                        <m:rPr>
                          <m:sty m:val="p"/>
                        </m:rPr>
                        <w:rPr>
                          <w:rFonts w:ascii="Cambria Math" w:eastAsia="Cambria Math" w:hAnsi="Cambria Math" w:cstheme="majorBidi"/>
                        </w:rPr>
                        <m:t>0</m:t>
                      </m:r>
                    </m:sub>
                  </m:sSub>
                  <m:d>
                    <m:dPr>
                      <m:ctrlPr>
                        <w:rPr>
                          <w:rFonts w:ascii="Cambria Math" w:eastAsia="Cambria Math" w:hAnsi="Cambria Math" w:cstheme="majorBidi"/>
                        </w:rPr>
                      </m:ctrlPr>
                    </m:dPr>
                    <m:e>
                      <m:sSub>
                        <m:sSubPr>
                          <m:ctrlPr>
                            <w:rPr>
                              <w:rFonts w:ascii="Cambria Math" w:hAnsi="Cambria Math" w:cstheme="majorBidi"/>
                            </w:rPr>
                          </m:ctrlPr>
                        </m:sSubPr>
                        <m:e>
                          <m:r>
                            <w:rPr>
                              <w:rFonts w:asciiTheme="majorBidi" w:hAnsiTheme="majorBidi" w:cstheme="majorBidi"/>
                            </w:rPr>
                            <m:t>W</m:t>
                          </m:r>
                        </m:e>
                        <m:sub>
                          <m:r>
                            <w:rPr>
                              <w:rFonts w:ascii="Cambria Math" w:hAnsi="Cambria Math" w:cstheme="majorBidi"/>
                            </w:rPr>
                            <m:t>t</m:t>
                          </m:r>
                          <m:r>
                            <m:rPr>
                              <m:sty m:val="p"/>
                            </m:rPr>
                            <w:rPr>
                              <w:rFonts w:ascii="Cambria Math" w:hAnsi="Cambria Math" w:cstheme="majorBidi"/>
                            </w:rPr>
                            <m:t>-15</m:t>
                          </m:r>
                        </m:sub>
                      </m:sSub>
                    </m:e>
                  </m:d>
                  <m:r>
                    <m:rPr>
                      <m:sty m:val="p"/>
                    </m:rPr>
                    <w:rPr>
                      <w:rFonts w:ascii="Cambria Math" w:eastAsia="Cambria Math" w:hAnsi="Cambria Math" w:cstheme="majorBidi"/>
                    </w:rPr>
                    <m:t>+</m:t>
                  </m:r>
                  <m:sSub>
                    <m:sSubPr>
                      <m:ctrlPr>
                        <w:rPr>
                          <w:rFonts w:ascii="Cambria Math" w:hAnsi="Cambria Math" w:cstheme="majorBidi"/>
                        </w:rPr>
                      </m:ctrlPr>
                    </m:sSubPr>
                    <m:e>
                      <m:r>
                        <w:rPr>
                          <w:rFonts w:ascii="Cambria Math" w:hAnsi="Cambria Math" w:cstheme="majorBidi"/>
                        </w:rPr>
                        <m:t>W</m:t>
                      </m:r>
                    </m:e>
                    <m:sub>
                      <m:r>
                        <w:rPr>
                          <w:rFonts w:ascii="Cambria Math" w:hAnsi="Cambria Math" w:cstheme="majorBidi"/>
                        </w:rPr>
                        <m:t>t</m:t>
                      </m:r>
                      <m:r>
                        <m:rPr>
                          <m:sty m:val="p"/>
                        </m:rPr>
                        <w:rPr>
                          <w:rFonts w:ascii="Cambria Math" w:hAnsi="Cambria Math" w:cstheme="majorBidi"/>
                        </w:rPr>
                        <m:t>-16</m:t>
                      </m:r>
                    </m:sub>
                  </m:sSub>
                  <m:r>
                    <m:rPr>
                      <m:sty m:val="p"/>
                    </m:rPr>
                    <w:rPr>
                      <w:rFonts w:ascii="Cambria Math" w:eastAsia="Cambria Math" w:hAnsi="Cambria Math" w:cstheme="majorBidi"/>
                    </w:rPr>
                    <m:t xml:space="preserve"> </m:t>
                  </m:r>
                  <m:r>
                    <m:rPr>
                      <m:sty m:val="p"/>
                    </m:rPr>
                    <w:rPr>
                      <w:rFonts w:ascii="Cambria Math" w:hAnsi="Cambria Math" w:cstheme="majorBidi"/>
                    </w:rPr>
                    <m:t>,  &amp;16≤</m:t>
                  </m:r>
                  <m:r>
                    <w:rPr>
                      <w:rFonts w:ascii="Cambria Math" w:hAnsi="Cambria Math" w:cstheme="majorBidi"/>
                    </w:rPr>
                    <m:t>t</m:t>
                  </m:r>
                  <m:r>
                    <m:rPr>
                      <m:sty m:val="p"/>
                    </m:rPr>
                    <w:rPr>
                      <w:rFonts w:ascii="Cambria Math" w:hAnsi="Cambria Math" w:cstheme="majorBidi"/>
                    </w:rPr>
                    <m:t>≤63</m:t>
                  </m:r>
                </m:e>
              </m:eqArr>
            </m:e>
          </m:d>
        </m:oMath>
      </m:oMathPara>
    </w:p>
    <w:p w:rsidR="00C6635E" w:rsidRPr="008558BD" w:rsidRDefault="00C6635E" w:rsidP="00C6635E">
      <w:pPr>
        <w:rPr>
          <w:rFonts w:asciiTheme="majorBidi" w:hAnsiTheme="majorBidi" w:cstheme="majorBidi"/>
        </w:rPr>
      </w:pPr>
      <w:r w:rsidRPr="008558BD">
        <w:rPr>
          <w:rFonts w:asciiTheme="majorBidi" w:hAnsiTheme="majorBidi" w:cstheme="majorBidi"/>
        </w:rPr>
        <w:t xml:space="preserve">where M is the input to be hashed and </w:t>
      </w:r>
      <m:oMath>
        <m:sSub>
          <m:sSubPr>
            <m:ctrlPr>
              <w:rPr>
                <w:rFonts w:ascii="Cambria Math" w:eastAsia="Cambria Math" w:hAnsi="Cambria Math" w:cstheme="majorBidi"/>
              </w:rPr>
            </m:ctrlPr>
          </m:sSubPr>
          <m:e>
            <m:r>
              <w:rPr>
                <w:rFonts w:ascii="Cambria Math" w:eastAsia="Cambria Math" w:hAnsi="Cambria Math" w:cstheme="majorBidi"/>
              </w:rPr>
              <m:t>σ</m:t>
            </m:r>
          </m:e>
          <m:sub>
            <m:r>
              <m:rPr>
                <m:sty m:val="p"/>
              </m:rPr>
              <w:rPr>
                <w:rFonts w:ascii="Cambria Math" w:eastAsia="Cambria Math" w:hAnsi="Cambria Math" w:cstheme="majorBidi"/>
              </w:rPr>
              <m:t>0</m:t>
            </m:r>
          </m:sub>
        </m:sSub>
      </m:oMath>
      <w:r w:rsidRPr="008558BD">
        <w:rPr>
          <w:rFonts w:asciiTheme="majorBidi" w:hAnsiTheme="majorBidi" w:cstheme="majorBidi"/>
        </w:rPr>
        <w:t xml:space="preserve">, </w:t>
      </w:r>
      <m:oMath>
        <m:sSub>
          <m:sSubPr>
            <m:ctrlPr>
              <w:rPr>
                <w:rFonts w:ascii="Cambria Math" w:eastAsia="Cambria Math" w:hAnsi="Cambria Math" w:cstheme="majorBidi"/>
              </w:rPr>
            </m:ctrlPr>
          </m:sSubPr>
          <m:e>
            <m:r>
              <w:rPr>
                <w:rFonts w:ascii="Cambria Math" w:eastAsia="Cambria Math" w:hAnsi="Cambria Math" w:cstheme="majorBidi"/>
              </w:rPr>
              <m:t>σ</m:t>
            </m:r>
          </m:e>
          <m:sub>
            <m:r>
              <m:rPr>
                <m:sty m:val="p"/>
              </m:rPr>
              <w:rPr>
                <w:rFonts w:ascii="Cambria Math" w:eastAsia="Cambria Math" w:hAnsi="Cambria Math" w:cstheme="majorBidi"/>
              </w:rPr>
              <m:t>1</m:t>
            </m:r>
          </m:sub>
        </m:sSub>
      </m:oMath>
      <w:r w:rsidRPr="008558BD">
        <w:rPr>
          <w:rFonts w:asciiTheme="majorBidi" w:hAnsiTheme="majorBidi" w:cstheme="majorBidi"/>
        </w:rPr>
        <w:t xml:space="preserve"> are described as follows</w:t>
      </w:r>
    </w:p>
    <w:p w:rsidR="00C6635E" w:rsidRPr="008558BD" w:rsidRDefault="00000000" w:rsidP="00C6635E">
      <w:pPr>
        <w:rPr>
          <w:rFonts w:asciiTheme="majorBidi" w:hAnsiTheme="majorBidi" w:cstheme="majorBidi"/>
        </w:rPr>
      </w:pPr>
      <m:oMathPara>
        <m:oMath>
          <m:sSub>
            <m:sSubPr>
              <m:ctrlPr>
                <w:rPr>
                  <w:rFonts w:ascii="Cambria Math" w:eastAsia="Cambria Math" w:hAnsi="Cambria Math" w:cstheme="majorBidi"/>
                </w:rPr>
              </m:ctrlPr>
            </m:sSubPr>
            <m:e>
              <m:r>
                <w:rPr>
                  <w:rFonts w:ascii="Cambria Math" w:eastAsia="Cambria Math" w:hAnsi="Cambria Math" w:cstheme="majorBidi"/>
                </w:rPr>
                <m:t>σ</m:t>
              </m:r>
            </m:e>
            <m:sub>
              <m:r>
                <m:rPr>
                  <m:sty m:val="p"/>
                </m:rPr>
                <w:rPr>
                  <w:rFonts w:ascii="Cambria Math" w:eastAsia="Cambria Math" w:hAnsi="Cambria Math" w:cstheme="majorBidi"/>
                </w:rPr>
                <m:t>0</m:t>
              </m:r>
            </m:sub>
          </m:sSub>
          <m:d>
            <m:dPr>
              <m:ctrlPr>
                <w:rPr>
                  <w:rFonts w:ascii="Cambria Math" w:hAnsi="Cambria Math" w:cstheme="majorBidi"/>
                </w:rPr>
              </m:ctrlPr>
            </m:dPr>
            <m:e>
              <m:r>
                <w:rPr>
                  <w:rFonts w:ascii="Cambria Math" w:hAnsi="Cambria Math" w:cstheme="majorBidi"/>
                </w:rPr>
                <m:t>x</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x</m:t>
              </m:r>
              <m:r>
                <m:rPr>
                  <m:sty m:val="p"/>
                </m:rPr>
                <w:rPr>
                  <w:rFonts w:ascii="Cambria Math" w:hAnsi="Cambria Math" w:cstheme="majorBidi"/>
                </w:rPr>
                <m:t>≫7</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x</m:t>
              </m:r>
              <m:r>
                <m:rPr>
                  <m:sty m:val="p"/>
                </m:rPr>
                <w:rPr>
                  <w:rFonts w:ascii="Cambria Math" w:hAnsi="Cambria Math" w:cstheme="majorBidi"/>
                </w:rPr>
                <m:t>≫18</m:t>
              </m:r>
            </m:e>
          </m:d>
          <m:r>
            <m:rPr>
              <m:sty m:val="p"/>
            </m:rPr>
            <w:rPr>
              <w:rFonts w:ascii="Cambria Math" w:hAnsi="Cambria Math" w:cstheme="majorBidi"/>
            </w:rPr>
            <m:t>⊕</m:t>
          </m:r>
          <m:sSup>
            <m:sSupPr>
              <m:ctrlPr>
                <w:rPr>
                  <w:rFonts w:ascii="Cambria Math" w:hAnsi="Cambria Math" w:cstheme="majorBidi"/>
                </w:rPr>
              </m:ctrlPr>
            </m:sSupPr>
            <m:e>
              <m:r>
                <w:rPr>
                  <w:rFonts w:ascii="Cambria Math" w:hAnsi="Cambria Math" w:cstheme="majorBidi"/>
                </w:rPr>
                <m:t>SHR</m:t>
              </m:r>
            </m:e>
            <m:sup>
              <m:r>
                <m:rPr>
                  <m:sty m:val="p"/>
                </m:rPr>
                <w:rPr>
                  <w:rFonts w:ascii="Cambria Math" w:hAnsi="Cambria Math" w:cstheme="majorBidi"/>
                </w:rPr>
                <m:t>3</m:t>
              </m:r>
            </m:sup>
          </m:sSup>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oMath>
      </m:oMathPara>
    </w:p>
    <w:p w:rsidR="00C6635E" w:rsidRPr="008558BD" w:rsidRDefault="00000000" w:rsidP="00C6635E">
      <w:pPr>
        <w:rPr>
          <w:rFonts w:asciiTheme="majorBidi" w:hAnsiTheme="majorBidi" w:cstheme="majorBidi"/>
        </w:rPr>
      </w:pPr>
      <m:oMathPara>
        <m:oMath>
          <m:sSub>
            <m:sSubPr>
              <m:ctrlPr>
                <w:rPr>
                  <w:rFonts w:ascii="Cambria Math" w:eastAsia="Cambria Math" w:hAnsi="Cambria Math" w:cstheme="majorBidi"/>
                </w:rPr>
              </m:ctrlPr>
            </m:sSubPr>
            <m:e>
              <m:r>
                <w:rPr>
                  <w:rFonts w:ascii="Cambria Math" w:eastAsia="Cambria Math" w:hAnsi="Cambria Math" w:cstheme="majorBidi"/>
                </w:rPr>
                <m:t>σ</m:t>
              </m:r>
            </m:e>
            <m:sub>
              <m:r>
                <m:rPr>
                  <m:sty m:val="p"/>
                </m:rPr>
                <w:rPr>
                  <w:rFonts w:ascii="Cambria Math" w:eastAsia="Cambria Math" w:hAnsi="Cambria Math" w:cstheme="majorBidi"/>
                </w:rPr>
                <m:t>1</m:t>
              </m:r>
            </m:sub>
          </m:sSub>
          <m:d>
            <m:dPr>
              <m:ctrlPr>
                <w:rPr>
                  <w:rFonts w:ascii="Cambria Math" w:hAnsi="Cambria Math" w:cstheme="majorBidi"/>
                </w:rPr>
              </m:ctrlPr>
            </m:dPr>
            <m:e>
              <m:r>
                <w:rPr>
                  <w:rFonts w:ascii="Cambria Math" w:hAnsi="Cambria Math" w:cstheme="majorBidi"/>
                </w:rPr>
                <m:t>x</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x</m:t>
              </m:r>
              <m:r>
                <m:rPr>
                  <m:sty m:val="p"/>
                </m:rPr>
                <w:rPr>
                  <w:rFonts w:ascii="Cambria Math" w:hAnsi="Cambria Math" w:cstheme="majorBidi"/>
                </w:rPr>
                <m:t>≫17</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x</m:t>
              </m:r>
              <m:r>
                <m:rPr>
                  <m:sty m:val="p"/>
                </m:rPr>
                <w:rPr>
                  <w:rFonts w:ascii="Cambria Math" w:hAnsi="Cambria Math" w:cstheme="majorBidi"/>
                </w:rPr>
                <m:t>≫19</m:t>
              </m:r>
            </m:e>
          </m:d>
          <m:r>
            <m:rPr>
              <m:sty m:val="p"/>
            </m:rPr>
            <w:rPr>
              <w:rFonts w:ascii="Cambria Math" w:hAnsi="Cambria Math" w:cstheme="majorBidi"/>
            </w:rPr>
            <m:t>⊕</m:t>
          </m:r>
          <m:sSup>
            <m:sSupPr>
              <m:ctrlPr>
                <w:rPr>
                  <w:rFonts w:ascii="Cambria Math" w:hAnsi="Cambria Math" w:cstheme="majorBidi"/>
                </w:rPr>
              </m:ctrlPr>
            </m:sSupPr>
            <m:e>
              <m:r>
                <w:rPr>
                  <w:rFonts w:ascii="Cambria Math" w:hAnsi="Cambria Math" w:cstheme="majorBidi"/>
                </w:rPr>
                <m:t>SHR</m:t>
              </m:r>
            </m:e>
            <m:sup>
              <m:r>
                <m:rPr>
                  <m:sty m:val="p"/>
                </m:rPr>
                <w:rPr>
                  <w:rFonts w:ascii="Cambria Math" w:hAnsi="Cambria Math" w:cstheme="majorBidi"/>
                </w:rPr>
                <m:t>10</m:t>
              </m:r>
            </m:sup>
          </m:sSup>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oMath>
      </m:oMathPara>
    </w:p>
    <w:p w:rsidR="00C6635E" w:rsidRPr="008558BD" w:rsidRDefault="00C6635E" w:rsidP="00C6635E">
      <w:pPr>
        <w:ind w:left="720" w:hanging="720"/>
        <w:rPr>
          <w:rFonts w:asciiTheme="majorBidi" w:hAnsiTheme="majorBidi" w:cstheme="majorBidi"/>
        </w:rPr>
      </w:pPr>
      <w:r w:rsidRPr="008558BD">
        <w:rPr>
          <w:rFonts w:asciiTheme="majorBidi" w:hAnsiTheme="majorBidi" w:cstheme="majorBidi"/>
        </w:rPr>
        <w:t>The blue blocks are the following functions:</w:t>
      </w:r>
    </w:p>
    <w:p w:rsidR="00C6635E" w:rsidRPr="008558BD" w:rsidRDefault="00000000" w:rsidP="00C6635E">
      <w:pPr>
        <w:jc w:val="highKashida"/>
        <w:rPr>
          <w:rFonts w:asciiTheme="majorBidi" w:hAnsiTheme="majorBidi" w:cstheme="majorBidi"/>
        </w:rPr>
      </w:pPr>
      <m:oMathPara>
        <m:oMathParaPr>
          <m:jc m:val="right"/>
        </m:oMathParaPr>
        <m:oMath>
          <m:func>
            <m:funcPr>
              <m:ctrlPr>
                <w:rPr>
                  <w:rFonts w:ascii="Cambria Math" w:hAnsi="Cambria Math" w:cstheme="majorBidi"/>
                </w:rPr>
              </m:ctrlPr>
            </m:funcPr>
            <m:fName>
              <m:r>
                <w:rPr>
                  <w:rFonts w:ascii="Cambria Math" w:hAnsi="Cambria Math" w:cstheme="majorBidi"/>
                </w:rPr>
                <m:t>Ch</m:t>
              </m:r>
            </m:fName>
            <m:e>
              <m:d>
                <m:dPr>
                  <m:ctrlPr>
                    <w:rPr>
                      <w:rFonts w:ascii="Cambria Math" w:hAnsi="Cambria Math" w:cstheme="majorBidi"/>
                    </w:rPr>
                  </m:ctrlPr>
                </m:dPr>
                <m:e>
                  <m:r>
                    <w:rPr>
                      <w:rFonts w:ascii="Cambria Math" w:hAnsi="Cambria Math" w:cstheme="majorBidi"/>
                    </w:rPr>
                    <m:t>E</m:t>
                  </m:r>
                  <m:r>
                    <m:rPr>
                      <m:sty m:val="p"/>
                    </m:rPr>
                    <w:rPr>
                      <w:rFonts w:ascii="Cambria Math" w:hAnsi="Cambria Math" w:cstheme="majorBidi"/>
                    </w:rPr>
                    <m:t>,</m:t>
                  </m:r>
                  <m:r>
                    <w:rPr>
                      <w:rFonts w:ascii="Cambria Math" w:hAnsi="Cambria Math" w:cstheme="majorBidi"/>
                    </w:rPr>
                    <m:t>F</m:t>
                  </m:r>
                  <m:r>
                    <m:rPr>
                      <m:sty m:val="p"/>
                    </m:rPr>
                    <w:rPr>
                      <w:rFonts w:ascii="Cambria Math" w:hAnsi="Cambria Math" w:cstheme="majorBidi"/>
                    </w:rPr>
                    <m:t>,</m:t>
                  </m:r>
                  <m:r>
                    <w:rPr>
                      <w:rFonts w:asciiTheme="majorBidi" w:hAnsiTheme="majorBidi" w:cstheme="majorBidi"/>
                    </w:rPr>
                    <m:t>G</m:t>
                  </m:r>
                </m:e>
              </m:d>
            </m:e>
          </m:func>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E</m:t>
              </m:r>
              <m:r>
                <m:rPr>
                  <m:sty m:val="p"/>
                </m:rPr>
                <w:rPr>
                  <w:rFonts w:ascii="Cambria Math" w:hAnsi="Cambria Math" w:cstheme="majorBidi"/>
                </w:rPr>
                <m:t>∧</m:t>
              </m:r>
              <m:r>
                <w:rPr>
                  <w:rFonts w:ascii="Cambria Math" w:hAnsi="Cambria Math" w:cstheme="majorBidi"/>
                </w:rPr>
                <m:t>F</m:t>
              </m:r>
            </m:e>
          </m:d>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m:t>
              </m:r>
              <m:r>
                <w:rPr>
                  <w:rFonts w:ascii="Cambria Math" w:hAnsi="Cambria Math" w:cstheme="majorBidi"/>
                </w:rPr>
                <m:t>E</m:t>
              </m:r>
              <m:r>
                <m:rPr>
                  <m:sty m:val="p"/>
                </m:rPr>
                <w:rPr>
                  <w:rFonts w:ascii="Cambria Math" w:hAnsi="Cambria Math" w:cstheme="majorBidi"/>
                </w:rPr>
                <m:t>∧</m:t>
              </m:r>
              <m:r>
                <w:rPr>
                  <w:rFonts w:ascii="Cambria Math" w:hAnsi="Cambria Math" w:cstheme="majorBidi"/>
                </w:rPr>
                <m:t>G</m:t>
              </m:r>
            </m:e>
          </m:d>
          <m:r>
            <m:rPr>
              <m:sty m:val="p"/>
            </m:rPr>
            <w:rPr>
              <w:rFonts w:ascii="Cambria Math" w:hAnsi="Cambria Math" w:cstheme="majorBidi"/>
            </w:rPr>
            <m:t xml:space="preserve">                                                           (1.1)</m:t>
          </m:r>
        </m:oMath>
      </m:oMathPara>
    </w:p>
    <w:p w:rsidR="00C6635E" w:rsidRPr="008558BD" w:rsidRDefault="00C6635E" w:rsidP="00C6635E">
      <w:pPr>
        <w:jc w:val="highKashida"/>
        <w:rPr>
          <w:rFonts w:asciiTheme="majorBidi" w:hAnsiTheme="majorBidi" w:cstheme="majorBidi"/>
        </w:rPr>
      </w:pPr>
      <m:oMathPara>
        <m:oMathParaPr>
          <m:jc m:val="right"/>
        </m:oMathParaPr>
        <m:oMath>
          <m:r>
            <w:rPr>
              <w:rFonts w:ascii="Cambria Math" w:hAnsi="Cambria Math" w:cstheme="majorBidi"/>
            </w:rPr>
            <m:t>Ma</m:t>
          </m:r>
          <m:d>
            <m:dPr>
              <m:ctrlPr>
                <w:rPr>
                  <w:rFonts w:ascii="Cambria Math" w:hAnsi="Cambria Math" w:cstheme="majorBidi"/>
                </w:rPr>
              </m:ctrlPr>
            </m:dPr>
            <m:e>
              <m:r>
                <w:rPr>
                  <w:rFonts w:ascii="Cambria Math" w:hAnsi="Cambria Math" w:cstheme="majorBidi"/>
                </w:rPr>
                <m:t>A</m:t>
              </m:r>
              <m:r>
                <m:rPr>
                  <m:sty m:val="p"/>
                </m:rPr>
                <w:rPr>
                  <w:rFonts w:ascii="Cambria Math" w:hAnsi="Cambria Math" w:cstheme="majorBidi"/>
                </w:rPr>
                <m:t>,</m:t>
              </m:r>
              <m:r>
                <w:rPr>
                  <w:rFonts w:ascii="Cambria Math" w:hAnsi="Cambria Math" w:cstheme="majorBidi"/>
                </w:rPr>
                <m:t>B</m:t>
              </m:r>
              <m:r>
                <m:rPr>
                  <m:sty m:val="p"/>
                </m:rPr>
                <w:rPr>
                  <w:rFonts w:ascii="Cambria Math" w:hAnsi="Cambria Math" w:cstheme="majorBidi"/>
                </w:rPr>
                <m:t>,</m:t>
              </m:r>
              <m:r>
                <w:rPr>
                  <w:rFonts w:ascii="Cambria Math" w:hAnsi="Cambria Math" w:cstheme="majorBidi"/>
                </w:rPr>
                <m:t>C</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A</m:t>
              </m:r>
              <m:r>
                <m:rPr>
                  <m:sty m:val="p"/>
                </m:rPr>
                <w:rPr>
                  <w:rFonts w:ascii="Cambria Math" w:hAnsi="Cambria Math" w:cstheme="majorBidi"/>
                </w:rPr>
                <m:t>∧</m:t>
              </m:r>
              <m:r>
                <w:rPr>
                  <w:rFonts w:ascii="Cambria Math" w:hAnsi="Cambria Math" w:cstheme="majorBidi"/>
                </w:rPr>
                <m:t>B</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A</m:t>
              </m:r>
              <m:r>
                <m:rPr>
                  <m:sty m:val="p"/>
                </m:rPr>
                <w:rPr>
                  <w:rFonts w:ascii="Cambria Math" w:hAnsi="Cambria Math" w:cstheme="majorBidi"/>
                </w:rPr>
                <m:t>∧</m:t>
              </m:r>
              <m:r>
                <w:rPr>
                  <w:rFonts w:ascii="Cambria Math" w:hAnsi="Cambria Math" w:cstheme="majorBidi"/>
                </w:rPr>
                <m:t>C</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B</m:t>
              </m:r>
              <m:r>
                <m:rPr>
                  <m:sty m:val="p"/>
                </m:rPr>
                <w:rPr>
                  <w:rFonts w:ascii="Cambria Math" w:hAnsi="Cambria Math" w:cstheme="majorBidi"/>
                </w:rPr>
                <m:t>∧</m:t>
              </m:r>
              <m:r>
                <w:rPr>
                  <w:rFonts w:ascii="Cambria Math" w:hAnsi="Cambria Math" w:cstheme="majorBidi"/>
                </w:rPr>
                <m:t>C</m:t>
              </m:r>
            </m:e>
          </m:d>
          <m:r>
            <m:rPr>
              <m:sty m:val="p"/>
            </m:rPr>
            <w:rPr>
              <w:rFonts w:ascii="Cambria Math" w:hAnsi="Cambria Math" w:cstheme="majorBidi"/>
            </w:rPr>
            <m:t xml:space="preserve">                                                (1.2)</m:t>
          </m:r>
        </m:oMath>
      </m:oMathPara>
    </w:p>
    <w:p w:rsidR="00C6635E" w:rsidRPr="008558BD" w:rsidRDefault="00000000" w:rsidP="00C6635E">
      <w:pPr>
        <w:rPr>
          <w:rFonts w:asciiTheme="majorBidi" w:hAnsiTheme="majorBidi" w:cstheme="majorBidi"/>
        </w:rPr>
      </w:pPr>
      <m:oMathPara>
        <m:oMathParaPr>
          <m:jc m:val="right"/>
        </m:oMathParaPr>
        <m:oMath>
          <m:sSub>
            <m:sSubPr>
              <m:ctrlPr>
                <w:rPr>
                  <w:rFonts w:ascii="Cambria Math" w:hAnsi="Cambria Math" w:cstheme="majorBidi"/>
                </w:rPr>
              </m:ctrlPr>
            </m:sSubPr>
            <m:e>
              <m:r>
                <w:rPr>
                  <w:rFonts w:ascii="Cambria Math" w:hAnsi="Cambria Math" w:cstheme="majorBidi"/>
                </w:rPr>
                <m:t>Σ</m:t>
              </m:r>
            </m:e>
            <m:sub>
              <m:r>
                <m:rPr>
                  <m:sty m:val="p"/>
                </m:rPr>
                <w:rPr>
                  <w:rFonts w:ascii="Cambria Math" w:hAnsi="Cambria Math" w:cstheme="majorBidi"/>
                </w:rPr>
                <m:t>0</m:t>
              </m:r>
            </m:sub>
          </m:sSub>
          <m:d>
            <m:dPr>
              <m:ctrlPr>
                <w:rPr>
                  <w:rFonts w:ascii="Cambria Math" w:hAnsi="Cambria Math" w:cstheme="majorBidi"/>
                </w:rPr>
              </m:ctrlPr>
            </m:dPr>
            <m:e>
              <m:r>
                <w:rPr>
                  <w:rFonts w:ascii="Cambria Math" w:hAnsi="Cambria Math" w:cstheme="majorBidi"/>
                </w:rPr>
                <m:t>A</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A</m:t>
              </m:r>
              <m:r>
                <m:rPr>
                  <m:sty m:val="p"/>
                </m:rPr>
                <w:rPr>
                  <w:rFonts w:ascii="Cambria Math" w:hAnsi="Cambria Math" w:cstheme="majorBidi"/>
                </w:rPr>
                <m:t>≫2</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A</m:t>
              </m:r>
              <m:r>
                <m:rPr>
                  <m:sty m:val="p"/>
                </m:rPr>
                <w:rPr>
                  <w:rFonts w:ascii="Cambria Math" w:hAnsi="Cambria Math" w:cstheme="majorBidi"/>
                </w:rPr>
                <m:t>≫13</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A</m:t>
              </m:r>
              <m:r>
                <m:rPr>
                  <m:sty m:val="p"/>
                </m:rPr>
                <w:rPr>
                  <w:rFonts w:ascii="Cambria Math" w:hAnsi="Cambria Math" w:cstheme="majorBidi"/>
                </w:rPr>
                <m:t>≫22</m:t>
              </m:r>
            </m:e>
          </m:d>
          <m:r>
            <m:rPr>
              <m:sty m:val="p"/>
            </m:rPr>
            <w:rPr>
              <w:rFonts w:ascii="Cambria Math" w:hAnsi="Cambria Math" w:cstheme="majorBidi"/>
            </w:rPr>
            <m:t xml:space="preserve">                                               </m:t>
          </m:r>
          <m:d>
            <m:dPr>
              <m:ctrlPr>
                <w:rPr>
                  <w:rFonts w:ascii="Cambria Math" w:hAnsi="Cambria Math" w:cstheme="majorBidi"/>
                </w:rPr>
              </m:ctrlPr>
            </m:dPr>
            <m:e>
              <m:r>
                <m:rPr>
                  <m:sty m:val="p"/>
                </m:rPr>
                <w:rPr>
                  <w:rFonts w:ascii="Cambria Math" w:hAnsi="Cambria Math" w:cstheme="majorBidi"/>
                </w:rPr>
                <m:t>1.3</m:t>
              </m:r>
            </m:e>
          </m:d>
        </m:oMath>
      </m:oMathPara>
    </w:p>
    <w:p w:rsidR="00C6635E" w:rsidRPr="008558BD" w:rsidRDefault="00000000" w:rsidP="00C6635E">
      <w:pPr>
        <w:rPr>
          <w:rFonts w:asciiTheme="majorBidi" w:hAnsiTheme="majorBidi" w:cstheme="majorBidi"/>
        </w:rPr>
      </w:pPr>
      <m:oMathPara>
        <m:oMathParaPr>
          <m:jc m:val="right"/>
        </m:oMathParaPr>
        <m:oMath>
          <m:sSub>
            <m:sSubPr>
              <m:ctrlPr>
                <w:rPr>
                  <w:rFonts w:ascii="Cambria Math" w:hAnsi="Cambria Math" w:cstheme="majorBidi"/>
                </w:rPr>
              </m:ctrlPr>
            </m:sSubPr>
            <m:e>
              <m:r>
                <w:rPr>
                  <w:rFonts w:ascii="Cambria Math" w:hAnsi="Cambria Math" w:cstheme="majorBidi"/>
                </w:rPr>
                <m:t>Σ</m:t>
              </m:r>
            </m:e>
            <m:sub>
              <m:r>
                <m:rPr>
                  <m:sty m:val="p"/>
                </m:rPr>
                <w:rPr>
                  <w:rFonts w:ascii="Cambria Math" w:hAnsi="Cambria Math" w:cstheme="majorBidi"/>
                </w:rPr>
                <m:t>1</m:t>
              </m:r>
            </m:sub>
          </m:sSub>
          <m:d>
            <m:dPr>
              <m:ctrlPr>
                <w:rPr>
                  <w:rFonts w:ascii="Cambria Math" w:hAnsi="Cambria Math" w:cstheme="majorBidi"/>
                </w:rPr>
              </m:ctrlPr>
            </m:dPr>
            <m:e>
              <m:r>
                <w:rPr>
                  <w:rFonts w:ascii="Cambria Math" w:hAnsi="Cambria Math" w:cstheme="majorBidi"/>
                </w:rPr>
                <m:t>E</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E</m:t>
              </m:r>
              <m:r>
                <m:rPr>
                  <m:sty m:val="p"/>
                </m:rPr>
                <w:rPr>
                  <w:rFonts w:ascii="Cambria Math" w:hAnsi="Cambria Math" w:cstheme="majorBidi"/>
                </w:rPr>
                <m:t>≫6</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E</m:t>
              </m:r>
              <m:r>
                <m:rPr>
                  <m:sty m:val="p"/>
                </m:rPr>
                <w:rPr>
                  <w:rFonts w:ascii="Cambria Math" w:hAnsi="Cambria Math" w:cstheme="majorBidi"/>
                </w:rPr>
                <m:t>≫11</m:t>
              </m:r>
            </m:e>
          </m:d>
          <m:r>
            <m:rPr>
              <m:sty m:val="p"/>
            </m:rPr>
            <w:rPr>
              <w:rFonts w:ascii="Cambria Math" w:hAnsi="Cambria Math" w:cstheme="majorBidi"/>
            </w:rPr>
            <m:t>⊕</m:t>
          </m:r>
          <m:d>
            <m:dPr>
              <m:ctrlPr>
                <w:rPr>
                  <w:rFonts w:ascii="Cambria Math" w:hAnsi="Cambria Math" w:cstheme="majorBidi"/>
                </w:rPr>
              </m:ctrlPr>
            </m:dPr>
            <m:e>
              <m:r>
                <w:rPr>
                  <w:rFonts w:ascii="Cambria Math" w:hAnsi="Cambria Math" w:cstheme="majorBidi"/>
                </w:rPr>
                <m:t>E</m:t>
              </m:r>
              <m:r>
                <m:rPr>
                  <m:sty m:val="p"/>
                </m:rPr>
                <w:rPr>
                  <w:rFonts w:ascii="Cambria Math" w:hAnsi="Cambria Math" w:cstheme="majorBidi"/>
                </w:rPr>
                <m:t>≫25</m:t>
              </m:r>
            </m:e>
          </m:d>
          <m:r>
            <m:rPr>
              <m:sty m:val="p"/>
            </m:rPr>
            <w:rPr>
              <w:rFonts w:ascii="Cambria Math" w:hAnsi="Cambria Math" w:cstheme="majorBidi"/>
            </w:rPr>
            <m:t xml:space="preserve">                                               </m:t>
          </m:r>
          <m:d>
            <m:dPr>
              <m:ctrlPr>
                <w:rPr>
                  <w:rFonts w:ascii="Cambria Math" w:hAnsi="Cambria Math" w:cstheme="majorBidi"/>
                </w:rPr>
              </m:ctrlPr>
            </m:dPr>
            <m:e>
              <m:r>
                <m:rPr>
                  <m:sty m:val="p"/>
                </m:rPr>
                <w:rPr>
                  <w:rFonts w:ascii="Cambria Math" w:hAnsi="Cambria Math" w:cstheme="majorBidi"/>
                </w:rPr>
                <m:t>1.4</m:t>
              </m:r>
            </m:e>
          </m:d>
        </m:oMath>
      </m:oMathPara>
    </w:p>
    <w:p w:rsidR="00C6635E" w:rsidRPr="008558BD" w:rsidRDefault="00C6635E" w:rsidP="00C6635E">
      <w:pPr>
        <w:rPr>
          <w:rFonts w:asciiTheme="majorBidi" w:hAnsiTheme="majorBidi" w:cstheme="majorBidi"/>
        </w:rPr>
      </w:pPr>
      <w:r w:rsidRPr="008558BD">
        <w:rPr>
          <w:rFonts w:asciiTheme="majorBidi" w:hAnsiTheme="majorBidi" w:cstheme="majorBidi"/>
        </w:rPr>
        <w:t xml:space="preserve">The red block </w:t>
      </w:r>
      <w:r w:rsidRPr="008558BD">
        <w:rPr>
          <w:rFonts w:asciiTheme="majorBidi" w:hAnsiTheme="majorBidi" w:cstheme="majorBidi"/>
          <w:noProof/>
        </w:rPr>
        <w:drawing>
          <wp:inline distT="0" distB="0" distL="0" distR="0" wp14:anchorId="33AEC88D" wp14:editId="535089A9">
            <wp:extent cx="140807" cy="1427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9245" cy="151262"/>
                    </a:xfrm>
                    <a:prstGeom prst="rect">
                      <a:avLst/>
                    </a:prstGeom>
                  </pic:spPr>
                </pic:pic>
              </a:graphicData>
            </a:graphic>
          </wp:inline>
        </w:drawing>
      </w:r>
      <w:r w:rsidRPr="008558BD">
        <w:rPr>
          <w:rFonts w:asciiTheme="majorBidi" w:hAnsiTheme="majorBidi" w:cstheme="majorBidi"/>
        </w:rPr>
        <w:t xml:space="preserve"> is an addition operation modulo 232 (a 32-bit adder that allows overflow). </w:t>
      </w:r>
      <w:r w:rsidR="00FD5621" w:rsidRPr="008558BD">
        <w:rPr>
          <w:rFonts w:asciiTheme="majorBidi" w:hAnsiTheme="majorBidi" w:cstheme="majorBidi"/>
        </w:rPr>
        <w:t>[5</w:t>
      </w:r>
      <w:r w:rsidRPr="008558BD">
        <w:rPr>
          <w:rFonts w:asciiTheme="majorBidi" w:hAnsiTheme="majorBidi" w:cstheme="majorBidi"/>
        </w:rPr>
        <w:t>]</w:t>
      </w:r>
    </w:p>
    <w:p w:rsidR="00C6635E" w:rsidRPr="008558BD" w:rsidRDefault="00C6635E" w:rsidP="00C6635E">
      <w:pPr>
        <w:pStyle w:val="Heading2"/>
        <w:rPr>
          <w:rFonts w:asciiTheme="majorBidi" w:eastAsiaTheme="minorHAnsi" w:hAnsiTheme="majorBidi"/>
          <w:color w:val="auto"/>
          <w:sz w:val="22"/>
          <w:szCs w:val="22"/>
        </w:rPr>
      </w:pPr>
      <w:r w:rsidRPr="008558BD">
        <w:rPr>
          <w:rFonts w:asciiTheme="majorBidi" w:eastAsiaTheme="minorHAnsi" w:hAnsiTheme="majorBidi"/>
          <w:color w:val="auto"/>
          <w:sz w:val="22"/>
          <w:szCs w:val="22"/>
        </w:rPr>
        <w:t>Output</w:t>
      </w:r>
    </w:p>
    <w:p w:rsidR="0066002C" w:rsidRPr="008558BD" w:rsidRDefault="00C6635E" w:rsidP="00904D59">
      <w:pPr>
        <w:ind w:left="720" w:hanging="720"/>
        <w:rPr>
          <w:rFonts w:asciiTheme="majorBidi" w:hAnsiTheme="majorBidi" w:cstheme="majorBidi"/>
        </w:rPr>
      </w:pPr>
      <w:r w:rsidRPr="008558BD">
        <w:rPr>
          <w:rFonts w:asciiTheme="majorBidi" w:hAnsiTheme="majorBidi" w:cstheme="majorBidi"/>
        </w:rPr>
        <w:t>The output blocks At+1 through Ht+1 are 32-bit words. These outputs are the next iteration’s input.</w:t>
      </w:r>
    </w:p>
    <w:p w:rsidR="0066002C" w:rsidRPr="008558BD" w:rsidRDefault="0066002C" w:rsidP="00EA33AF">
      <w:pPr>
        <w:spacing w:after="0"/>
        <w:rPr>
          <w:rFonts w:asciiTheme="majorBidi" w:hAnsiTheme="majorBidi" w:cstheme="majorBidi"/>
        </w:rPr>
      </w:pPr>
      <w:r w:rsidRPr="008558BD">
        <w:rPr>
          <w:rFonts w:asciiTheme="majorBidi" w:hAnsiTheme="majorBidi" w:cstheme="majorBidi"/>
        </w:rPr>
        <w:t>TenStagePipeline: This module represents a 10-stage pipeline implementation of the SHA-256 algorithm. It takes as input a clock signal (clk), a reset signal (reset), and an array of messages (message). The output of this module is the digest of the SHA-256 algorithm (digest).</w:t>
      </w:r>
    </w:p>
    <w:p w:rsidR="0066002C" w:rsidRPr="008558BD" w:rsidRDefault="0066002C" w:rsidP="00EA33AF">
      <w:pPr>
        <w:spacing w:after="0"/>
        <w:rPr>
          <w:rFonts w:asciiTheme="majorBidi" w:hAnsiTheme="majorBidi" w:cstheme="majorBidi"/>
        </w:rPr>
      </w:pPr>
    </w:p>
    <w:p w:rsidR="0066002C" w:rsidRPr="008558BD" w:rsidRDefault="0066002C" w:rsidP="00EA33AF">
      <w:pPr>
        <w:spacing w:after="0"/>
        <w:rPr>
          <w:rFonts w:asciiTheme="majorBidi" w:hAnsiTheme="majorBidi" w:cstheme="majorBidi"/>
        </w:rPr>
      </w:pPr>
      <w:r w:rsidRPr="008558BD">
        <w:rPr>
          <w:rFonts w:asciiTheme="majorBidi" w:hAnsiTheme="majorBidi" w:cstheme="majorBidi"/>
        </w:rPr>
        <w:t>Inside the TenStagePipeline module, there are several pipeline stages represented by registers (stage_1_a to stage_10_h). Each stage represents the state variables of a specific iteration of the SHA-256 algorithm. These stages are connected in a pipeline fashion, where the output of one stage becomes the input of the next stage.</w:t>
      </w:r>
    </w:p>
    <w:p w:rsidR="0066002C" w:rsidRPr="008558BD" w:rsidRDefault="0066002C" w:rsidP="00EA33AF">
      <w:pPr>
        <w:spacing w:after="0"/>
        <w:rPr>
          <w:rFonts w:asciiTheme="majorBidi" w:hAnsiTheme="majorBidi" w:cstheme="majorBidi"/>
        </w:rPr>
      </w:pPr>
    </w:p>
    <w:p w:rsidR="0066002C" w:rsidRPr="008558BD" w:rsidRDefault="0066002C" w:rsidP="00EA33AF">
      <w:pPr>
        <w:spacing w:after="0"/>
        <w:rPr>
          <w:rFonts w:asciiTheme="majorBidi" w:hAnsiTheme="majorBidi" w:cstheme="majorBidi"/>
        </w:rPr>
      </w:pPr>
      <w:r w:rsidRPr="008558BD">
        <w:rPr>
          <w:rFonts w:asciiTheme="majorBidi" w:hAnsiTheme="majorBidi" w:cstheme="majorBidi"/>
        </w:rPr>
        <w:t>Additionally, there are wire connections (stage_X_a_out to stage_X_h_out) between the output of one stage and the input of the next stage. These wires carry the updated state variables from one stage to the next.</w:t>
      </w:r>
    </w:p>
    <w:p w:rsidR="0066002C" w:rsidRPr="008558BD" w:rsidRDefault="0066002C" w:rsidP="00EA33AF">
      <w:pPr>
        <w:spacing w:after="0"/>
        <w:rPr>
          <w:rFonts w:asciiTheme="majorBidi" w:hAnsiTheme="majorBidi" w:cstheme="majorBidi"/>
        </w:rPr>
      </w:pPr>
    </w:p>
    <w:p w:rsidR="0066002C" w:rsidRPr="008558BD" w:rsidRDefault="0066002C" w:rsidP="00EA33AF">
      <w:pPr>
        <w:spacing w:after="0"/>
        <w:rPr>
          <w:rFonts w:asciiTheme="majorBidi" w:hAnsiTheme="majorBidi" w:cstheme="majorBidi"/>
        </w:rPr>
      </w:pPr>
      <w:r w:rsidRPr="008558BD">
        <w:rPr>
          <w:rFonts w:asciiTheme="majorBidi" w:hAnsiTheme="majorBidi" w:cstheme="majorBidi"/>
        </w:rPr>
        <w:t>The sha256_single_iteration module is instantiated 10 times, once for each stage, with the appropriate inputs and outputs connected. This ensures that each stage performs the necessary computations to update the state variables according to the SHA-256 algorithm.</w:t>
      </w:r>
    </w:p>
    <w:p w:rsidR="0066002C" w:rsidRPr="008558BD" w:rsidRDefault="0066002C" w:rsidP="00EA33AF">
      <w:pPr>
        <w:spacing w:after="0"/>
        <w:rPr>
          <w:rFonts w:asciiTheme="majorBidi" w:hAnsiTheme="majorBidi" w:cstheme="majorBidi"/>
        </w:rPr>
      </w:pPr>
    </w:p>
    <w:p w:rsidR="0066002C" w:rsidRPr="008558BD" w:rsidRDefault="0066002C" w:rsidP="008E1823">
      <w:pPr>
        <w:spacing w:after="0"/>
        <w:rPr>
          <w:rFonts w:asciiTheme="majorBidi" w:hAnsiTheme="majorBidi" w:cstheme="majorBidi"/>
        </w:rPr>
      </w:pPr>
      <w:r w:rsidRPr="008558BD">
        <w:rPr>
          <w:rFonts w:asciiTheme="majorBidi" w:hAnsiTheme="majorBidi" w:cstheme="majorBidi"/>
        </w:rPr>
        <w:t>The message array represents the</w:t>
      </w:r>
      <w:r w:rsidR="00562488" w:rsidRPr="008558BD">
        <w:rPr>
          <w:rFonts w:asciiTheme="majorBidi" w:hAnsiTheme="majorBidi" w:cstheme="majorBidi"/>
        </w:rPr>
        <w:t xml:space="preserve"> order of the blocks of the messages, the blocks are represented in a sequential order, starting with the first block of the first message, followed by the first block of the second message, and so on, until the first block of the tenth message. Then, the second block of the first message would be processed, followed by the second block of the second message, and so on. This pattern continues </w:t>
      </w:r>
      <w:r w:rsidR="008E1823" w:rsidRPr="008558BD">
        <w:rPr>
          <w:rFonts w:asciiTheme="majorBidi" w:hAnsiTheme="majorBidi" w:cstheme="majorBidi"/>
        </w:rPr>
        <w:t>for all of the 10 messages.</w:t>
      </w:r>
      <w:r w:rsidRPr="008558BD">
        <w:rPr>
          <w:rFonts w:asciiTheme="majorBidi" w:hAnsiTheme="majorBidi" w:cstheme="majorBidi"/>
        </w:rPr>
        <w:t xml:space="preserve"> </w:t>
      </w:r>
      <w:r w:rsidR="008E1823" w:rsidRPr="008558BD">
        <w:rPr>
          <w:rFonts w:asciiTheme="majorBidi" w:hAnsiTheme="majorBidi" w:cstheme="majorBidi"/>
        </w:rPr>
        <w:t xml:space="preserve">The </w:t>
      </w:r>
      <w:r w:rsidRPr="008558BD">
        <w:rPr>
          <w:rFonts w:asciiTheme="majorBidi" w:hAnsiTheme="majorBidi" w:cstheme="majorBidi"/>
        </w:rPr>
        <w:t>input message is processed by the SHA-256 alg</w:t>
      </w:r>
      <w:r w:rsidR="008E1823" w:rsidRPr="008558BD">
        <w:rPr>
          <w:rFonts w:asciiTheme="majorBidi" w:hAnsiTheme="majorBidi" w:cstheme="majorBidi"/>
        </w:rPr>
        <w:t>orithm, where e</w:t>
      </w:r>
      <w:r w:rsidRPr="008558BD">
        <w:rPr>
          <w:rFonts w:asciiTheme="majorBidi" w:hAnsiTheme="majorBidi" w:cstheme="majorBidi"/>
        </w:rPr>
        <w:t>ach stage of the pipeline receives a portion of the message. The initial hash values (H) and constant values (K) are defined as parameters within the module.</w:t>
      </w:r>
    </w:p>
    <w:p w:rsidR="0066002C" w:rsidRPr="008558BD" w:rsidRDefault="0066002C" w:rsidP="00EA33AF">
      <w:pPr>
        <w:spacing w:after="0"/>
        <w:rPr>
          <w:rFonts w:asciiTheme="majorBidi" w:hAnsiTheme="majorBidi" w:cstheme="majorBidi"/>
        </w:rPr>
      </w:pPr>
    </w:p>
    <w:p w:rsidR="0066002C" w:rsidRPr="008558BD" w:rsidRDefault="0066002C" w:rsidP="00EA33AF">
      <w:pPr>
        <w:spacing w:after="0"/>
        <w:rPr>
          <w:rFonts w:asciiTheme="majorBidi" w:hAnsiTheme="majorBidi" w:cstheme="majorBidi"/>
        </w:rPr>
      </w:pPr>
      <w:r w:rsidRPr="008558BD">
        <w:rPr>
          <w:rFonts w:asciiTheme="majorBidi" w:hAnsiTheme="majorBidi" w:cstheme="majorBidi"/>
        </w:rPr>
        <w:lastRenderedPageBreak/>
        <w:t>Overall, the TenStagePipeline module implements the SHA-256 algorithm by dividing the computation into multiple pipeline stages, allowing for parallel processing and improved performance.</w:t>
      </w:r>
    </w:p>
    <w:p w:rsidR="008E1823" w:rsidRPr="008558BD" w:rsidRDefault="008E1823" w:rsidP="00EA33AF">
      <w:pPr>
        <w:spacing w:after="0"/>
        <w:rPr>
          <w:rFonts w:asciiTheme="majorBidi" w:hAnsiTheme="majorBidi" w:cstheme="majorBidi"/>
        </w:rPr>
      </w:pPr>
    </w:p>
    <w:p w:rsidR="00C628B0" w:rsidRPr="008558BD" w:rsidRDefault="00C628B0" w:rsidP="00E13431">
      <w:pPr>
        <w:spacing w:after="0"/>
        <w:rPr>
          <w:rFonts w:asciiTheme="majorBidi" w:hAnsiTheme="majorBidi" w:cstheme="majorBidi"/>
        </w:rPr>
      </w:pPr>
    </w:p>
    <w:p w:rsidR="00904D59" w:rsidRPr="004C67E8" w:rsidRDefault="004C67E8" w:rsidP="004C67E8">
      <w:pPr>
        <w:spacing w:after="0"/>
        <w:rPr>
          <w:rFonts w:asciiTheme="majorBidi" w:hAnsiTheme="majorBidi" w:cstheme="majorBidi"/>
          <w:b/>
          <w:bCs/>
          <w:color w:val="5B9BD5" w:themeColor="accent1"/>
          <w:sz w:val="24"/>
          <w:szCs w:val="24"/>
        </w:rPr>
      </w:pPr>
      <w:r>
        <w:rPr>
          <w:rFonts w:asciiTheme="majorBidi" w:hAnsiTheme="majorBidi" w:cstheme="majorBidi"/>
          <w:b/>
          <w:bCs/>
          <w:color w:val="5B9BD5" w:themeColor="accent1"/>
          <w:sz w:val="24"/>
          <w:szCs w:val="24"/>
        </w:rPr>
        <w:t>Design block diagram</w:t>
      </w:r>
    </w:p>
    <w:p w:rsidR="00391B7A" w:rsidRPr="008558BD" w:rsidRDefault="00904D59" w:rsidP="00391B7A">
      <w:pPr>
        <w:keepNext/>
        <w:spacing w:after="0"/>
        <w:jc w:val="center"/>
        <w:rPr>
          <w:rFonts w:asciiTheme="majorBidi" w:hAnsiTheme="majorBidi" w:cstheme="majorBidi"/>
        </w:rPr>
      </w:pPr>
      <w:r w:rsidRPr="008558BD">
        <w:rPr>
          <w:rFonts w:asciiTheme="majorBidi" w:hAnsiTheme="majorBidi" w:cstheme="majorBidi"/>
          <w:noProof/>
        </w:rPr>
        <w:drawing>
          <wp:inline distT="0" distB="0" distL="0" distR="0" wp14:anchorId="76D09C03" wp14:editId="3BFE1195">
            <wp:extent cx="2697243" cy="2924175"/>
            <wp:effectExtent l="0" t="0" r="8255" b="0"/>
            <wp:docPr id="4" name="Picture 4" descr="https://cdn.discordapp.com/attachments/1101897306904743987/1112071965902110800/sha256.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discordapp.com/attachments/1101897306904743987/1112071965902110800/sha256.drawi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1395" cy="2928676"/>
                    </a:xfrm>
                    <a:prstGeom prst="rect">
                      <a:avLst/>
                    </a:prstGeom>
                    <a:noFill/>
                    <a:ln>
                      <a:noFill/>
                    </a:ln>
                  </pic:spPr>
                </pic:pic>
              </a:graphicData>
            </a:graphic>
          </wp:inline>
        </w:drawing>
      </w:r>
    </w:p>
    <w:p w:rsidR="00C628B0" w:rsidRPr="008558BD" w:rsidRDefault="00391B7A" w:rsidP="00391B7A">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4</w:t>
      </w:r>
      <w:r w:rsidRPr="008558BD">
        <w:rPr>
          <w:rFonts w:asciiTheme="majorBidi" w:hAnsiTheme="majorBidi" w:cstheme="majorBidi"/>
        </w:rPr>
        <w:fldChar w:fldCharType="end"/>
      </w:r>
      <w:r w:rsidRPr="008558BD">
        <w:rPr>
          <w:rFonts w:asciiTheme="majorBidi" w:hAnsiTheme="majorBidi" w:cstheme="majorBidi"/>
        </w:rPr>
        <w:t xml:space="preserve"> SHA-256 Single Iteration Block diagram</w:t>
      </w:r>
    </w:p>
    <w:p w:rsidR="00904D59" w:rsidRPr="008558BD" w:rsidRDefault="00904D59" w:rsidP="00391B7A">
      <w:pPr>
        <w:spacing w:after="0"/>
        <w:jc w:val="center"/>
        <w:rPr>
          <w:rFonts w:asciiTheme="majorBidi" w:hAnsiTheme="majorBidi" w:cstheme="majorBidi"/>
        </w:rPr>
      </w:pPr>
    </w:p>
    <w:p w:rsidR="001B1963" w:rsidRPr="008558BD" w:rsidRDefault="001B1963" w:rsidP="00904D59">
      <w:pPr>
        <w:spacing w:after="0"/>
        <w:jc w:val="center"/>
        <w:rPr>
          <w:rFonts w:asciiTheme="majorBidi" w:hAnsiTheme="majorBidi" w:cstheme="majorBidi"/>
        </w:rPr>
      </w:pPr>
    </w:p>
    <w:p w:rsidR="00391B7A" w:rsidRPr="008558BD" w:rsidRDefault="001B1963" w:rsidP="00391B7A">
      <w:pPr>
        <w:keepNext/>
        <w:spacing w:after="0"/>
        <w:jc w:val="center"/>
        <w:rPr>
          <w:rFonts w:asciiTheme="majorBidi" w:hAnsiTheme="majorBidi" w:cstheme="majorBidi"/>
        </w:rPr>
      </w:pPr>
      <w:r w:rsidRPr="008558BD">
        <w:rPr>
          <w:rFonts w:asciiTheme="majorBidi" w:hAnsiTheme="majorBidi" w:cstheme="majorBidi"/>
          <w:noProof/>
        </w:rPr>
        <w:drawing>
          <wp:inline distT="0" distB="0" distL="0" distR="0" wp14:anchorId="079DAE30" wp14:editId="47300BC7">
            <wp:extent cx="5176815" cy="3733800"/>
            <wp:effectExtent l="0" t="0" r="5080" b="0"/>
            <wp:docPr id="5" name="Picture 5" descr="https://cdn.discordapp.com/attachments/1101897306904743987/1112072155346239609/sha256_pipelin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1101897306904743987/1112072155346239609/sha256_pipeline.drawio.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84425" cy="3739289"/>
                    </a:xfrm>
                    <a:prstGeom prst="rect">
                      <a:avLst/>
                    </a:prstGeom>
                    <a:noFill/>
                    <a:ln>
                      <a:noFill/>
                    </a:ln>
                  </pic:spPr>
                </pic:pic>
              </a:graphicData>
            </a:graphic>
          </wp:inline>
        </w:drawing>
      </w:r>
    </w:p>
    <w:p w:rsidR="001B1963" w:rsidRPr="008558BD" w:rsidRDefault="00391B7A" w:rsidP="00391B7A">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5</w:t>
      </w:r>
      <w:r w:rsidRPr="008558BD">
        <w:rPr>
          <w:rFonts w:asciiTheme="majorBidi" w:hAnsiTheme="majorBidi" w:cstheme="majorBidi"/>
        </w:rPr>
        <w:fldChar w:fldCharType="end"/>
      </w:r>
      <w:r w:rsidRPr="008558BD">
        <w:rPr>
          <w:rFonts w:asciiTheme="majorBidi" w:hAnsiTheme="majorBidi" w:cstheme="majorBidi"/>
        </w:rPr>
        <w:t xml:space="preserve"> SHA-256 Pipelined Block diagram</w:t>
      </w:r>
    </w:p>
    <w:p w:rsidR="001B1963" w:rsidRPr="008558BD" w:rsidRDefault="001B1963" w:rsidP="00391B7A">
      <w:pPr>
        <w:spacing w:after="0"/>
        <w:jc w:val="center"/>
        <w:rPr>
          <w:rFonts w:asciiTheme="majorBidi" w:hAnsiTheme="majorBidi" w:cstheme="majorBidi"/>
        </w:rPr>
      </w:pPr>
    </w:p>
    <w:p w:rsidR="001B1963" w:rsidRPr="008558BD" w:rsidRDefault="001B1963" w:rsidP="00904D59">
      <w:pPr>
        <w:spacing w:after="0"/>
        <w:jc w:val="center"/>
        <w:rPr>
          <w:rFonts w:asciiTheme="majorBidi" w:hAnsiTheme="majorBidi" w:cstheme="majorBidi"/>
        </w:rPr>
      </w:pPr>
    </w:p>
    <w:p w:rsidR="001B1963" w:rsidRPr="008558BD" w:rsidRDefault="001B1963" w:rsidP="00904D59">
      <w:pPr>
        <w:spacing w:after="0"/>
        <w:jc w:val="center"/>
        <w:rPr>
          <w:rFonts w:asciiTheme="majorBidi" w:hAnsiTheme="majorBidi" w:cstheme="majorBidi"/>
        </w:rPr>
      </w:pPr>
    </w:p>
    <w:p w:rsidR="00867DAD" w:rsidRPr="004C67E8" w:rsidRDefault="00867DAD" w:rsidP="00E13431">
      <w:pPr>
        <w:spacing w:after="0"/>
        <w:rPr>
          <w:rFonts w:asciiTheme="majorBidi" w:hAnsiTheme="majorBidi" w:cstheme="majorBidi"/>
          <w:b/>
          <w:bCs/>
          <w:color w:val="5B9BD5" w:themeColor="accent1"/>
          <w:sz w:val="24"/>
          <w:szCs w:val="24"/>
        </w:rPr>
      </w:pPr>
      <w:r w:rsidRPr="004C67E8">
        <w:rPr>
          <w:rFonts w:asciiTheme="majorBidi" w:hAnsiTheme="majorBidi" w:cstheme="majorBidi"/>
          <w:b/>
          <w:bCs/>
          <w:color w:val="5B9BD5" w:themeColor="accent1"/>
          <w:sz w:val="24"/>
          <w:szCs w:val="24"/>
        </w:rPr>
        <w:t xml:space="preserve">Design analysis </w:t>
      </w:r>
    </w:p>
    <w:p w:rsidR="00867DAD" w:rsidRPr="008558BD" w:rsidRDefault="00867DAD" w:rsidP="00E13431">
      <w:pPr>
        <w:spacing w:after="0"/>
        <w:rPr>
          <w:rFonts w:asciiTheme="majorBidi" w:hAnsiTheme="majorBidi" w:cstheme="majorBidi"/>
        </w:rPr>
      </w:pPr>
    </w:p>
    <w:p w:rsidR="00867DAD" w:rsidRPr="008558BD" w:rsidRDefault="00867DAD" w:rsidP="00867DAD">
      <w:pPr>
        <w:spacing w:after="0"/>
        <w:rPr>
          <w:rFonts w:asciiTheme="majorBidi" w:hAnsiTheme="majorBidi" w:cstheme="majorBidi"/>
        </w:rPr>
      </w:pPr>
      <w:r w:rsidRPr="008558BD">
        <w:rPr>
          <w:rFonts w:asciiTheme="majorBidi" w:hAnsiTheme="majorBidi" w:cstheme="majorBidi"/>
        </w:rPr>
        <w:t>The pipelined design allows for 64 messages simultaneously, the processing of each message is divided into m blocks with size 64-bytes</w:t>
      </w:r>
      <w:r w:rsidR="005B4B4C" w:rsidRPr="008558BD">
        <w:rPr>
          <w:rFonts w:asciiTheme="majorBidi" w:hAnsiTheme="majorBidi" w:cstheme="majorBidi"/>
        </w:rPr>
        <w:t xml:space="preserve"> as shown in </w:t>
      </w:r>
      <w:r w:rsidR="00820BBA" w:rsidRPr="008558BD">
        <w:rPr>
          <w:rFonts w:asciiTheme="majorBidi" w:hAnsiTheme="majorBidi" w:cstheme="majorBidi"/>
        </w:rPr>
        <w:t>F</w:t>
      </w:r>
      <w:r w:rsidR="005B4B4C" w:rsidRPr="008558BD">
        <w:rPr>
          <w:rFonts w:asciiTheme="majorBidi" w:hAnsiTheme="majorBidi" w:cstheme="majorBidi"/>
        </w:rPr>
        <w:t>igure -</w:t>
      </w:r>
      <w:r w:rsidR="00FD5621" w:rsidRPr="008558BD">
        <w:rPr>
          <w:rFonts w:asciiTheme="majorBidi" w:hAnsiTheme="majorBidi" w:cstheme="majorBidi"/>
        </w:rPr>
        <w:t>6</w:t>
      </w:r>
      <w:r w:rsidR="005B4B4C" w:rsidRPr="008558BD">
        <w:rPr>
          <w:rFonts w:asciiTheme="majorBidi" w:hAnsiTheme="majorBidi" w:cstheme="majorBidi"/>
        </w:rPr>
        <w:t>-</w:t>
      </w:r>
      <w:r w:rsidR="00FD5621" w:rsidRPr="008558BD">
        <w:rPr>
          <w:rFonts w:asciiTheme="majorBidi" w:hAnsiTheme="majorBidi" w:cstheme="majorBidi"/>
        </w:rPr>
        <w:t>,</w:t>
      </w:r>
      <w:r w:rsidRPr="008558BD">
        <w:rPr>
          <w:rFonts w:asciiTheme="majorBidi" w:hAnsiTheme="majorBidi" w:cstheme="majorBidi"/>
        </w:rPr>
        <w:t xml:space="preserve"> and each block depends on the previous block within the same message. This dependency arises from the nature of the SHA-256 algorithm, where the hash computation for each block is influenced by the hash result of the previous block.</w:t>
      </w:r>
    </w:p>
    <w:p w:rsidR="00391B7A" w:rsidRPr="008558BD" w:rsidRDefault="00867DAD" w:rsidP="00391B7A">
      <w:pPr>
        <w:keepNext/>
        <w:spacing w:after="0"/>
        <w:jc w:val="center"/>
        <w:rPr>
          <w:rFonts w:asciiTheme="majorBidi" w:hAnsiTheme="majorBidi" w:cstheme="majorBidi"/>
        </w:rPr>
      </w:pPr>
      <w:r w:rsidRPr="008558BD">
        <w:rPr>
          <w:rFonts w:asciiTheme="majorBidi" w:hAnsiTheme="majorBidi" w:cstheme="majorBidi"/>
          <w:noProof/>
        </w:rPr>
        <w:drawing>
          <wp:inline distT="0" distB="0" distL="0" distR="0" wp14:anchorId="19D738F7" wp14:editId="70B1248F">
            <wp:extent cx="4981575" cy="2924175"/>
            <wp:effectExtent l="0" t="0" r="9525" b="9525"/>
            <wp:docPr id="3" name="Picture 3" descr="C:\Users\User\AppData\Local\Packages\5319275A.WhatsAppDesktop_cv1g1gvanyjgm\TempState\4643DD49216B67D9C617CEB260E45684\WhatsApp Image 2023-05-23 at 23.2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4643DD49216B67D9C617CEB260E45684\WhatsApp Image 2023-05-23 at 23.28.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rsidR="00867DAD" w:rsidRPr="008558BD" w:rsidRDefault="00391B7A" w:rsidP="00391B7A">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6</w:t>
      </w:r>
      <w:r w:rsidRPr="008558BD">
        <w:rPr>
          <w:rFonts w:asciiTheme="majorBidi" w:hAnsiTheme="majorBidi" w:cstheme="majorBidi"/>
        </w:rPr>
        <w:fldChar w:fldCharType="end"/>
      </w:r>
      <w:r w:rsidRPr="008558BD">
        <w:rPr>
          <w:rFonts w:asciiTheme="majorBidi" w:hAnsiTheme="majorBidi" w:cstheme="majorBidi"/>
        </w:rPr>
        <w:t xml:space="preserve"> 64 messages split into m blocks</w:t>
      </w:r>
    </w:p>
    <w:p w:rsidR="005B4B4C" w:rsidRPr="008558BD" w:rsidRDefault="005B4B4C" w:rsidP="005B4B4C">
      <w:pPr>
        <w:spacing w:after="0"/>
        <w:jc w:val="center"/>
        <w:rPr>
          <w:rFonts w:asciiTheme="majorBidi" w:hAnsiTheme="majorBidi" w:cstheme="majorBidi"/>
        </w:rPr>
      </w:pPr>
    </w:p>
    <w:p w:rsidR="00867DAD" w:rsidRPr="008558BD" w:rsidRDefault="00867DAD" w:rsidP="00EB2B14">
      <w:pPr>
        <w:spacing w:after="0"/>
        <w:rPr>
          <w:rFonts w:asciiTheme="majorBidi" w:hAnsiTheme="majorBidi" w:cstheme="majorBidi"/>
        </w:rPr>
      </w:pPr>
      <w:r w:rsidRPr="008558BD">
        <w:rPr>
          <w:rFonts w:asciiTheme="majorBidi" w:hAnsiTheme="majorBidi" w:cstheme="majorBidi"/>
        </w:rPr>
        <w:t xml:space="preserve">The dependency between blocks within a message is managed by organizing the flow of data through the pipeline. As each stage completes the processing of a block, it passes the intermediate results to the subsequent stage while simultaneously receiving the next block from the following message in the pipeline. This mechanism ensures a continuous </w:t>
      </w:r>
      <w:r w:rsidR="00EB2B14" w:rsidRPr="008558BD">
        <w:rPr>
          <w:rFonts w:asciiTheme="majorBidi" w:hAnsiTheme="majorBidi" w:cstheme="majorBidi"/>
        </w:rPr>
        <w:t>utilization of the pipeline</w:t>
      </w:r>
      <w:r w:rsidRPr="008558BD">
        <w:rPr>
          <w:rFonts w:asciiTheme="majorBidi" w:hAnsiTheme="majorBidi" w:cstheme="majorBidi"/>
        </w:rPr>
        <w:t>, where blocks from different messages are processed concurrently, exploiting the parallel natur</w:t>
      </w:r>
      <w:r w:rsidR="008D008F" w:rsidRPr="008558BD">
        <w:rPr>
          <w:rFonts w:asciiTheme="majorBidi" w:hAnsiTheme="majorBidi" w:cstheme="majorBidi"/>
        </w:rPr>
        <w:t>e of the pipelined architecture, the following table shows the complete flow of blocks inside the pipeline :</w:t>
      </w:r>
    </w:p>
    <w:p w:rsidR="008D008F" w:rsidRPr="008558BD" w:rsidRDefault="008D008F" w:rsidP="00EB2B14">
      <w:pPr>
        <w:spacing w:after="0"/>
        <w:rPr>
          <w:rFonts w:asciiTheme="majorBidi" w:hAnsiTheme="majorBidi" w:cstheme="majorBidi"/>
        </w:rPr>
      </w:pPr>
    </w:p>
    <w:p w:rsidR="008D008F" w:rsidRPr="008558BD" w:rsidRDefault="008D008F" w:rsidP="008D008F">
      <w:pPr>
        <w:pStyle w:val="Caption"/>
        <w:keepNext/>
        <w:rPr>
          <w:rFonts w:asciiTheme="majorBidi" w:hAnsiTheme="majorBidi" w:cstheme="majorBidi"/>
        </w:rPr>
      </w:pPr>
    </w:p>
    <w:tbl>
      <w:tblPr>
        <w:tblStyle w:val="TableGrid"/>
        <w:tblpPr w:leftFromText="180" w:rightFromText="180" w:horzAnchor="margin" w:tblpY="1155"/>
        <w:tblW w:w="9188" w:type="dxa"/>
        <w:tblLayout w:type="fixed"/>
        <w:tblLook w:val="04A0" w:firstRow="1" w:lastRow="0" w:firstColumn="1" w:lastColumn="0" w:noHBand="0" w:noVBand="1"/>
      </w:tblPr>
      <w:tblGrid>
        <w:gridCol w:w="880"/>
        <w:gridCol w:w="707"/>
        <w:gridCol w:w="721"/>
        <w:gridCol w:w="850"/>
        <w:gridCol w:w="850"/>
        <w:gridCol w:w="850"/>
        <w:gridCol w:w="850"/>
        <w:gridCol w:w="850"/>
        <w:gridCol w:w="850"/>
        <w:gridCol w:w="850"/>
        <w:gridCol w:w="930"/>
      </w:tblGrid>
      <w:tr w:rsidR="008D008F" w:rsidRPr="008558BD" w:rsidTr="00391B7A">
        <w:trPr>
          <w:trHeight w:val="20"/>
        </w:trPr>
        <w:tc>
          <w:tcPr>
            <w:tcW w:w="880" w:type="dxa"/>
          </w:tcPr>
          <w:p w:rsidR="008D008F" w:rsidRPr="008558BD" w:rsidRDefault="008D008F" w:rsidP="008D008F">
            <w:pPr>
              <w:jc w:val="center"/>
              <w:rPr>
                <w:rFonts w:asciiTheme="majorBidi" w:hAnsiTheme="majorBidi" w:cstheme="majorBidi"/>
              </w:rPr>
            </w:pPr>
            <w:r w:rsidRPr="008558BD">
              <w:rPr>
                <w:rFonts w:asciiTheme="majorBidi" w:hAnsiTheme="majorBidi" w:cstheme="majorBidi"/>
              </w:rPr>
              <w:t>Cycles</w:t>
            </w: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 xml:space="preserve">Iter1 </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Iter2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Iter3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Iter4</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Iter5</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Iter6</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Iter7</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Iter8</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Iter9</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Iter10</w:t>
            </w:r>
          </w:p>
        </w:tc>
      </w:tr>
      <w:tr w:rsidR="008D008F" w:rsidRPr="008558BD" w:rsidTr="00391B7A">
        <w:trPr>
          <w:trHeight w:val="20"/>
        </w:trPr>
        <w:tc>
          <w:tcPr>
            <w:tcW w:w="880" w:type="dxa"/>
          </w:tcPr>
          <w:p w:rsidR="008D008F" w:rsidRPr="008558BD" w:rsidRDefault="008D008F" w:rsidP="008D008F">
            <w:pPr>
              <w:jc w:val="center"/>
              <w:rPr>
                <w:rFonts w:asciiTheme="majorBidi" w:hAnsiTheme="majorBidi" w:cstheme="majorBidi"/>
              </w:rPr>
            </w:pPr>
            <w:r w:rsidRPr="008558BD">
              <w:rPr>
                <w:rFonts w:asciiTheme="majorBidi" w:hAnsiTheme="majorBidi" w:cstheme="majorBidi"/>
              </w:rPr>
              <w:t xml:space="preserve">    0.</w:t>
            </w: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B11</w:t>
            </w:r>
          </w:p>
        </w:tc>
        <w:tc>
          <w:tcPr>
            <w:tcW w:w="721"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930" w:type="dxa"/>
          </w:tcPr>
          <w:p w:rsidR="008D008F" w:rsidRPr="008558BD" w:rsidRDefault="008D008F" w:rsidP="008D008F">
            <w:pPr>
              <w:rPr>
                <w:rFonts w:asciiTheme="majorBidi" w:hAnsiTheme="majorBidi" w:cstheme="majorBidi"/>
              </w:rPr>
            </w:pPr>
          </w:p>
        </w:tc>
      </w:tr>
      <w:tr w:rsidR="008D008F" w:rsidRPr="008558BD" w:rsidTr="00391B7A">
        <w:trPr>
          <w:trHeight w:val="20"/>
        </w:trPr>
        <w:tc>
          <w:tcPr>
            <w:tcW w:w="880" w:type="dxa"/>
          </w:tcPr>
          <w:p w:rsidR="008D008F" w:rsidRPr="008558BD" w:rsidRDefault="008D008F" w:rsidP="008D008F">
            <w:pPr>
              <w:pStyle w:val="ListParagraph"/>
              <w:numPr>
                <w:ilvl w:val="0"/>
                <w:numId w:val="4"/>
              </w:numP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B21</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B11</w:t>
            </w: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930" w:type="dxa"/>
          </w:tcPr>
          <w:p w:rsidR="008D008F" w:rsidRPr="008558BD" w:rsidRDefault="008D008F" w:rsidP="008D008F">
            <w:pPr>
              <w:rPr>
                <w:rFonts w:asciiTheme="majorBidi" w:hAnsiTheme="majorBidi" w:cstheme="majorBidi"/>
              </w:rPr>
            </w:pP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B31</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B21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B11</w:t>
            </w: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930" w:type="dxa"/>
          </w:tcPr>
          <w:p w:rsidR="008D008F" w:rsidRPr="008558BD" w:rsidRDefault="008D008F" w:rsidP="008D008F">
            <w:pPr>
              <w:rPr>
                <w:rFonts w:asciiTheme="majorBidi" w:hAnsiTheme="majorBidi" w:cstheme="majorBidi"/>
              </w:rPr>
            </w:pP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B41</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B31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B11</w:t>
            </w: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930" w:type="dxa"/>
          </w:tcPr>
          <w:p w:rsidR="008D008F" w:rsidRPr="008558BD" w:rsidRDefault="008D008F" w:rsidP="008D008F">
            <w:pPr>
              <w:rPr>
                <w:rFonts w:asciiTheme="majorBidi" w:hAnsiTheme="majorBidi" w:cstheme="majorBidi"/>
              </w:rPr>
            </w:pP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B51</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B41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B11</w:t>
            </w: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930" w:type="dxa"/>
          </w:tcPr>
          <w:p w:rsidR="008D008F" w:rsidRPr="008558BD" w:rsidRDefault="008D008F" w:rsidP="008D008F">
            <w:pPr>
              <w:rPr>
                <w:rFonts w:asciiTheme="majorBidi" w:hAnsiTheme="majorBidi" w:cstheme="majorBidi"/>
              </w:rPr>
            </w:pP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B61</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B51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B11</w:t>
            </w: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930" w:type="dxa"/>
          </w:tcPr>
          <w:p w:rsidR="008D008F" w:rsidRPr="008558BD" w:rsidRDefault="008D008F" w:rsidP="008D008F">
            <w:pPr>
              <w:rPr>
                <w:rFonts w:asciiTheme="majorBidi" w:hAnsiTheme="majorBidi" w:cstheme="majorBidi"/>
              </w:rPr>
            </w:pP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B71</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B61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B11</w:t>
            </w: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930" w:type="dxa"/>
          </w:tcPr>
          <w:p w:rsidR="008D008F" w:rsidRPr="008558BD" w:rsidRDefault="008D008F" w:rsidP="008D008F">
            <w:pPr>
              <w:rPr>
                <w:rFonts w:asciiTheme="majorBidi" w:hAnsiTheme="majorBidi" w:cstheme="majorBidi"/>
              </w:rPr>
            </w:pP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B81</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B71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B11</w:t>
            </w:r>
          </w:p>
        </w:tc>
        <w:tc>
          <w:tcPr>
            <w:tcW w:w="850" w:type="dxa"/>
          </w:tcPr>
          <w:p w:rsidR="008D008F" w:rsidRPr="008558BD" w:rsidRDefault="008D008F" w:rsidP="008D008F">
            <w:pPr>
              <w:rPr>
                <w:rFonts w:asciiTheme="majorBidi" w:hAnsiTheme="majorBidi" w:cstheme="majorBidi"/>
              </w:rPr>
            </w:pPr>
          </w:p>
        </w:tc>
        <w:tc>
          <w:tcPr>
            <w:tcW w:w="930" w:type="dxa"/>
          </w:tcPr>
          <w:p w:rsidR="008D008F" w:rsidRPr="008558BD" w:rsidRDefault="008D008F" w:rsidP="008D008F">
            <w:pPr>
              <w:rPr>
                <w:rFonts w:asciiTheme="majorBidi" w:hAnsiTheme="majorBidi" w:cstheme="majorBidi"/>
              </w:rPr>
            </w:pP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B91</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B81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B11</w:t>
            </w:r>
          </w:p>
        </w:tc>
        <w:tc>
          <w:tcPr>
            <w:tcW w:w="930" w:type="dxa"/>
          </w:tcPr>
          <w:p w:rsidR="008D008F" w:rsidRPr="008558BD" w:rsidRDefault="008D008F" w:rsidP="008D008F">
            <w:pPr>
              <w:rPr>
                <w:rFonts w:asciiTheme="majorBidi" w:hAnsiTheme="majorBidi" w:cstheme="majorBidi"/>
              </w:rPr>
            </w:pP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B101</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B91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B21</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B11</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B12</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B101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B31</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B21</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B22</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B12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B41</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B31</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B32</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B22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B51</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B41</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B42</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B32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B61</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B51</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B52</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B42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B71</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B61</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B62</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B52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B81</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B71</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B72</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B62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B101</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B91</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B81</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B82</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B72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B101</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B91</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B92</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B82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B12</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B101</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B102</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B92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B22</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B12</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B13</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B102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B32</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B22</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B23</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B13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B42</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B32</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B33</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B23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B52</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B42</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B43</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B33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B62</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B52</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B53</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B43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B72</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B62</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B63</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B53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B82</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B72</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B73</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B63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B102</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B92</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B82</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B83</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B73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B102</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B92</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B93</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B83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B13</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B102</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r w:rsidRPr="008558BD">
              <w:rPr>
                <w:rFonts w:asciiTheme="majorBidi" w:hAnsiTheme="majorBidi" w:cstheme="majorBidi"/>
              </w:rPr>
              <w:t>B103</w:t>
            </w: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B93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B23</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B13</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p>
        </w:tc>
        <w:tc>
          <w:tcPr>
            <w:tcW w:w="721" w:type="dxa"/>
          </w:tcPr>
          <w:p w:rsidR="008D008F" w:rsidRPr="008558BD" w:rsidRDefault="008D008F" w:rsidP="008D008F">
            <w:pPr>
              <w:rPr>
                <w:rFonts w:asciiTheme="majorBidi" w:hAnsiTheme="majorBidi" w:cstheme="majorBidi"/>
              </w:rPr>
            </w:pPr>
            <w:r w:rsidRPr="008558BD">
              <w:rPr>
                <w:rFonts w:asciiTheme="majorBidi" w:hAnsiTheme="majorBidi" w:cstheme="majorBidi"/>
              </w:rPr>
              <w:t>B103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B33</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B23</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p>
        </w:tc>
        <w:tc>
          <w:tcPr>
            <w:tcW w:w="721"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B43</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B33</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p>
        </w:tc>
        <w:tc>
          <w:tcPr>
            <w:tcW w:w="721"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B53</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B43</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p>
        </w:tc>
        <w:tc>
          <w:tcPr>
            <w:tcW w:w="721"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B63</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B53</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p>
        </w:tc>
        <w:tc>
          <w:tcPr>
            <w:tcW w:w="721"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B73</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B63</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p>
        </w:tc>
        <w:tc>
          <w:tcPr>
            <w:tcW w:w="721"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B83</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B73</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p>
        </w:tc>
        <w:tc>
          <w:tcPr>
            <w:tcW w:w="721"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B103</w:t>
            </w: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B93</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B83</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p>
        </w:tc>
        <w:tc>
          <w:tcPr>
            <w:tcW w:w="721"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r w:rsidRPr="008558BD">
              <w:rPr>
                <w:rFonts w:asciiTheme="majorBidi" w:hAnsiTheme="majorBidi" w:cstheme="majorBidi"/>
              </w:rPr>
              <w:t>B103</w:t>
            </w:r>
          </w:p>
        </w:tc>
        <w:tc>
          <w:tcPr>
            <w:tcW w:w="930" w:type="dxa"/>
          </w:tcPr>
          <w:p w:rsidR="008D008F" w:rsidRPr="008558BD" w:rsidRDefault="008D008F" w:rsidP="008D008F">
            <w:pPr>
              <w:rPr>
                <w:rFonts w:asciiTheme="majorBidi" w:hAnsiTheme="majorBidi" w:cstheme="majorBidi"/>
              </w:rPr>
            </w:pPr>
            <w:r w:rsidRPr="008558BD">
              <w:rPr>
                <w:rFonts w:asciiTheme="majorBidi" w:hAnsiTheme="majorBidi" w:cstheme="majorBidi"/>
              </w:rPr>
              <w:t>B93</w:t>
            </w:r>
          </w:p>
        </w:tc>
      </w:tr>
      <w:tr w:rsidR="008D008F" w:rsidRPr="008558BD" w:rsidTr="00391B7A">
        <w:trPr>
          <w:trHeight w:val="20"/>
        </w:trPr>
        <w:tc>
          <w:tcPr>
            <w:tcW w:w="880" w:type="dxa"/>
          </w:tcPr>
          <w:p w:rsidR="008D008F" w:rsidRPr="008558BD" w:rsidRDefault="008D008F" w:rsidP="008D008F">
            <w:pPr>
              <w:pStyle w:val="ListParagraph"/>
              <w:numPr>
                <w:ilvl w:val="0"/>
                <w:numId w:val="4"/>
              </w:numPr>
              <w:jc w:val="center"/>
              <w:rPr>
                <w:rFonts w:asciiTheme="majorBidi" w:hAnsiTheme="majorBidi" w:cstheme="majorBidi"/>
              </w:rPr>
            </w:pPr>
          </w:p>
        </w:tc>
        <w:tc>
          <w:tcPr>
            <w:tcW w:w="707" w:type="dxa"/>
          </w:tcPr>
          <w:p w:rsidR="008D008F" w:rsidRPr="008558BD" w:rsidRDefault="008D008F" w:rsidP="008D008F">
            <w:pPr>
              <w:rPr>
                <w:rFonts w:asciiTheme="majorBidi" w:hAnsiTheme="majorBidi" w:cstheme="majorBidi"/>
              </w:rPr>
            </w:pPr>
          </w:p>
        </w:tc>
        <w:tc>
          <w:tcPr>
            <w:tcW w:w="721"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850" w:type="dxa"/>
          </w:tcPr>
          <w:p w:rsidR="008D008F" w:rsidRPr="008558BD" w:rsidRDefault="008D008F" w:rsidP="008D008F">
            <w:pPr>
              <w:rPr>
                <w:rFonts w:asciiTheme="majorBidi" w:hAnsiTheme="majorBidi" w:cstheme="majorBidi"/>
              </w:rPr>
            </w:pPr>
          </w:p>
        </w:tc>
        <w:tc>
          <w:tcPr>
            <w:tcW w:w="930" w:type="dxa"/>
          </w:tcPr>
          <w:p w:rsidR="008D008F" w:rsidRPr="008558BD" w:rsidRDefault="008D008F" w:rsidP="00391B7A">
            <w:pPr>
              <w:keepNext/>
              <w:rPr>
                <w:rFonts w:asciiTheme="majorBidi" w:hAnsiTheme="majorBidi" w:cstheme="majorBidi"/>
              </w:rPr>
            </w:pPr>
            <w:r w:rsidRPr="008558BD">
              <w:rPr>
                <w:rFonts w:asciiTheme="majorBidi" w:hAnsiTheme="majorBidi" w:cstheme="majorBidi"/>
              </w:rPr>
              <w:t>B103</w:t>
            </w:r>
          </w:p>
        </w:tc>
      </w:tr>
    </w:tbl>
    <w:p w:rsidR="00374E04" w:rsidRPr="008558BD" w:rsidRDefault="00374E04" w:rsidP="00867DAD">
      <w:pPr>
        <w:spacing w:after="0"/>
        <w:rPr>
          <w:rFonts w:asciiTheme="majorBidi" w:hAnsiTheme="majorBidi" w:cstheme="majorBidi"/>
        </w:rPr>
      </w:pPr>
    </w:p>
    <w:p w:rsidR="00867DAD" w:rsidRPr="008558BD" w:rsidRDefault="00867DAD" w:rsidP="00867DAD">
      <w:pPr>
        <w:spacing w:after="0"/>
        <w:rPr>
          <w:rFonts w:asciiTheme="majorBidi" w:hAnsiTheme="majorBidi" w:cstheme="majorBidi"/>
        </w:rPr>
      </w:pPr>
    </w:p>
    <w:p w:rsidR="008D008F" w:rsidRPr="008558BD" w:rsidRDefault="008D008F" w:rsidP="00867DAD">
      <w:pPr>
        <w:spacing w:after="0"/>
        <w:rPr>
          <w:rFonts w:asciiTheme="majorBidi" w:hAnsiTheme="majorBidi" w:cstheme="majorBidi"/>
        </w:rPr>
      </w:pPr>
    </w:p>
    <w:p w:rsidR="000E0FBC" w:rsidRPr="008558BD" w:rsidRDefault="000E0FBC" w:rsidP="000E0FBC">
      <w:pPr>
        <w:pStyle w:val="Caption"/>
        <w:jc w:val="center"/>
        <w:rPr>
          <w:rFonts w:asciiTheme="majorBidi" w:hAnsiTheme="majorBidi" w:cstheme="majorBidi"/>
        </w:rPr>
      </w:pPr>
      <w:r w:rsidRPr="008558BD">
        <w:rPr>
          <w:rFonts w:asciiTheme="majorBidi" w:hAnsiTheme="majorBidi" w:cstheme="majorBidi"/>
        </w:rPr>
        <w:t xml:space="preserve">Table 1 data flow of blocks </w:t>
      </w:r>
    </w:p>
    <w:p w:rsidR="008D008F" w:rsidRPr="008558BD" w:rsidRDefault="008D008F" w:rsidP="00867DAD">
      <w:pPr>
        <w:spacing w:after="0"/>
        <w:rPr>
          <w:rFonts w:asciiTheme="majorBidi" w:hAnsiTheme="majorBidi" w:cstheme="majorBidi"/>
        </w:rPr>
      </w:pPr>
    </w:p>
    <w:p w:rsidR="008D008F" w:rsidRPr="008558BD" w:rsidRDefault="008D008F" w:rsidP="00867DAD">
      <w:pPr>
        <w:spacing w:after="0"/>
        <w:rPr>
          <w:rFonts w:asciiTheme="majorBidi" w:hAnsiTheme="majorBidi" w:cstheme="majorBidi"/>
        </w:rPr>
      </w:pPr>
    </w:p>
    <w:p w:rsidR="008D008F" w:rsidRPr="008558BD" w:rsidRDefault="008D008F" w:rsidP="00867DAD">
      <w:pPr>
        <w:spacing w:after="0"/>
        <w:rPr>
          <w:rFonts w:asciiTheme="majorBidi" w:hAnsiTheme="majorBidi" w:cstheme="majorBidi"/>
        </w:rPr>
      </w:pPr>
    </w:p>
    <w:p w:rsidR="008D008F" w:rsidRPr="008558BD" w:rsidRDefault="008D008F" w:rsidP="00867DAD">
      <w:pPr>
        <w:spacing w:after="0"/>
        <w:rPr>
          <w:rFonts w:asciiTheme="majorBidi" w:hAnsiTheme="majorBidi" w:cstheme="majorBidi"/>
        </w:rPr>
      </w:pPr>
    </w:p>
    <w:p w:rsidR="00EB2B14" w:rsidRPr="008558BD" w:rsidRDefault="000039BD" w:rsidP="000039BD">
      <w:pPr>
        <w:spacing w:after="0"/>
        <w:rPr>
          <w:rFonts w:asciiTheme="majorBidi" w:hAnsiTheme="majorBidi" w:cstheme="majorBidi"/>
        </w:rPr>
      </w:pPr>
      <w:r w:rsidRPr="008558BD">
        <w:rPr>
          <w:rFonts w:asciiTheme="majorBidi" w:hAnsiTheme="majorBidi" w:cstheme="majorBidi"/>
        </w:rPr>
        <w:lastRenderedPageBreak/>
        <w:t xml:space="preserve">Each block </w:t>
      </w:r>
      <w:r w:rsidRPr="008558BD">
        <w:rPr>
          <w:rFonts w:asciiTheme="majorBidi" w:hAnsiTheme="majorBidi" w:cstheme="majorBidi"/>
          <w:b/>
          <w:bCs/>
        </w:rPr>
        <w:t>B</w:t>
      </w:r>
      <w:r w:rsidRPr="000E0FBC">
        <w:rPr>
          <w:rFonts w:asciiTheme="majorBidi" w:hAnsiTheme="majorBidi" w:cstheme="majorBidi"/>
          <w:b/>
          <w:bCs/>
          <w:vertAlign w:val="subscript"/>
        </w:rPr>
        <w:t xml:space="preserve">x,y </w:t>
      </w:r>
      <w:r w:rsidRPr="008558BD">
        <w:rPr>
          <w:rFonts w:asciiTheme="majorBidi" w:hAnsiTheme="majorBidi" w:cstheme="majorBidi"/>
        </w:rPr>
        <w:t xml:space="preserve">requires N iterations, assuming Bx,y starts its execution at cycle t, it completes its processing at cycle </w:t>
      </w:r>
      <w:r w:rsidRPr="000E0FBC">
        <w:rPr>
          <w:rFonts w:asciiTheme="majorBidi" w:hAnsiTheme="majorBidi" w:cstheme="majorBidi"/>
          <w:b/>
          <w:bCs/>
        </w:rPr>
        <w:t>t+N</w:t>
      </w:r>
      <w:r w:rsidRPr="008558BD">
        <w:rPr>
          <w:rFonts w:asciiTheme="majorBidi" w:hAnsiTheme="majorBidi" w:cstheme="majorBidi"/>
        </w:rPr>
        <w:t>. The subsequent block, B</w:t>
      </w:r>
      <w:r w:rsidRPr="000E0FBC">
        <w:rPr>
          <w:rFonts w:asciiTheme="majorBidi" w:hAnsiTheme="majorBidi" w:cstheme="majorBidi"/>
          <w:vertAlign w:val="subscript"/>
        </w:rPr>
        <w:t>x,y+1</w:t>
      </w:r>
      <w:r w:rsidRPr="008558BD">
        <w:rPr>
          <w:rFonts w:asciiTheme="majorBidi" w:hAnsiTheme="majorBidi" w:cstheme="majorBidi"/>
        </w:rPr>
        <w:t>, relies on the completion of Bx,y before it can begin its execution. Therefore, B</w:t>
      </w:r>
      <w:r w:rsidRPr="000E0FBC">
        <w:rPr>
          <w:rFonts w:asciiTheme="majorBidi" w:hAnsiTheme="majorBidi" w:cstheme="majorBidi"/>
          <w:vertAlign w:val="subscript"/>
        </w:rPr>
        <w:t>x,y</w:t>
      </w:r>
      <w:r w:rsidRPr="008558BD">
        <w:rPr>
          <w:rFonts w:asciiTheme="majorBidi" w:hAnsiTheme="majorBidi" w:cstheme="majorBidi"/>
        </w:rPr>
        <w:t>+1 can start at cycle t+N, ensuring a smooth transition in the pipeline. The cycle number t</w:t>
      </w:r>
      <w:r w:rsidR="00EB2B14" w:rsidRPr="008558BD">
        <w:rPr>
          <w:rFonts w:asciiTheme="majorBidi" w:hAnsiTheme="majorBidi" w:cstheme="majorBidi"/>
        </w:rPr>
        <w:t xml:space="preserve"> (the starting time of a B</w:t>
      </w:r>
      <w:r w:rsidR="00EB2B14" w:rsidRPr="00960112">
        <w:rPr>
          <w:rFonts w:asciiTheme="majorBidi" w:hAnsiTheme="majorBidi" w:cstheme="majorBidi"/>
          <w:vertAlign w:val="subscript"/>
        </w:rPr>
        <w:t>x,y</w:t>
      </w:r>
      <w:r w:rsidR="00EB2B14" w:rsidRPr="008558BD">
        <w:rPr>
          <w:rFonts w:asciiTheme="majorBidi" w:hAnsiTheme="majorBidi" w:cstheme="majorBidi"/>
        </w:rPr>
        <w:t>)</w:t>
      </w:r>
      <w:r w:rsidRPr="008558BD">
        <w:rPr>
          <w:rFonts w:asciiTheme="majorBidi" w:hAnsiTheme="majorBidi" w:cstheme="majorBidi"/>
        </w:rPr>
        <w:t>, can be calculated as</w:t>
      </w:r>
      <w:r w:rsidR="00EB2B14" w:rsidRPr="008558BD">
        <w:rPr>
          <w:rFonts w:asciiTheme="majorBidi" w:hAnsiTheme="majorBidi" w:cstheme="majorBidi"/>
        </w:rPr>
        <w:t>:</w:t>
      </w:r>
    </w:p>
    <w:p w:rsidR="00EB2B14" w:rsidRPr="008558BD" w:rsidRDefault="00EB2B14" w:rsidP="000039BD">
      <w:pPr>
        <w:spacing w:after="0"/>
        <w:rPr>
          <w:rFonts w:asciiTheme="majorBidi" w:hAnsiTheme="majorBidi" w:cstheme="majorBidi"/>
        </w:rPr>
      </w:pPr>
    </w:p>
    <w:p w:rsidR="00EB2B14" w:rsidRPr="008558BD" w:rsidRDefault="006D4F65" w:rsidP="004C67E8">
      <w:pPr>
        <w:spacing w:after="0"/>
        <w:jc w:val="center"/>
        <w:rPr>
          <w:rFonts w:asciiTheme="majorBidi" w:eastAsiaTheme="minorEastAsia" w:hAnsiTheme="majorBidi" w:cstheme="majorBidi"/>
          <w:b/>
          <w:bCs/>
          <w:i/>
        </w:rPr>
      </w:pPr>
      <m:oMath>
        <m:r>
          <m:rPr>
            <m:sty m:val="bi"/>
          </m:rPr>
          <w:rPr>
            <w:rFonts w:ascii="Cambria Math" w:hAnsi="Cambria Math" w:cstheme="majorBidi"/>
            <w:sz w:val="24"/>
            <w:szCs w:val="24"/>
          </w:rPr>
          <m:t>t=</m:t>
        </m:r>
        <m:d>
          <m:dPr>
            <m:ctrlPr>
              <w:rPr>
                <w:rFonts w:ascii="Cambria Math" w:hAnsi="Cambria Math" w:cstheme="majorBidi"/>
                <w:b/>
                <w:bCs/>
                <w:i/>
                <w:sz w:val="24"/>
                <w:szCs w:val="24"/>
              </w:rPr>
            </m:ctrlPr>
          </m:dPr>
          <m:e>
            <m:r>
              <m:rPr>
                <m:sty m:val="bi"/>
              </m:rPr>
              <w:rPr>
                <w:rFonts w:ascii="Cambria Math" w:hAnsi="Cambria Math" w:cstheme="majorBidi"/>
                <w:sz w:val="24"/>
                <w:szCs w:val="24"/>
              </w:rPr>
              <m:t>y-1</m:t>
            </m:r>
          </m:e>
        </m:d>
        <m:r>
          <m:rPr>
            <m:sty m:val="bi"/>
          </m:rPr>
          <w:rPr>
            <w:rFonts w:ascii="Cambria Math" w:hAnsi="Cambria Math" w:cstheme="majorBidi"/>
            <w:sz w:val="24"/>
            <w:szCs w:val="24"/>
          </w:rPr>
          <m:t>×N+</m:t>
        </m:r>
        <m:d>
          <m:dPr>
            <m:ctrlPr>
              <w:rPr>
                <w:rFonts w:ascii="Cambria Math" w:hAnsi="Cambria Math" w:cstheme="majorBidi"/>
                <w:b/>
                <w:bCs/>
                <w:i/>
                <w:sz w:val="24"/>
                <w:szCs w:val="24"/>
              </w:rPr>
            </m:ctrlPr>
          </m:dPr>
          <m:e>
            <m:r>
              <m:rPr>
                <m:sty m:val="bi"/>
              </m:rPr>
              <w:rPr>
                <w:rFonts w:ascii="Cambria Math" w:hAnsi="Cambria Math" w:cstheme="majorBidi"/>
                <w:sz w:val="24"/>
                <w:szCs w:val="24"/>
              </w:rPr>
              <m:t>x-1</m:t>
            </m:r>
          </m:e>
        </m:d>
        <m:r>
          <m:rPr>
            <m:sty m:val="bi"/>
          </m:rPr>
          <w:rPr>
            <w:rFonts w:ascii="Cambria Math" w:hAnsi="Cambria Math" w:cstheme="majorBidi"/>
            <w:sz w:val="24"/>
            <w:szCs w:val="24"/>
          </w:rPr>
          <m:t xml:space="preserve"> </m:t>
        </m:r>
      </m:oMath>
      <w:r w:rsidRPr="008558BD">
        <w:rPr>
          <w:rFonts w:asciiTheme="majorBidi" w:eastAsiaTheme="minorEastAsia" w:hAnsiTheme="majorBidi" w:cstheme="majorBidi"/>
          <w:b/>
          <w:bCs/>
          <w:i/>
          <w:sz w:val="24"/>
          <w:szCs w:val="24"/>
        </w:rPr>
        <w:t xml:space="preserve">           </w:t>
      </w:r>
      <w:r w:rsidR="004C67E8">
        <w:rPr>
          <w:rFonts w:asciiTheme="majorBidi" w:eastAsiaTheme="minorEastAsia" w:hAnsiTheme="majorBidi" w:cstheme="majorBidi"/>
          <w:b/>
          <w:bCs/>
          <w:i/>
        </w:rPr>
        <w:t xml:space="preserve">    </w:t>
      </w:r>
      <w:r w:rsidRPr="008558BD">
        <w:rPr>
          <w:rFonts w:asciiTheme="majorBidi" w:eastAsiaTheme="minorEastAsia" w:hAnsiTheme="majorBidi" w:cstheme="majorBidi"/>
          <w:b/>
          <w:bCs/>
          <w:i/>
        </w:rPr>
        <w:t>(1.5)</w:t>
      </w:r>
    </w:p>
    <w:p w:rsidR="00EB2B14" w:rsidRPr="008558BD" w:rsidRDefault="00EB2B14" w:rsidP="00EB2B14">
      <w:pPr>
        <w:spacing w:after="0"/>
        <w:rPr>
          <w:rFonts w:asciiTheme="majorBidi" w:hAnsiTheme="majorBidi" w:cstheme="majorBidi"/>
        </w:rPr>
      </w:pPr>
    </w:p>
    <w:p w:rsidR="000039BD" w:rsidRPr="008558BD" w:rsidRDefault="00EB2B14" w:rsidP="000039BD">
      <w:pPr>
        <w:spacing w:after="0"/>
        <w:rPr>
          <w:rFonts w:asciiTheme="majorBidi" w:hAnsiTheme="majorBidi" w:cstheme="majorBidi"/>
        </w:rPr>
      </w:pPr>
      <w:r w:rsidRPr="008558BD">
        <w:rPr>
          <w:rFonts w:asciiTheme="majorBidi" w:hAnsiTheme="majorBidi" w:cstheme="majorBidi"/>
        </w:rPr>
        <w:t>Where</w:t>
      </w:r>
      <w:r w:rsidR="000039BD" w:rsidRPr="008558BD">
        <w:rPr>
          <w:rFonts w:asciiTheme="majorBidi" w:hAnsiTheme="majorBidi" w:cstheme="majorBidi"/>
        </w:rPr>
        <w:t xml:space="preserve"> y represents the block number ranging from 1 to m within a message, and x represents the message number ranging from 1 to 64.</w:t>
      </w:r>
    </w:p>
    <w:p w:rsidR="000039BD" w:rsidRPr="008558BD" w:rsidRDefault="000039BD" w:rsidP="000039BD">
      <w:pPr>
        <w:spacing w:after="0"/>
        <w:rPr>
          <w:rFonts w:asciiTheme="majorBidi" w:hAnsiTheme="majorBidi" w:cstheme="majorBidi"/>
        </w:rPr>
      </w:pPr>
    </w:p>
    <w:p w:rsidR="00867DAD" w:rsidRDefault="00867DAD" w:rsidP="005B4B4C">
      <w:pPr>
        <w:spacing w:after="0"/>
        <w:rPr>
          <w:rFonts w:asciiTheme="majorBidi" w:hAnsiTheme="majorBidi" w:cstheme="majorBidi"/>
        </w:rPr>
      </w:pPr>
      <w:r w:rsidRPr="008558BD">
        <w:rPr>
          <w:rFonts w:asciiTheme="majorBidi" w:hAnsiTheme="majorBidi" w:cstheme="majorBidi"/>
        </w:rPr>
        <w:t>To handle more than 64 messages, the pipelined architecture employs a mechanism where the messages are split into chunks of 64 blocks. Each chunk is processed in the pipeline, the subsequent chunks are temporarily held in a buffer, awaiting their turn in the pipeline.</w:t>
      </w:r>
      <w:r w:rsidR="004C67E8">
        <w:rPr>
          <w:rFonts w:asciiTheme="majorBidi" w:hAnsiTheme="majorBidi" w:cstheme="majorBidi"/>
        </w:rPr>
        <w:t>\</w:t>
      </w:r>
    </w:p>
    <w:p w:rsidR="004C67E8" w:rsidRPr="008558BD" w:rsidRDefault="004C67E8" w:rsidP="005B4B4C">
      <w:pPr>
        <w:spacing w:after="0"/>
        <w:rPr>
          <w:rFonts w:asciiTheme="majorBidi" w:hAnsiTheme="majorBidi" w:cstheme="majorBidi"/>
        </w:rPr>
      </w:pPr>
    </w:p>
    <w:p w:rsidR="008E7459" w:rsidRPr="008558BD" w:rsidRDefault="008E7459" w:rsidP="005B4B4C">
      <w:pPr>
        <w:spacing w:after="0"/>
        <w:rPr>
          <w:rFonts w:asciiTheme="majorBidi" w:hAnsiTheme="majorBidi" w:cstheme="majorBidi"/>
        </w:rPr>
      </w:pPr>
    </w:p>
    <w:p w:rsidR="008E7459" w:rsidRPr="004C67E8" w:rsidRDefault="008E7459" w:rsidP="005B4B4C">
      <w:pPr>
        <w:spacing w:after="0"/>
        <w:rPr>
          <w:rFonts w:asciiTheme="majorBidi" w:hAnsiTheme="majorBidi" w:cstheme="majorBidi"/>
          <w:b/>
          <w:bCs/>
          <w:color w:val="5B9BD5" w:themeColor="accent1"/>
          <w:sz w:val="24"/>
          <w:szCs w:val="24"/>
        </w:rPr>
      </w:pPr>
      <w:r w:rsidRPr="004C67E8">
        <w:rPr>
          <w:rFonts w:asciiTheme="majorBidi" w:hAnsiTheme="majorBidi" w:cstheme="majorBidi"/>
          <w:b/>
          <w:bCs/>
          <w:color w:val="5B9BD5" w:themeColor="accent1"/>
          <w:sz w:val="24"/>
          <w:szCs w:val="24"/>
        </w:rPr>
        <w:t>Test runs and discussion</w:t>
      </w:r>
    </w:p>
    <w:p w:rsidR="008E7459" w:rsidRPr="008558BD" w:rsidRDefault="008E7459" w:rsidP="005B4B4C">
      <w:pPr>
        <w:spacing w:after="0"/>
        <w:rPr>
          <w:rFonts w:asciiTheme="majorBidi" w:hAnsiTheme="majorBidi" w:cstheme="majorBidi"/>
        </w:rPr>
      </w:pPr>
    </w:p>
    <w:p w:rsidR="008E7459" w:rsidRPr="008558BD" w:rsidRDefault="008E7459" w:rsidP="005B4B4C">
      <w:pPr>
        <w:spacing w:after="0"/>
        <w:rPr>
          <w:rFonts w:asciiTheme="majorBidi" w:hAnsiTheme="majorBidi" w:cstheme="majorBidi"/>
        </w:rPr>
      </w:pPr>
      <w:r w:rsidRPr="008558BD">
        <w:rPr>
          <w:rFonts w:asciiTheme="majorBidi" w:hAnsiTheme="majorBidi" w:cstheme="majorBidi"/>
        </w:rPr>
        <w:t>A single iteration test run:</w:t>
      </w:r>
    </w:p>
    <w:p w:rsidR="008E7459" w:rsidRPr="008558BD" w:rsidRDefault="008E7459" w:rsidP="005B4B4C">
      <w:pPr>
        <w:spacing w:after="0"/>
        <w:rPr>
          <w:rFonts w:asciiTheme="majorBidi" w:hAnsiTheme="majorBidi" w:cstheme="majorBidi"/>
        </w:rPr>
      </w:pPr>
    </w:p>
    <w:p w:rsidR="008E7459" w:rsidRPr="008558BD" w:rsidRDefault="008E7459" w:rsidP="008E7459">
      <w:pPr>
        <w:keepNext/>
        <w:spacing w:after="0"/>
        <w:jc w:val="center"/>
        <w:rPr>
          <w:rFonts w:asciiTheme="majorBidi" w:hAnsiTheme="majorBidi" w:cstheme="majorBidi"/>
        </w:rPr>
      </w:pPr>
      <w:r w:rsidRPr="008558BD">
        <w:rPr>
          <w:rFonts w:asciiTheme="majorBidi" w:hAnsiTheme="majorBidi" w:cstheme="majorBidi"/>
          <w:noProof/>
        </w:rPr>
        <w:drawing>
          <wp:inline distT="0" distB="0" distL="0" distR="0" wp14:anchorId="206EEC25" wp14:editId="5A660734">
            <wp:extent cx="4581510" cy="820508"/>
            <wp:effectExtent l="0" t="0" r="0" b="0"/>
            <wp:docPr id="7" name="Picture 7" descr="https://cdn.discordapp.com/attachments/1101897306904743987/1111419027861012531/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discordapp.com/attachments/1101897306904743987/1111419027861012531/imag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3233" cy="827980"/>
                    </a:xfrm>
                    <a:prstGeom prst="rect">
                      <a:avLst/>
                    </a:prstGeom>
                    <a:noFill/>
                    <a:ln>
                      <a:noFill/>
                    </a:ln>
                  </pic:spPr>
                </pic:pic>
              </a:graphicData>
            </a:graphic>
          </wp:inline>
        </w:drawing>
      </w:r>
    </w:p>
    <w:p w:rsidR="008E7459" w:rsidRPr="008558BD" w:rsidRDefault="008E7459" w:rsidP="008E61C4">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7</w:t>
      </w:r>
      <w:r w:rsidRPr="008558BD">
        <w:rPr>
          <w:rFonts w:asciiTheme="majorBidi" w:hAnsiTheme="majorBidi" w:cstheme="majorBidi"/>
        </w:rPr>
        <w:fldChar w:fldCharType="end"/>
      </w:r>
      <w:r w:rsidRPr="008558BD">
        <w:rPr>
          <w:rFonts w:asciiTheme="majorBidi" w:hAnsiTheme="majorBidi" w:cstheme="majorBidi"/>
        </w:rPr>
        <w:t xml:space="preserve"> a software</w:t>
      </w:r>
      <w:r w:rsidR="00391B7A" w:rsidRPr="008558BD">
        <w:rPr>
          <w:rFonts w:asciiTheme="majorBidi" w:hAnsiTheme="majorBidi" w:cstheme="majorBidi"/>
        </w:rPr>
        <w:t xml:space="preserve"> run o</w:t>
      </w:r>
      <w:r w:rsidRPr="008558BD">
        <w:rPr>
          <w:rFonts w:asciiTheme="majorBidi" w:hAnsiTheme="majorBidi" w:cstheme="majorBidi"/>
        </w:rPr>
        <w:t>f a single iteration</w:t>
      </w:r>
    </w:p>
    <w:p w:rsidR="008E7459" w:rsidRPr="008558BD" w:rsidRDefault="008E7459" w:rsidP="008E7459">
      <w:pPr>
        <w:keepNext/>
        <w:jc w:val="center"/>
        <w:rPr>
          <w:rFonts w:asciiTheme="majorBidi" w:hAnsiTheme="majorBidi" w:cstheme="majorBidi"/>
        </w:rPr>
      </w:pPr>
      <w:r w:rsidRPr="008558BD">
        <w:rPr>
          <w:rFonts w:asciiTheme="majorBidi" w:hAnsiTheme="majorBidi" w:cstheme="majorBidi"/>
          <w:noProof/>
        </w:rPr>
        <w:drawing>
          <wp:inline distT="0" distB="0" distL="0" distR="0" wp14:anchorId="63349EE6" wp14:editId="74C0C45A">
            <wp:extent cx="4707141" cy="716889"/>
            <wp:effectExtent l="0" t="0" r="0" b="7620"/>
            <wp:docPr id="8" name="Picture 8" descr="https://cdn.discordapp.com/attachments/1101897306904743987/111141915827872160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discordapp.com/attachments/1101897306904743987/1111419158278721608/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8533" cy="730808"/>
                    </a:xfrm>
                    <a:prstGeom prst="rect">
                      <a:avLst/>
                    </a:prstGeom>
                    <a:noFill/>
                    <a:ln>
                      <a:noFill/>
                    </a:ln>
                  </pic:spPr>
                </pic:pic>
              </a:graphicData>
            </a:graphic>
          </wp:inline>
        </w:drawing>
      </w:r>
    </w:p>
    <w:p w:rsidR="008E7459" w:rsidRDefault="008E7459" w:rsidP="008E7459">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8</w:t>
      </w:r>
      <w:r w:rsidRPr="008558BD">
        <w:rPr>
          <w:rFonts w:asciiTheme="majorBidi" w:hAnsiTheme="majorBidi" w:cstheme="majorBidi"/>
        </w:rPr>
        <w:fldChar w:fldCharType="end"/>
      </w:r>
      <w:r w:rsidRPr="008558BD">
        <w:rPr>
          <w:rFonts w:asciiTheme="majorBidi" w:hAnsiTheme="majorBidi" w:cstheme="majorBidi"/>
        </w:rPr>
        <w:t xml:space="preserve"> verilog test run for a single iteration</w:t>
      </w:r>
    </w:p>
    <w:p w:rsidR="008E61C4" w:rsidRPr="008E61C4" w:rsidRDefault="008E61C4" w:rsidP="008E61C4"/>
    <w:p w:rsidR="00391B7A" w:rsidRPr="008558BD" w:rsidRDefault="00391B7A" w:rsidP="00391B7A">
      <w:pPr>
        <w:rPr>
          <w:rFonts w:asciiTheme="majorBidi" w:hAnsiTheme="majorBidi" w:cstheme="majorBidi"/>
        </w:rPr>
      </w:pPr>
      <w:r w:rsidRPr="008558BD">
        <w:rPr>
          <w:rFonts w:asciiTheme="majorBidi" w:hAnsiTheme="majorBidi" w:cstheme="majorBidi"/>
        </w:rPr>
        <w:t>Pipelined 10 iterations test run:</w:t>
      </w:r>
    </w:p>
    <w:p w:rsidR="00C43198" w:rsidRPr="008558BD" w:rsidRDefault="00391B7A" w:rsidP="00C43198">
      <w:pPr>
        <w:keepNext/>
        <w:jc w:val="center"/>
        <w:rPr>
          <w:rFonts w:asciiTheme="majorBidi" w:hAnsiTheme="majorBidi" w:cstheme="majorBidi"/>
        </w:rPr>
      </w:pPr>
      <w:r w:rsidRPr="008558BD">
        <w:rPr>
          <w:rFonts w:asciiTheme="majorBidi" w:hAnsiTheme="majorBidi" w:cstheme="majorBidi"/>
          <w:noProof/>
        </w:rPr>
        <w:drawing>
          <wp:inline distT="0" distB="0" distL="0" distR="0" wp14:anchorId="3E42A9C9" wp14:editId="1E785E29">
            <wp:extent cx="4688871" cy="1711756"/>
            <wp:effectExtent l="0" t="0" r="0" b="3175"/>
            <wp:docPr id="10" name="Picture 10" descr="https://cdn.discordapp.com/attachments/1101897306904743987/111207071928786127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discordapp.com/attachments/1101897306904743987/1112070719287861278/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36151" cy="1729016"/>
                    </a:xfrm>
                    <a:prstGeom prst="rect">
                      <a:avLst/>
                    </a:prstGeom>
                    <a:noFill/>
                    <a:ln>
                      <a:noFill/>
                    </a:ln>
                  </pic:spPr>
                </pic:pic>
              </a:graphicData>
            </a:graphic>
          </wp:inline>
        </w:drawing>
      </w:r>
    </w:p>
    <w:p w:rsidR="00391B7A" w:rsidRPr="008558BD" w:rsidRDefault="00C43198" w:rsidP="00DE7F80">
      <w:pPr>
        <w:pStyle w:val="Caption"/>
        <w:jc w:val="center"/>
        <w:rPr>
          <w:rFonts w:asciiTheme="majorBidi" w:hAnsiTheme="majorBidi" w:cstheme="majorBidi"/>
          <w:noProof/>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9</w:t>
      </w:r>
      <w:r w:rsidRPr="008558BD">
        <w:rPr>
          <w:rFonts w:asciiTheme="majorBidi" w:hAnsiTheme="majorBidi" w:cstheme="majorBidi"/>
        </w:rPr>
        <w:fldChar w:fldCharType="end"/>
      </w:r>
      <w:r w:rsidRPr="008558BD">
        <w:rPr>
          <w:rFonts w:asciiTheme="majorBidi" w:hAnsiTheme="majorBidi" w:cstheme="majorBidi"/>
          <w:noProof/>
        </w:rPr>
        <w:t xml:space="preserve"> software test run for a pipelined </w:t>
      </w:r>
      <w:r w:rsidR="00DE7F80" w:rsidRPr="008558BD">
        <w:rPr>
          <w:rFonts w:asciiTheme="majorBidi" w:hAnsiTheme="majorBidi" w:cstheme="majorBidi"/>
          <w:noProof/>
        </w:rPr>
        <w:t>10 stages</w:t>
      </w:r>
    </w:p>
    <w:p w:rsidR="00DE7F80" w:rsidRPr="008558BD" w:rsidRDefault="00DE7F80" w:rsidP="00DE7F80">
      <w:pPr>
        <w:rPr>
          <w:rFonts w:asciiTheme="majorBidi" w:hAnsiTheme="majorBidi" w:cstheme="majorBidi"/>
        </w:rPr>
      </w:pPr>
    </w:p>
    <w:p w:rsidR="00DE7F80" w:rsidRPr="008558BD" w:rsidRDefault="00DE7F80" w:rsidP="00DE7F80">
      <w:pPr>
        <w:rPr>
          <w:rFonts w:asciiTheme="majorBidi" w:hAnsiTheme="majorBidi" w:cstheme="majorBidi"/>
        </w:rPr>
      </w:pPr>
    </w:p>
    <w:p w:rsidR="00DE7F80" w:rsidRPr="008558BD" w:rsidRDefault="00DE7F80" w:rsidP="00DE7F80">
      <w:pPr>
        <w:rPr>
          <w:rFonts w:asciiTheme="majorBidi" w:hAnsiTheme="majorBidi" w:cstheme="majorBidi"/>
        </w:rPr>
      </w:pPr>
    </w:p>
    <w:p w:rsidR="00DE7F80" w:rsidRPr="008558BD" w:rsidRDefault="00DE7F80" w:rsidP="00DE7F80">
      <w:pPr>
        <w:rPr>
          <w:rFonts w:asciiTheme="majorBidi" w:hAnsiTheme="majorBidi" w:cstheme="majorBidi"/>
        </w:rPr>
      </w:pPr>
    </w:p>
    <w:p w:rsidR="00DE7F80" w:rsidRPr="008558BD" w:rsidRDefault="00DE7F80" w:rsidP="00DE7F80">
      <w:pPr>
        <w:keepNext/>
        <w:jc w:val="center"/>
        <w:rPr>
          <w:rFonts w:asciiTheme="majorBidi" w:hAnsiTheme="majorBidi" w:cstheme="majorBidi"/>
        </w:rPr>
      </w:pPr>
      <w:r w:rsidRPr="008558BD">
        <w:rPr>
          <w:rFonts w:asciiTheme="majorBidi" w:hAnsiTheme="majorBidi" w:cstheme="majorBidi"/>
          <w:noProof/>
        </w:rPr>
        <w:drawing>
          <wp:inline distT="0" distB="0" distL="0" distR="0" wp14:anchorId="3CC10741" wp14:editId="54402393">
            <wp:extent cx="4907230" cy="1722744"/>
            <wp:effectExtent l="0" t="0" r="8255" b="0"/>
            <wp:docPr id="11" name="Picture 11" descr="https://cdn.discordapp.com/attachments/1101897306904743987/1112070876754620569/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discordapp.com/attachments/1101897306904743987/1112070876754620569/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4443" cy="1732297"/>
                    </a:xfrm>
                    <a:prstGeom prst="rect">
                      <a:avLst/>
                    </a:prstGeom>
                    <a:noFill/>
                    <a:ln>
                      <a:noFill/>
                    </a:ln>
                  </pic:spPr>
                </pic:pic>
              </a:graphicData>
            </a:graphic>
          </wp:inline>
        </w:drawing>
      </w:r>
    </w:p>
    <w:p w:rsidR="008E61C4" w:rsidRDefault="00DE7F80" w:rsidP="008E61C4">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10</w:t>
      </w:r>
      <w:r w:rsidRPr="008558BD">
        <w:rPr>
          <w:rFonts w:asciiTheme="majorBidi" w:hAnsiTheme="majorBidi" w:cstheme="majorBidi"/>
        </w:rPr>
        <w:fldChar w:fldCharType="end"/>
      </w:r>
      <w:r w:rsidRPr="008558BD">
        <w:rPr>
          <w:rFonts w:asciiTheme="majorBidi" w:hAnsiTheme="majorBidi" w:cstheme="majorBidi"/>
        </w:rPr>
        <w:t xml:space="preserve"> verilog test run for pipelined 10 stages</w:t>
      </w:r>
    </w:p>
    <w:p w:rsidR="008E61C4" w:rsidRPr="008E61C4" w:rsidRDefault="008E61C4" w:rsidP="008E61C4"/>
    <w:p w:rsidR="008E61C4" w:rsidRDefault="008E61C4" w:rsidP="008E61C4">
      <w:pPr>
        <w:keepNext/>
        <w:jc w:val="center"/>
      </w:pPr>
      <w:r>
        <w:rPr>
          <w:noProof/>
        </w:rPr>
        <w:drawing>
          <wp:inline distT="0" distB="0" distL="0" distR="0" wp14:anchorId="639156DA" wp14:editId="59BDCEDF">
            <wp:extent cx="4791443" cy="3118620"/>
            <wp:effectExtent l="0" t="0" r="9525" b="5715"/>
            <wp:docPr id="18" name="Picture 18" descr="https://cdn.discordapp.com/attachments/1101897306904743987/1112146311270117487/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1101897306904743987/1112146311270117487/imag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97340" cy="3122458"/>
                    </a:xfrm>
                    <a:prstGeom prst="rect">
                      <a:avLst/>
                    </a:prstGeom>
                    <a:noFill/>
                    <a:ln>
                      <a:noFill/>
                    </a:ln>
                  </pic:spPr>
                </pic:pic>
              </a:graphicData>
            </a:graphic>
          </wp:inline>
        </w:drawing>
      </w:r>
    </w:p>
    <w:p w:rsidR="008E61C4" w:rsidRDefault="008E61C4" w:rsidP="008E61C4">
      <w:pPr>
        <w:pStyle w:val="Caption"/>
        <w:jc w:val="center"/>
      </w:pPr>
      <w:r>
        <w:t xml:space="preserve">Figure </w:t>
      </w:r>
      <w:fldSimple w:instr=" SEQ Figure \* ARABIC ">
        <w:r>
          <w:rPr>
            <w:noProof/>
          </w:rPr>
          <w:t>11</w:t>
        </w:r>
      </w:fldSimple>
      <w:r>
        <w:t xml:space="preserve"> pipelined stages cycle by cycle</w:t>
      </w:r>
    </w:p>
    <w:p w:rsidR="008E61C4" w:rsidRPr="008E61C4" w:rsidRDefault="008E61C4" w:rsidP="008E61C4"/>
    <w:p w:rsidR="00A1444A" w:rsidRPr="008558BD" w:rsidRDefault="00A1444A" w:rsidP="00A1444A">
      <w:pPr>
        <w:rPr>
          <w:rFonts w:asciiTheme="majorBidi" w:hAnsiTheme="majorBidi" w:cstheme="majorBidi"/>
        </w:rPr>
      </w:pPr>
      <w:r w:rsidRPr="008558BD">
        <w:rPr>
          <w:rFonts w:asciiTheme="majorBidi" w:hAnsiTheme="majorBidi" w:cstheme="majorBidi"/>
        </w:rPr>
        <w:t>A comparison between the non-pipelined and the pipelined implementation:</w:t>
      </w:r>
    </w:p>
    <w:p w:rsidR="00A1444A" w:rsidRPr="008558BD" w:rsidRDefault="004C67E8" w:rsidP="00A1444A">
      <w:pPr>
        <w:keepNext/>
        <w:jc w:val="cente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5BA54144" wp14:editId="6DC5C0B7">
                <wp:simplePos x="0" y="0"/>
                <wp:positionH relativeFrom="margin">
                  <wp:align>left</wp:align>
                </wp:positionH>
                <wp:positionV relativeFrom="paragraph">
                  <wp:posOffset>1337944</wp:posOffset>
                </wp:positionV>
                <wp:extent cx="361950" cy="228600"/>
                <wp:effectExtent l="0" t="38100" r="57150" b="19050"/>
                <wp:wrapNone/>
                <wp:docPr id="12" name="Straight Arrow Connector 12"/>
                <wp:cNvGraphicFramePr/>
                <a:graphic xmlns:a="http://schemas.openxmlformats.org/drawingml/2006/main">
                  <a:graphicData uri="http://schemas.microsoft.com/office/word/2010/wordprocessingShape">
                    <wps:wsp>
                      <wps:cNvCnPr/>
                      <wps:spPr>
                        <a:xfrm flipV="1">
                          <a:off x="0" y="0"/>
                          <a:ext cx="361950" cy="2286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08AA39" id="_x0000_t32" coordsize="21600,21600" o:spt="32" o:oned="t" path="m,l21600,21600e" filled="f">
                <v:path arrowok="t" fillok="f" o:connecttype="none"/>
                <o:lock v:ext="edit" shapetype="t"/>
              </v:shapetype>
              <v:shape id="Straight Arrow Connector 12" o:spid="_x0000_s1026" type="#_x0000_t32" style="position:absolute;margin-left:0;margin-top:105.35pt;width:28.5pt;height:18pt;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ts4QEAABAEAAAOAAAAZHJzL2Uyb0RvYy54bWysU02P0zAQvSPxHyzfadIgqiVqukJd4IKg&#10;YoG717ETS/7SeGjaf8/YyQYESCshLiN/zHue92a8v704y84Kkgm+49tNzZnyMvTGDx3/+uXdixvO&#10;EgrfCxu86vhVJX57eP5sP8VWNWEMtlfAiMSndoodHxFjW1VJjsqJtAlRebrUAZxA2sJQ9SAmYne2&#10;aup6V00B+ghBqpTo9G6+5IfCr7WS+EnrpJDZjlNtWCKU+JBjddiLdgARRyOXMsQ/VOGE8fToSnUn&#10;ULDvYP6gckZCSEHjRgZXBa2NVEUDqdnWv6m5H0VURQuZk+JqU/p/tPLj+QTM9NS7hjMvHPXoHkGY&#10;YUT2BiBM7Bi8Jx8DMEohv6aYWoId/QmWXYonyOIvGhzT1sRvRFfsIIHsUty+rm6rCzJJhy9329ev&#10;qCeSrprmZleXblQzTaaLkPC9Co7lRcfTUtZaz/yEOH9ISIUQ8BGQwdbniMLYt75neI0kDMEIP1iV&#10;VVB6Tqmymrn+ssKrVTP8s9LkS66zKCkTqY4W2FnQLAkplcfiR2Gi7AzTxtoVWD8NXPIzVJVpXcHN&#10;0+AVUV4OHlewMz7A3wjwsl3E6zn/0YFZd7bgIfTX0tliDY1d8Wr5Inmuf90X+M+PfPgBAAD//wMA&#10;UEsDBBQABgAIAAAAIQCifvJc3AAAAAcBAAAPAAAAZHJzL2Rvd25yZXYueG1sTI9BS8QwEIXvgv8h&#10;jODNTXfRVmrTRRRBEEF3xXPazDbFZlKbbFP/vePJPb73hve+qbaLG8SMU+g9KVivMhBIrTc9dQo+&#10;9k9XtyBC1GT04AkV/GCAbX1+VunS+ETvOO9iJ7iEQqkV2BjHUsrQWnQ6rPyIxNnBT05HllMnzaQT&#10;l7tBbrIsl073xAtWj/hgsf3aHZ2CJg39d8I9vb7N3ctjeraf+cEqdXmx3N+BiLjE/2P4w2d0qJmp&#10;8UcyQQwK+JGoYLPOChAc3xRsNGxc5wXIupKn/PUvAAAA//8DAFBLAQItABQABgAIAAAAIQC2gziS&#10;/gAAAOEBAAATAAAAAAAAAAAAAAAAAAAAAABbQ29udGVudF9UeXBlc10ueG1sUEsBAi0AFAAGAAgA&#10;AAAhADj9If/WAAAAlAEAAAsAAAAAAAAAAAAAAAAALwEAAF9yZWxzLy5yZWxzUEsBAi0AFAAGAAgA&#10;AAAhAFUV22zhAQAAEAQAAA4AAAAAAAAAAAAAAAAALgIAAGRycy9lMm9Eb2MueG1sUEsBAi0AFAAG&#10;AAgAAAAhAKJ+8lzcAAAABwEAAA8AAAAAAAAAAAAAAAAAOwQAAGRycy9kb3ducmV2LnhtbFBLBQYA&#10;AAAABAAEAPMAAABEBQAAAAA=&#10;" strokecolor="#ed7d31 [3205]" strokeweight="1.5pt">
                <v:stroke endarrow="block" joinstyle="miter"/>
                <w10:wrap anchorx="margin"/>
              </v:shape>
            </w:pict>
          </mc:Fallback>
        </mc:AlternateContent>
      </w:r>
      <w:r w:rsidR="00A1444A" w:rsidRPr="008558BD">
        <w:rPr>
          <w:rFonts w:asciiTheme="majorBidi" w:hAnsiTheme="majorBidi" w:cstheme="majorBidi"/>
          <w:noProof/>
        </w:rPr>
        <w:drawing>
          <wp:inline distT="0" distB="0" distL="0" distR="0" wp14:anchorId="567F25B7" wp14:editId="66D6B36C">
            <wp:extent cx="4970563" cy="1423774"/>
            <wp:effectExtent l="0" t="0" r="1905" b="5080"/>
            <wp:docPr id="14" name="Picture 14" descr="https://cdn.discordapp.com/attachments/1101897306904743987/111212793002224443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discordapp.com/attachments/1101897306904743987/1112127930022244432/imag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05736" cy="1433849"/>
                    </a:xfrm>
                    <a:prstGeom prst="rect">
                      <a:avLst/>
                    </a:prstGeom>
                    <a:noFill/>
                    <a:ln>
                      <a:noFill/>
                    </a:ln>
                  </pic:spPr>
                </pic:pic>
              </a:graphicData>
            </a:graphic>
          </wp:inline>
        </w:drawing>
      </w:r>
    </w:p>
    <w:p w:rsidR="00A1444A" w:rsidRPr="008558BD" w:rsidRDefault="00A1444A" w:rsidP="00A1444A">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12</w:t>
      </w:r>
      <w:r w:rsidRPr="008558BD">
        <w:rPr>
          <w:rFonts w:asciiTheme="majorBidi" w:hAnsiTheme="majorBidi" w:cstheme="majorBidi"/>
        </w:rPr>
        <w:fldChar w:fldCharType="end"/>
      </w:r>
      <w:r w:rsidRPr="008558BD">
        <w:rPr>
          <w:rFonts w:asciiTheme="majorBidi" w:hAnsiTheme="majorBidi" w:cstheme="majorBidi"/>
        </w:rPr>
        <w:t xml:space="preserve"> </w:t>
      </w:r>
      <w:r w:rsidR="002D7431" w:rsidRPr="008558BD">
        <w:rPr>
          <w:rFonts w:asciiTheme="majorBidi" w:hAnsiTheme="majorBidi" w:cstheme="majorBidi"/>
        </w:rPr>
        <w:t xml:space="preserve">non-pipelined software test run </w:t>
      </w:r>
    </w:p>
    <w:p w:rsidR="00A1444A" w:rsidRPr="008558BD" w:rsidRDefault="00A1444A" w:rsidP="00A1444A">
      <w:pPr>
        <w:rPr>
          <w:rFonts w:asciiTheme="majorBidi" w:hAnsiTheme="majorBidi" w:cstheme="majorBidi"/>
        </w:rPr>
      </w:pPr>
    </w:p>
    <w:p w:rsidR="002D7431" w:rsidRPr="008558BD" w:rsidRDefault="004C67E8" w:rsidP="002D7431">
      <w:pPr>
        <w:keepNext/>
        <w:jc w:val="cente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2336" behindDoc="0" locked="0" layoutInCell="1" allowOverlap="1" wp14:anchorId="362E8E7D" wp14:editId="331D234F">
                <wp:simplePos x="0" y="0"/>
                <wp:positionH relativeFrom="margin">
                  <wp:posOffset>-6350</wp:posOffset>
                </wp:positionH>
                <wp:positionV relativeFrom="paragraph">
                  <wp:posOffset>1172845</wp:posOffset>
                </wp:positionV>
                <wp:extent cx="260350" cy="158750"/>
                <wp:effectExtent l="0" t="38100" r="63500" b="31750"/>
                <wp:wrapNone/>
                <wp:docPr id="13" name="Straight Arrow Connector 13"/>
                <wp:cNvGraphicFramePr/>
                <a:graphic xmlns:a="http://schemas.openxmlformats.org/drawingml/2006/main">
                  <a:graphicData uri="http://schemas.microsoft.com/office/word/2010/wordprocessingShape">
                    <wps:wsp>
                      <wps:cNvCnPr/>
                      <wps:spPr>
                        <a:xfrm flipV="1">
                          <a:off x="0" y="0"/>
                          <a:ext cx="260350" cy="1587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A202E" id="Straight Arrow Connector 13" o:spid="_x0000_s1026" type="#_x0000_t32" style="position:absolute;margin-left:-.5pt;margin-top:92.35pt;width:20.5pt;height:12.5pt;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7Fx4AEAABAEAAAOAAAAZHJzL2Uyb0RvYy54bWysU02P0zAQvSPxHyzfadJUu6yqpivUBS4I&#10;Khb27nXGjSV/aWya9N8zdrIBAdJKKy6WP+a9mfdmvLsdrWFnwKi9a/l6VXMGTvpOu1PLv3/78OaG&#10;s5iE64TxDlp+gchv969f7Yawhcb33nSAjEhc3A6h5X1KYVtVUfZgRVz5AI4elUcrEh3xVHUoBmK3&#10;pmrq+roaPHYBvYQY6fZueuT7wq8UyPRFqQiJmZZTbamsWNbHvFb7ndieUIRey7kM8YIqrNCOki5U&#10;dyIJ9gP1X1RWS/TRq7SS3lZeKS2haCA16/oPNfe9CFC0kDkxLDbF/0crP5+PyHRHvdtw5oSlHt0n&#10;FPrUJ/YO0Q/s4J0jHz0yCiG/hhC3BDu4I86nGI6YxY8KLVNGhweiK3aQQDYWty+L2zAmJumyua43&#10;V9QTSU/rq5u3tCe+aqLJdAFj+gjesrxpeZzLWuqZUojzp5gm4BMgg43LaxLavHcdS5dAwhJq4U4G&#10;5jw5pMpqpvrLLl0MTPCvoMgXqnNTlJSJhINBdhY0S0JKcKlZmCg6w5Q2ZgHWzwPn+AyFMq0LuHke&#10;vCBKZu/SArbaefwXQRrXc8lqin9yYNKdLXj03aV0tlhDY1d6Mn+RPNe/nwv810fe/wQAAP//AwBQ&#10;SwMEFAAGAAgAAAAhAAb2+UbeAAAACQEAAA8AAABkcnMvZG93bnJldi54bWxMj0FLw0AQhe+C/2EZ&#10;wVu7aSltjdkUUQRBBG3F8yaZZoO7szG7zcZ/7/RUj/Pm8d73it3krBhxCJ0nBYt5BgKp9k1HrYLP&#10;w/NsCyJETY22nlDBLwbYlddXhc4bn+gDx31sBYdQyLUCE2OfSxlqg06Hue+R+Hf0g9ORz6GVzaAT&#10;hzsrl1m2lk53xA1G9/hosP7en5yCKtnuJ+GB3t7H9vUpvZiv9dEodXszPdyDiDjFixnO+IwOJTNV&#10;/kRNEFbBbMFTIuvb1QYEG1YZC5WCZXa3AVkW8v+C8g8AAP//AwBQSwECLQAUAAYACAAAACEAtoM4&#10;kv4AAADhAQAAEwAAAAAAAAAAAAAAAAAAAAAAW0NvbnRlbnRfVHlwZXNdLnhtbFBLAQItABQABgAI&#10;AAAAIQA4/SH/1gAAAJQBAAALAAAAAAAAAAAAAAAAAC8BAABfcmVscy8ucmVsc1BLAQItABQABgAI&#10;AAAAIQCTN7Fx4AEAABAEAAAOAAAAAAAAAAAAAAAAAC4CAABkcnMvZTJvRG9jLnhtbFBLAQItABQA&#10;BgAIAAAAIQAG9vlG3gAAAAkBAAAPAAAAAAAAAAAAAAAAADoEAABkcnMvZG93bnJldi54bWxQSwUG&#10;AAAAAAQABADzAAAARQUAAAAA&#10;" strokecolor="#ed7d31 [3205]" strokeweight="1.5pt">
                <v:stroke endarrow="block" joinstyle="miter"/>
                <w10:wrap anchorx="margin"/>
              </v:shape>
            </w:pict>
          </mc:Fallback>
        </mc:AlternateContent>
      </w:r>
      <w:r w:rsidR="00A1444A" w:rsidRPr="008558BD">
        <w:rPr>
          <w:rFonts w:asciiTheme="majorBidi" w:hAnsiTheme="majorBidi" w:cstheme="majorBidi"/>
          <w:noProof/>
        </w:rPr>
        <w:drawing>
          <wp:inline distT="0" distB="0" distL="0" distR="0" wp14:anchorId="733F9A3A" wp14:editId="6A0CA811">
            <wp:extent cx="5185596" cy="1241457"/>
            <wp:effectExtent l="0" t="0" r="0" b="0"/>
            <wp:docPr id="15" name="Picture 15" descr="https://cdn.discordapp.com/attachments/1101897306904743987/1112128000000020540/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discordapp.com/attachments/1101897306904743987/1112128000000020540/image.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03575" cy="1245761"/>
                    </a:xfrm>
                    <a:prstGeom prst="rect">
                      <a:avLst/>
                    </a:prstGeom>
                    <a:noFill/>
                    <a:ln>
                      <a:noFill/>
                    </a:ln>
                  </pic:spPr>
                </pic:pic>
              </a:graphicData>
            </a:graphic>
          </wp:inline>
        </w:drawing>
      </w:r>
    </w:p>
    <w:p w:rsidR="008E61C4" w:rsidRPr="008E61C4" w:rsidRDefault="002D7431" w:rsidP="008E61C4">
      <w:pPr>
        <w:pStyle w:val="Caption"/>
        <w:jc w:val="center"/>
        <w:rPr>
          <w:rFonts w:asciiTheme="majorBidi" w:hAnsiTheme="majorBidi" w:cstheme="majorBidi"/>
        </w:rPr>
      </w:pPr>
      <w:r w:rsidRPr="008558BD">
        <w:rPr>
          <w:rFonts w:asciiTheme="majorBidi" w:hAnsiTheme="majorBidi" w:cstheme="majorBidi"/>
        </w:rPr>
        <w:t xml:space="preserve">Figure </w:t>
      </w:r>
      <w:r w:rsidRPr="008558BD">
        <w:rPr>
          <w:rFonts w:asciiTheme="majorBidi" w:hAnsiTheme="majorBidi" w:cstheme="majorBidi"/>
        </w:rPr>
        <w:fldChar w:fldCharType="begin"/>
      </w:r>
      <w:r w:rsidRPr="008558BD">
        <w:rPr>
          <w:rFonts w:asciiTheme="majorBidi" w:hAnsiTheme="majorBidi" w:cstheme="majorBidi"/>
        </w:rPr>
        <w:instrText xml:space="preserve"> SEQ Figure \* ARABIC </w:instrText>
      </w:r>
      <w:r w:rsidRPr="008558BD">
        <w:rPr>
          <w:rFonts w:asciiTheme="majorBidi" w:hAnsiTheme="majorBidi" w:cstheme="majorBidi"/>
        </w:rPr>
        <w:fldChar w:fldCharType="separate"/>
      </w:r>
      <w:r w:rsidR="008E61C4">
        <w:rPr>
          <w:rFonts w:asciiTheme="majorBidi" w:hAnsiTheme="majorBidi" w:cstheme="majorBidi"/>
          <w:noProof/>
        </w:rPr>
        <w:t>13</w:t>
      </w:r>
      <w:r w:rsidRPr="008558BD">
        <w:rPr>
          <w:rFonts w:asciiTheme="majorBidi" w:hAnsiTheme="majorBidi" w:cstheme="majorBidi"/>
        </w:rPr>
        <w:fldChar w:fldCharType="end"/>
      </w:r>
      <w:r w:rsidRPr="008558BD">
        <w:rPr>
          <w:rFonts w:asciiTheme="majorBidi" w:hAnsiTheme="majorBidi" w:cstheme="majorBidi"/>
        </w:rPr>
        <w:t xml:space="preserve"> pipelined test run </w:t>
      </w:r>
    </w:p>
    <w:p w:rsidR="002D7431" w:rsidRDefault="002D7431" w:rsidP="006328F4">
      <w:pPr>
        <w:rPr>
          <w:rFonts w:asciiTheme="majorBidi" w:hAnsiTheme="majorBidi" w:cstheme="majorBidi"/>
        </w:rPr>
      </w:pPr>
      <w:r w:rsidRPr="008558BD">
        <w:rPr>
          <w:rFonts w:asciiTheme="majorBidi" w:hAnsiTheme="majorBidi" w:cstheme="majorBidi"/>
        </w:rPr>
        <w:t xml:space="preserve">For the same number of blocks (10 blocks) </w:t>
      </w:r>
      <w:r w:rsidR="006328F4" w:rsidRPr="008558BD">
        <w:rPr>
          <w:rFonts w:asciiTheme="majorBidi" w:hAnsiTheme="majorBidi" w:cstheme="majorBidi"/>
        </w:rPr>
        <w:t>in non-pipelining it take</w:t>
      </w:r>
      <w:r w:rsidR="008E61C4">
        <w:rPr>
          <w:rFonts w:asciiTheme="majorBidi" w:hAnsiTheme="majorBidi" w:cstheme="majorBidi"/>
        </w:rPr>
        <w:t>s</w:t>
      </w:r>
      <w:r w:rsidR="006328F4" w:rsidRPr="008558BD">
        <w:rPr>
          <w:rFonts w:asciiTheme="majorBidi" w:hAnsiTheme="majorBidi" w:cstheme="majorBidi"/>
        </w:rPr>
        <w:t xml:space="preserve"> 100 cycles while </w:t>
      </w:r>
      <w:r w:rsidRPr="008558BD">
        <w:rPr>
          <w:rFonts w:asciiTheme="majorBidi" w:hAnsiTheme="majorBidi" w:cstheme="majorBidi"/>
        </w:rPr>
        <w:t>in pipelining it takes 19 cycles to finish, which is ~</w:t>
      </w:r>
      <w:r w:rsidR="006328F4" w:rsidRPr="008558BD">
        <w:rPr>
          <w:rFonts w:asciiTheme="majorBidi" w:hAnsiTheme="majorBidi" w:cstheme="majorBidi"/>
        </w:rPr>
        <w:t xml:space="preserve"> 5</w:t>
      </w:r>
      <w:r w:rsidRPr="008558BD">
        <w:rPr>
          <w:rFonts w:asciiTheme="majorBidi" w:hAnsiTheme="majorBidi" w:cstheme="majorBidi"/>
        </w:rPr>
        <w:t xml:space="preserve"> times less than the non-pipelining.</w:t>
      </w:r>
    </w:p>
    <w:p w:rsidR="008E61C4" w:rsidRDefault="008E61C4" w:rsidP="006328F4">
      <w:pPr>
        <w:rPr>
          <w:rFonts w:asciiTheme="majorBidi" w:hAnsiTheme="majorBidi" w:cstheme="majorBidi"/>
        </w:rPr>
      </w:pPr>
    </w:p>
    <w:p w:rsidR="008E61C4" w:rsidRDefault="008E61C4" w:rsidP="008E61C4">
      <w:pPr>
        <w:keepNext/>
        <w:jc w:val="center"/>
      </w:pPr>
      <w:r>
        <w:rPr>
          <w:noProof/>
        </w:rPr>
        <w:drawing>
          <wp:inline distT="0" distB="0" distL="0" distR="0" wp14:anchorId="57A99D7F" wp14:editId="210BEC8D">
            <wp:extent cx="4787900" cy="2273878"/>
            <wp:effectExtent l="0" t="0" r="0" b="0"/>
            <wp:docPr id="17" name="Picture 17" descr="https://cdn.discordapp.com/attachments/1101897306904743987/1112134625280667658/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101897306904743987/1112134625280667658/imag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91514" cy="2275594"/>
                    </a:xfrm>
                    <a:prstGeom prst="rect">
                      <a:avLst/>
                    </a:prstGeom>
                    <a:noFill/>
                    <a:ln>
                      <a:noFill/>
                    </a:ln>
                  </pic:spPr>
                </pic:pic>
              </a:graphicData>
            </a:graphic>
          </wp:inline>
        </w:drawing>
      </w:r>
    </w:p>
    <w:p w:rsidR="004C67E8" w:rsidRPr="008558BD" w:rsidRDefault="008E61C4" w:rsidP="008E61C4">
      <w:pPr>
        <w:pStyle w:val="Caption"/>
        <w:jc w:val="center"/>
        <w:rPr>
          <w:rFonts w:asciiTheme="majorBidi" w:hAnsiTheme="majorBidi" w:cstheme="majorBidi"/>
        </w:rPr>
      </w:pPr>
      <w:r>
        <w:t xml:space="preserve">Figure </w:t>
      </w:r>
      <w:fldSimple w:instr=" SEQ Figure \* ARABIC ">
        <w:r>
          <w:rPr>
            <w:noProof/>
          </w:rPr>
          <w:t>14</w:t>
        </w:r>
      </w:fldSimple>
      <w:r>
        <w:t xml:space="preserve"> pipelined waveforms</w:t>
      </w:r>
    </w:p>
    <w:p w:rsidR="00820BBA" w:rsidRPr="008558BD" w:rsidRDefault="00820BBA" w:rsidP="00E13431">
      <w:pPr>
        <w:spacing w:after="0"/>
        <w:rPr>
          <w:rFonts w:asciiTheme="majorBidi" w:hAnsiTheme="majorBidi" w:cstheme="majorBidi"/>
        </w:rPr>
      </w:pPr>
    </w:p>
    <w:p w:rsidR="00A507CD" w:rsidRPr="004C67E8" w:rsidRDefault="008E1823" w:rsidP="00E13431">
      <w:pPr>
        <w:spacing w:after="0"/>
        <w:rPr>
          <w:rFonts w:asciiTheme="majorBidi" w:hAnsiTheme="majorBidi" w:cstheme="majorBidi"/>
          <w:b/>
          <w:bCs/>
          <w:color w:val="5B9BD5" w:themeColor="accent1"/>
          <w:sz w:val="24"/>
          <w:szCs w:val="24"/>
        </w:rPr>
      </w:pPr>
      <w:r w:rsidRPr="004C67E8">
        <w:rPr>
          <w:rFonts w:asciiTheme="majorBidi" w:hAnsiTheme="majorBidi" w:cstheme="majorBidi"/>
          <w:b/>
          <w:bCs/>
          <w:color w:val="5B9BD5" w:themeColor="accent1"/>
          <w:sz w:val="24"/>
          <w:szCs w:val="24"/>
        </w:rPr>
        <w:t>Performance analysis</w:t>
      </w:r>
    </w:p>
    <w:p w:rsidR="001E664F" w:rsidRPr="008558BD" w:rsidRDefault="001E664F" w:rsidP="00E13431">
      <w:pPr>
        <w:spacing w:after="0"/>
        <w:rPr>
          <w:rFonts w:asciiTheme="majorBidi" w:hAnsiTheme="majorBidi" w:cstheme="majorBidi"/>
        </w:rPr>
      </w:pPr>
    </w:p>
    <w:p w:rsidR="008E1823" w:rsidRPr="008558BD" w:rsidRDefault="00B01800" w:rsidP="005F6635">
      <w:pPr>
        <w:spacing w:after="0"/>
        <w:rPr>
          <w:rFonts w:asciiTheme="majorBidi" w:hAnsiTheme="majorBidi" w:cstheme="majorBidi"/>
        </w:rPr>
      </w:pPr>
      <w:r w:rsidRPr="008558BD">
        <w:rPr>
          <w:rFonts w:asciiTheme="majorBidi" w:hAnsiTheme="majorBidi" w:cstheme="majorBidi"/>
        </w:rPr>
        <w:t>In a non-pipelined architecture, instructions are executed sequentially, one after another, without overlapping stages. Each instruction must complete its execution before the next instruction can be fetched and executed. While the</w:t>
      </w:r>
      <w:r w:rsidR="008E1823" w:rsidRPr="008558BD">
        <w:rPr>
          <w:rFonts w:asciiTheme="majorBidi" w:hAnsiTheme="majorBidi" w:cstheme="majorBidi"/>
        </w:rPr>
        <w:t xml:space="preserve"> pipelined architecture offers several advantages in terms of p</w:t>
      </w:r>
      <w:r w:rsidR="005F6635" w:rsidRPr="008558BD">
        <w:rPr>
          <w:rFonts w:asciiTheme="majorBidi" w:hAnsiTheme="majorBidi" w:cstheme="majorBidi"/>
        </w:rPr>
        <w:t>erformance, by</w:t>
      </w:r>
      <w:r w:rsidR="008E1823" w:rsidRPr="008558BD">
        <w:rPr>
          <w:rFonts w:asciiTheme="majorBidi" w:hAnsiTheme="majorBidi" w:cstheme="majorBidi"/>
        </w:rPr>
        <w:t xml:space="preserve"> overlapping different stages of instruction execution, the pipelined architecture can achieve higher instruction throughput and reduce the overall </w:t>
      </w:r>
      <w:r w:rsidRPr="008558BD">
        <w:rPr>
          <w:rFonts w:asciiTheme="majorBidi" w:hAnsiTheme="majorBidi" w:cstheme="majorBidi"/>
        </w:rPr>
        <w:t xml:space="preserve">cycles </w:t>
      </w:r>
      <w:r w:rsidR="005F6635" w:rsidRPr="008558BD">
        <w:rPr>
          <w:rFonts w:asciiTheme="majorBidi" w:hAnsiTheme="majorBidi" w:cstheme="majorBidi"/>
        </w:rPr>
        <w:t>needed:</w:t>
      </w:r>
    </w:p>
    <w:p w:rsidR="00B01800" w:rsidRPr="008558BD" w:rsidRDefault="00B01800" w:rsidP="006D4F65">
      <w:pPr>
        <w:tabs>
          <w:tab w:val="left" w:pos="6705"/>
        </w:tabs>
        <w:spacing w:after="0"/>
        <w:rPr>
          <w:rFonts w:asciiTheme="majorBidi" w:hAnsiTheme="majorBidi" w:cstheme="majorBidi"/>
        </w:rPr>
      </w:pPr>
    </w:p>
    <w:p w:rsidR="006D4F65" w:rsidRPr="008558BD" w:rsidRDefault="006D4F65" w:rsidP="006D4F65">
      <w:pPr>
        <w:tabs>
          <w:tab w:val="left" w:pos="6705"/>
        </w:tabs>
        <w:spacing w:after="0"/>
        <w:rPr>
          <w:rFonts w:asciiTheme="majorBidi" w:eastAsiaTheme="minorEastAsia" w:hAnsiTheme="majorBidi" w:cstheme="majorBidi"/>
          <w:b/>
          <w:bCs/>
          <w:sz w:val="24"/>
          <w:szCs w:val="24"/>
        </w:rPr>
      </w:pPr>
      <m:oMath>
        <m:r>
          <m:rPr>
            <m:sty m:val="bi"/>
          </m:rPr>
          <w:rPr>
            <w:rFonts w:ascii="Cambria Math" w:hAnsi="Cambria Math" w:cstheme="majorBidi"/>
            <w:sz w:val="24"/>
            <w:szCs w:val="24"/>
          </w:rPr>
          <m:t xml:space="preserve"># of cycles needed </m:t>
        </m:r>
        <m:d>
          <m:dPr>
            <m:ctrlPr>
              <w:rPr>
                <w:rFonts w:ascii="Cambria Math" w:hAnsi="Cambria Math" w:cstheme="majorBidi"/>
                <w:b/>
                <w:bCs/>
                <w:i/>
                <w:sz w:val="24"/>
                <w:szCs w:val="24"/>
              </w:rPr>
            </m:ctrlPr>
          </m:dPr>
          <m:e>
            <m:r>
              <m:rPr>
                <m:sty m:val="bi"/>
              </m:rPr>
              <w:rPr>
                <w:rFonts w:ascii="Cambria Math" w:hAnsi="Cambria Math" w:cstheme="majorBidi"/>
                <w:sz w:val="24"/>
                <w:szCs w:val="24"/>
              </w:rPr>
              <m:t>pipelined</m:t>
            </m:r>
          </m:e>
        </m:d>
        <m:r>
          <m:rPr>
            <m:sty m:val="bi"/>
          </m:rPr>
          <w:rPr>
            <w:rFonts w:ascii="Cambria Math" w:hAnsi="Cambria Math" w:cstheme="majorBidi"/>
            <w:sz w:val="24"/>
            <w:szCs w:val="24"/>
          </w:rPr>
          <m:t>=total # of blocks+#of iterations</m:t>
        </m:r>
      </m:oMath>
      <w:r w:rsidRPr="008558BD">
        <w:rPr>
          <w:rFonts w:asciiTheme="majorBidi" w:eastAsiaTheme="minorEastAsia" w:hAnsiTheme="majorBidi" w:cstheme="majorBidi"/>
          <w:b/>
          <w:bCs/>
          <w:sz w:val="24"/>
          <w:szCs w:val="24"/>
        </w:rPr>
        <w:t xml:space="preserve"> (1.6)</w:t>
      </w:r>
    </w:p>
    <w:p w:rsidR="006D4F65" w:rsidRPr="008558BD" w:rsidRDefault="006D4F65" w:rsidP="006D4F65">
      <w:pPr>
        <w:tabs>
          <w:tab w:val="left" w:pos="6705"/>
        </w:tabs>
        <w:spacing w:after="0"/>
        <w:rPr>
          <w:rFonts w:asciiTheme="majorBidi" w:eastAsiaTheme="minorEastAsia" w:hAnsiTheme="majorBidi" w:cstheme="majorBidi"/>
          <w:b/>
          <w:bCs/>
          <w:sz w:val="24"/>
          <w:szCs w:val="24"/>
        </w:rPr>
      </w:pPr>
    </w:p>
    <w:p w:rsidR="006D4F65" w:rsidRPr="008558BD" w:rsidRDefault="006D4F65" w:rsidP="006D4F65">
      <w:pPr>
        <w:tabs>
          <w:tab w:val="left" w:pos="6705"/>
        </w:tabs>
        <w:spacing w:after="0"/>
        <w:rPr>
          <w:rFonts w:asciiTheme="majorBidi" w:eastAsiaTheme="minorEastAsia" w:hAnsiTheme="majorBidi" w:cstheme="majorBidi"/>
          <w:b/>
          <w:bCs/>
          <w:sz w:val="24"/>
          <w:szCs w:val="24"/>
        </w:rPr>
      </w:pPr>
      <m:oMath>
        <m:r>
          <m:rPr>
            <m:sty m:val="bi"/>
          </m:rPr>
          <w:rPr>
            <w:rFonts w:ascii="Cambria Math" w:hAnsi="Cambria Math" w:cstheme="majorBidi"/>
            <w:sz w:val="24"/>
            <w:szCs w:val="24"/>
          </w:rPr>
          <m:t xml:space="preserve"># of cycles needed </m:t>
        </m:r>
        <m:d>
          <m:dPr>
            <m:ctrlPr>
              <w:rPr>
                <w:rFonts w:ascii="Cambria Math" w:hAnsi="Cambria Math" w:cstheme="majorBidi"/>
                <w:b/>
                <w:bCs/>
                <w:i/>
                <w:sz w:val="24"/>
                <w:szCs w:val="24"/>
              </w:rPr>
            </m:ctrlPr>
          </m:dPr>
          <m:e>
            <m:r>
              <m:rPr>
                <m:sty m:val="bi"/>
              </m:rPr>
              <w:rPr>
                <w:rFonts w:ascii="Cambria Math" w:hAnsi="Cambria Math" w:cstheme="majorBidi"/>
                <w:sz w:val="24"/>
                <w:szCs w:val="24"/>
              </w:rPr>
              <m:t>nonpipelined</m:t>
            </m:r>
          </m:e>
        </m:d>
        <m:r>
          <m:rPr>
            <m:sty m:val="bi"/>
          </m:rPr>
          <w:rPr>
            <w:rFonts w:ascii="Cambria Math" w:hAnsi="Cambria Math" w:cstheme="majorBidi"/>
            <w:sz w:val="24"/>
            <w:szCs w:val="24"/>
          </w:rPr>
          <m:t xml:space="preserve">=total # of blocks×#of iteration </m:t>
        </m:r>
      </m:oMath>
      <w:r w:rsidRPr="008558BD">
        <w:rPr>
          <w:rFonts w:asciiTheme="majorBidi" w:eastAsiaTheme="minorEastAsia" w:hAnsiTheme="majorBidi" w:cstheme="majorBidi"/>
          <w:b/>
          <w:bCs/>
          <w:sz w:val="24"/>
          <w:szCs w:val="24"/>
        </w:rPr>
        <w:t xml:space="preserve"> (1.7)</w:t>
      </w:r>
    </w:p>
    <w:p w:rsidR="001E664F" w:rsidRPr="008558BD" w:rsidRDefault="001E664F" w:rsidP="00B01800">
      <w:pPr>
        <w:tabs>
          <w:tab w:val="left" w:pos="6705"/>
        </w:tabs>
        <w:spacing w:after="0"/>
        <w:rPr>
          <w:rFonts w:asciiTheme="majorBidi" w:hAnsiTheme="majorBidi" w:cstheme="majorBidi"/>
        </w:rPr>
      </w:pPr>
    </w:p>
    <w:p w:rsidR="001E664F" w:rsidRPr="008558BD" w:rsidRDefault="001E664F" w:rsidP="00B01800">
      <w:pPr>
        <w:tabs>
          <w:tab w:val="left" w:pos="6705"/>
        </w:tabs>
        <w:spacing w:after="0"/>
        <w:rPr>
          <w:rFonts w:asciiTheme="majorBidi" w:hAnsiTheme="majorBidi" w:cstheme="majorBidi"/>
        </w:rPr>
      </w:pPr>
      <w:r w:rsidRPr="008558BD">
        <w:rPr>
          <w:rFonts w:asciiTheme="majorBidi" w:hAnsiTheme="majorBidi" w:cstheme="majorBidi"/>
        </w:rPr>
        <w:t>According to the equations mentioned above. The pipelined architecture typically has a lower number of cycles needed compared to the non-pipelined architecture. This reduction is due to the overlap of instruction execution in different pipeline stages.</w:t>
      </w:r>
      <w:r w:rsidR="005F6635" w:rsidRPr="008558BD">
        <w:rPr>
          <w:rFonts w:asciiTheme="majorBidi" w:hAnsiTheme="majorBidi" w:cstheme="majorBidi"/>
        </w:rPr>
        <w:t xml:space="preserve"> This results in faster program execution and improved system efficiency.</w:t>
      </w:r>
    </w:p>
    <w:p w:rsidR="008E61C4" w:rsidRDefault="008E61C4" w:rsidP="00E13431">
      <w:pPr>
        <w:spacing w:after="0"/>
        <w:rPr>
          <w:rFonts w:asciiTheme="majorBidi" w:hAnsiTheme="majorBidi" w:cstheme="majorBidi"/>
        </w:rPr>
      </w:pPr>
    </w:p>
    <w:p w:rsidR="008E61C4" w:rsidRDefault="008E61C4" w:rsidP="00E13431">
      <w:pPr>
        <w:spacing w:after="0"/>
        <w:rPr>
          <w:rFonts w:asciiTheme="majorBidi" w:hAnsiTheme="majorBidi" w:cstheme="majorBidi"/>
        </w:rPr>
      </w:pPr>
    </w:p>
    <w:p w:rsidR="008E61C4" w:rsidRDefault="008E61C4" w:rsidP="00E13431">
      <w:pPr>
        <w:spacing w:after="0"/>
        <w:rPr>
          <w:rFonts w:asciiTheme="majorBidi" w:hAnsiTheme="majorBidi" w:cstheme="majorBidi"/>
        </w:rPr>
      </w:pPr>
    </w:p>
    <w:p w:rsidR="008E61C4" w:rsidRDefault="008E61C4" w:rsidP="00E13431">
      <w:pPr>
        <w:spacing w:after="0"/>
        <w:rPr>
          <w:rFonts w:asciiTheme="majorBidi" w:hAnsiTheme="majorBidi" w:cstheme="majorBidi"/>
        </w:rPr>
      </w:pPr>
    </w:p>
    <w:p w:rsidR="008E61C4" w:rsidRPr="008558BD" w:rsidRDefault="008E61C4" w:rsidP="00E13431">
      <w:pPr>
        <w:spacing w:after="0"/>
        <w:rPr>
          <w:rFonts w:asciiTheme="majorBidi" w:hAnsiTheme="majorBidi" w:cstheme="majorBidi"/>
        </w:rPr>
      </w:pPr>
    </w:p>
    <w:p w:rsidR="00001E51" w:rsidRPr="004C67E8" w:rsidRDefault="00EB2B14" w:rsidP="000717DA">
      <w:pPr>
        <w:spacing w:after="0"/>
        <w:rPr>
          <w:rFonts w:asciiTheme="majorBidi" w:hAnsiTheme="majorBidi" w:cstheme="majorBidi"/>
          <w:b/>
          <w:bCs/>
          <w:color w:val="5B9BD5" w:themeColor="accent1"/>
          <w:sz w:val="24"/>
          <w:szCs w:val="24"/>
        </w:rPr>
      </w:pPr>
      <w:r w:rsidRPr="004C67E8">
        <w:rPr>
          <w:rFonts w:asciiTheme="majorBidi" w:hAnsiTheme="majorBidi" w:cstheme="majorBidi"/>
          <w:b/>
          <w:bCs/>
          <w:color w:val="5B9BD5" w:themeColor="accent1"/>
          <w:sz w:val="24"/>
          <w:szCs w:val="24"/>
        </w:rPr>
        <w:t>Conclusion and Future Work</w:t>
      </w:r>
    </w:p>
    <w:p w:rsidR="000717DA" w:rsidRPr="008558BD" w:rsidRDefault="000717DA" w:rsidP="000717DA">
      <w:pPr>
        <w:spacing w:after="0"/>
        <w:rPr>
          <w:rFonts w:asciiTheme="majorBidi" w:hAnsiTheme="majorBidi" w:cstheme="majorBidi"/>
        </w:rPr>
      </w:pPr>
    </w:p>
    <w:p w:rsidR="00391B7A" w:rsidRPr="008558BD" w:rsidRDefault="00391B7A" w:rsidP="00391B7A">
      <w:pPr>
        <w:spacing w:after="0"/>
        <w:rPr>
          <w:rFonts w:asciiTheme="majorBidi" w:hAnsiTheme="majorBidi" w:cstheme="majorBidi"/>
        </w:rPr>
      </w:pPr>
      <w:r w:rsidRPr="008558BD">
        <w:rPr>
          <w:rFonts w:asciiTheme="majorBidi" w:hAnsiTheme="majorBidi" w:cstheme="majorBidi"/>
        </w:rPr>
        <w:t>The pipelined architecture of SHA-256 has shown improvements in terms of performance and throughput compared to non-pipelined implementations. The pipelined architecture allows for a continuous flow of data through the different stages of the algorithm and enables overlapping computations, this results in improved efficiency and achieving a higher throughput.</w:t>
      </w:r>
    </w:p>
    <w:p w:rsidR="00391B7A" w:rsidRPr="008558BD" w:rsidRDefault="00391B7A" w:rsidP="00391B7A">
      <w:pPr>
        <w:spacing w:after="0"/>
        <w:rPr>
          <w:rFonts w:asciiTheme="majorBidi" w:hAnsiTheme="majorBidi" w:cstheme="majorBidi"/>
        </w:rPr>
      </w:pPr>
    </w:p>
    <w:p w:rsidR="00A507CD" w:rsidRDefault="00391B7A" w:rsidP="00391B7A">
      <w:pPr>
        <w:spacing w:after="0"/>
        <w:rPr>
          <w:rFonts w:asciiTheme="majorBidi" w:hAnsiTheme="majorBidi" w:cstheme="majorBidi"/>
        </w:rPr>
      </w:pPr>
      <w:r w:rsidRPr="008558BD">
        <w:rPr>
          <w:rFonts w:asciiTheme="majorBidi" w:hAnsiTheme="majorBidi" w:cstheme="majorBidi"/>
        </w:rPr>
        <w:t>In this project only 10 stages were implemented as a proof of concept. Future work will include the full pipeline of 64 stages and the ability to handle more than 64 message, we can make multiple instances of the proposed architecture shown in figure--, that work simultaneously, while each instance handles up to 64 message.</w:t>
      </w:r>
      <w:r w:rsidR="00A507CD" w:rsidRPr="008558BD">
        <w:rPr>
          <w:rFonts w:asciiTheme="majorBidi" w:hAnsiTheme="majorBidi" w:cstheme="majorBidi"/>
        </w:rPr>
        <w:t xml:space="preserve">  </w:t>
      </w:r>
    </w:p>
    <w:p w:rsidR="008E61C4" w:rsidRDefault="008E61C4" w:rsidP="00391B7A">
      <w:pPr>
        <w:spacing w:after="0"/>
        <w:rPr>
          <w:rFonts w:asciiTheme="majorBidi" w:hAnsiTheme="majorBidi" w:cstheme="majorBidi"/>
        </w:rPr>
      </w:pPr>
    </w:p>
    <w:p w:rsidR="008E61C4" w:rsidRPr="008558BD" w:rsidRDefault="008E61C4" w:rsidP="00391B7A">
      <w:pPr>
        <w:spacing w:after="0"/>
        <w:rPr>
          <w:rFonts w:asciiTheme="majorBidi" w:hAnsiTheme="majorBidi" w:cstheme="majorBidi"/>
        </w:rPr>
      </w:pPr>
    </w:p>
    <w:p w:rsidR="00FC63F4" w:rsidRPr="004C67E8" w:rsidRDefault="008558BD" w:rsidP="004C67E8">
      <w:pPr>
        <w:spacing w:after="0"/>
        <w:rPr>
          <w:rFonts w:asciiTheme="majorBidi" w:hAnsiTheme="majorBidi" w:cstheme="majorBidi"/>
          <w:b/>
          <w:bCs/>
          <w:color w:val="5B9BD5" w:themeColor="accent1"/>
          <w:sz w:val="24"/>
          <w:szCs w:val="24"/>
        </w:rPr>
      </w:pPr>
      <w:r w:rsidRPr="004C67E8">
        <w:rPr>
          <w:rFonts w:asciiTheme="majorBidi" w:hAnsiTheme="majorBidi" w:cstheme="majorBidi"/>
          <w:b/>
          <w:bCs/>
          <w:color w:val="5B9BD5" w:themeColor="accent1"/>
          <w:sz w:val="24"/>
          <w:szCs w:val="24"/>
        </w:rPr>
        <w:t xml:space="preserve">References </w:t>
      </w:r>
    </w:p>
    <w:p w:rsidR="008558BD" w:rsidRPr="008558BD" w:rsidRDefault="008558BD" w:rsidP="008558BD">
      <w:pPr>
        <w:rPr>
          <w:rFonts w:asciiTheme="majorBidi" w:hAnsiTheme="majorBidi" w:cstheme="majorBidi"/>
        </w:rPr>
      </w:pPr>
    </w:p>
    <w:p w:rsidR="00FC63F4" w:rsidRPr="008558BD" w:rsidRDefault="00FC63F4" w:rsidP="00FC63F4">
      <w:pPr>
        <w:pStyle w:val="ListParagraph"/>
        <w:numPr>
          <w:ilvl w:val="0"/>
          <w:numId w:val="5"/>
        </w:numPr>
        <w:spacing w:line="256" w:lineRule="auto"/>
        <w:rPr>
          <w:rFonts w:asciiTheme="majorBidi" w:hAnsiTheme="majorBidi" w:cstheme="majorBidi"/>
        </w:rPr>
      </w:pPr>
      <w:r w:rsidRPr="008558BD">
        <w:rPr>
          <w:rFonts w:asciiTheme="majorBidi" w:hAnsiTheme="majorBidi" w:cstheme="majorBidi"/>
        </w:rPr>
        <w:t xml:space="preserve">[1] </w:t>
      </w:r>
      <w:hyperlink r:id="rId22" w:history="1">
        <w:r w:rsidRPr="008558BD">
          <w:rPr>
            <w:rFonts w:asciiTheme="majorBidi" w:hAnsiTheme="majorBidi" w:cstheme="majorBidi"/>
          </w:rPr>
          <w:t>https://en.wikipedia.org/wiki/SHA-2</w:t>
        </w:r>
      </w:hyperlink>
    </w:p>
    <w:p w:rsidR="00FC63F4" w:rsidRPr="008558BD" w:rsidRDefault="00FC63F4" w:rsidP="004C67E8">
      <w:pPr>
        <w:pStyle w:val="ListParagraph"/>
        <w:numPr>
          <w:ilvl w:val="0"/>
          <w:numId w:val="5"/>
        </w:numPr>
        <w:spacing w:line="256" w:lineRule="auto"/>
        <w:rPr>
          <w:rFonts w:asciiTheme="majorBidi" w:hAnsiTheme="majorBidi" w:cstheme="majorBidi"/>
        </w:rPr>
      </w:pPr>
      <w:r w:rsidRPr="008558BD">
        <w:rPr>
          <w:rFonts w:asciiTheme="majorBidi" w:hAnsiTheme="majorBidi" w:cstheme="majorBidi"/>
        </w:rPr>
        <w:t xml:space="preserve">[2] </w:t>
      </w:r>
      <w:r w:rsidR="004C67E8" w:rsidRPr="004C67E8">
        <w:rPr>
          <w:rFonts w:asciiTheme="majorBidi" w:hAnsiTheme="majorBidi" w:cstheme="majorBidi"/>
        </w:rPr>
        <w:t>ULTRA HIGH SPEED SHA-256 H</w:t>
      </w:r>
      <w:r w:rsidR="004C67E8">
        <w:rPr>
          <w:rFonts w:asciiTheme="majorBidi" w:hAnsiTheme="majorBidi" w:cstheme="majorBidi"/>
        </w:rPr>
        <w:t xml:space="preserve">ASHING CRYPTOGRAPHIC MODULE FOR </w:t>
      </w:r>
      <w:r w:rsidR="004C67E8" w:rsidRPr="004C67E8">
        <w:rPr>
          <w:rFonts w:asciiTheme="majorBidi" w:hAnsiTheme="majorBidi" w:cstheme="majorBidi"/>
        </w:rPr>
        <w:t>IPSEC HARDWARE/SOFTWARE CODESIGN Harris Michail 1, 2, 3, George Athanasiou1 , Angeliki Kritikakou1 ,Costas Goutis</w:t>
      </w:r>
    </w:p>
    <w:p w:rsidR="00FC63F4" w:rsidRPr="008558BD" w:rsidRDefault="00FC63F4" w:rsidP="00FC63F4">
      <w:pPr>
        <w:pStyle w:val="ListParagraph"/>
        <w:numPr>
          <w:ilvl w:val="0"/>
          <w:numId w:val="5"/>
        </w:numPr>
        <w:spacing w:line="256" w:lineRule="auto"/>
        <w:rPr>
          <w:rFonts w:asciiTheme="majorBidi" w:hAnsiTheme="majorBidi" w:cstheme="majorBidi"/>
        </w:rPr>
      </w:pPr>
      <w:r w:rsidRPr="008558BD">
        <w:rPr>
          <w:rFonts w:asciiTheme="majorBidi" w:hAnsiTheme="majorBidi" w:cstheme="majorBidi"/>
        </w:rPr>
        <w:t xml:space="preserve">[3] </w:t>
      </w:r>
      <w:hyperlink r:id="rId23" w:history="1">
        <w:r w:rsidRPr="008558BD">
          <w:rPr>
            <w:rFonts w:asciiTheme="majorBidi" w:hAnsiTheme="majorBidi" w:cstheme="majorBidi"/>
          </w:rPr>
          <w:t>https://github.com/cian2009/SHA-256</w:t>
        </w:r>
      </w:hyperlink>
    </w:p>
    <w:p w:rsidR="00FC63F4" w:rsidRPr="008558BD" w:rsidRDefault="00FC63F4" w:rsidP="00FC63F4">
      <w:pPr>
        <w:pStyle w:val="ListParagraph"/>
        <w:numPr>
          <w:ilvl w:val="0"/>
          <w:numId w:val="5"/>
        </w:numPr>
        <w:spacing w:after="0" w:line="360" w:lineRule="auto"/>
        <w:rPr>
          <w:rFonts w:asciiTheme="majorBidi" w:hAnsiTheme="majorBidi" w:cstheme="majorBidi"/>
        </w:rPr>
      </w:pPr>
      <w:r w:rsidRPr="008558BD">
        <w:rPr>
          <w:rFonts w:asciiTheme="majorBidi" w:hAnsiTheme="majorBidi" w:cstheme="majorBidi"/>
        </w:rPr>
        <w:t xml:space="preserve">[4] </w:t>
      </w:r>
      <w:hyperlink r:id="rId24" w:history="1">
        <w:r w:rsidRPr="008558BD">
          <w:rPr>
            <w:rFonts w:asciiTheme="majorBidi" w:hAnsiTheme="majorBidi" w:cstheme="majorBidi"/>
          </w:rPr>
          <w:t>File:SHA-2.svg - Wikimedia Commons</w:t>
        </w:r>
      </w:hyperlink>
      <w:r w:rsidRPr="008558BD">
        <w:rPr>
          <w:rFonts w:asciiTheme="majorBidi" w:hAnsiTheme="majorBidi" w:cstheme="majorBidi"/>
        </w:rPr>
        <w:t xml:space="preserve"> </w:t>
      </w:r>
    </w:p>
    <w:p w:rsidR="00FD5621" w:rsidRPr="008558BD" w:rsidRDefault="00FD5621" w:rsidP="00FD5621">
      <w:pPr>
        <w:pStyle w:val="ListParagraph"/>
        <w:numPr>
          <w:ilvl w:val="0"/>
          <w:numId w:val="5"/>
        </w:numPr>
        <w:spacing w:after="0" w:line="360" w:lineRule="auto"/>
        <w:rPr>
          <w:rFonts w:asciiTheme="majorBidi" w:hAnsiTheme="majorBidi" w:cstheme="majorBidi"/>
        </w:rPr>
      </w:pPr>
      <w:r w:rsidRPr="008558BD">
        <w:rPr>
          <w:rFonts w:asciiTheme="majorBidi" w:hAnsiTheme="majorBidi" w:cstheme="majorBidi"/>
        </w:rPr>
        <w:t>[5] "Announcing the SECURE HASH STANDARD" (</w:t>
      </w:r>
      <w:hyperlink r:id="rId25" w:history="1">
        <w:r w:rsidRPr="008558BD">
          <w:rPr>
            <w:rFonts w:asciiTheme="majorBidi" w:hAnsiTheme="majorBidi" w:cstheme="majorBidi"/>
          </w:rPr>
          <w:t>PDF</w:t>
        </w:r>
      </w:hyperlink>
      <w:r w:rsidRPr="008558BD">
        <w:rPr>
          <w:rFonts w:asciiTheme="majorBidi" w:hAnsiTheme="majorBidi" w:cstheme="majorBidi"/>
        </w:rPr>
        <w:t xml:space="preserve">). Federal Information Processing Standards Publication 180-2. 1 August 2002. </w:t>
      </w:r>
    </w:p>
    <w:p w:rsidR="00FC63F4" w:rsidRPr="008558BD" w:rsidRDefault="00FC63F4" w:rsidP="006D4F65">
      <w:pPr>
        <w:pStyle w:val="ListParagraph"/>
        <w:spacing w:line="256" w:lineRule="auto"/>
        <w:rPr>
          <w:rFonts w:asciiTheme="majorBidi" w:hAnsiTheme="majorBidi" w:cstheme="majorBidi"/>
        </w:rPr>
      </w:pPr>
    </w:p>
    <w:p w:rsidR="00FC63F4" w:rsidRPr="008558BD" w:rsidRDefault="00FC63F4" w:rsidP="00391B7A">
      <w:pPr>
        <w:spacing w:after="0"/>
        <w:rPr>
          <w:rFonts w:asciiTheme="majorBidi" w:hAnsiTheme="majorBidi" w:cstheme="majorBidi"/>
        </w:rPr>
      </w:pPr>
    </w:p>
    <w:p w:rsidR="00E13431" w:rsidRPr="008558BD" w:rsidRDefault="00E13431">
      <w:pPr>
        <w:rPr>
          <w:rFonts w:asciiTheme="majorBidi" w:hAnsiTheme="majorBidi" w:cstheme="majorBidi"/>
        </w:rPr>
      </w:pPr>
    </w:p>
    <w:sectPr w:rsidR="00E13431" w:rsidRPr="008558BD" w:rsidSect="008D008F">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Light">
    <w:altName w:val="Courier New"/>
    <w:panose1 w:val="020B0609020000020004"/>
    <w:charset w:val="00"/>
    <w:family w:val="modern"/>
    <w:pitch w:val="fixed"/>
    <w:sig w:usb0="A1002AFF" w:usb1="C000F9FB" w:usb2="0004002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F2367"/>
    <w:multiLevelType w:val="hybridMultilevel"/>
    <w:tmpl w:val="311C6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4180D"/>
    <w:multiLevelType w:val="multilevel"/>
    <w:tmpl w:val="B5BE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B9326F"/>
    <w:multiLevelType w:val="multilevel"/>
    <w:tmpl w:val="064CF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F4337B"/>
    <w:multiLevelType w:val="multilevel"/>
    <w:tmpl w:val="4DD0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733F5"/>
    <w:multiLevelType w:val="hybridMultilevel"/>
    <w:tmpl w:val="CE0C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5172861">
    <w:abstractNumId w:val="1"/>
  </w:num>
  <w:num w:numId="2" w16cid:durableId="342510361">
    <w:abstractNumId w:val="2"/>
  </w:num>
  <w:num w:numId="3" w16cid:durableId="1844975929">
    <w:abstractNumId w:val="3"/>
  </w:num>
  <w:num w:numId="4" w16cid:durableId="704257421">
    <w:abstractNumId w:val="0"/>
  </w:num>
  <w:num w:numId="5" w16cid:durableId="18499782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431"/>
    <w:rsid w:val="00001E51"/>
    <w:rsid w:val="00003321"/>
    <w:rsid w:val="000039BD"/>
    <w:rsid w:val="000717DA"/>
    <w:rsid w:val="000A0874"/>
    <w:rsid w:val="000E0FBC"/>
    <w:rsid w:val="0012363C"/>
    <w:rsid w:val="0016204B"/>
    <w:rsid w:val="001B1963"/>
    <w:rsid w:val="001E664F"/>
    <w:rsid w:val="002D7431"/>
    <w:rsid w:val="00374E04"/>
    <w:rsid w:val="00391B7A"/>
    <w:rsid w:val="00397128"/>
    <w:rsid w:val="0045267E"/>
    <w:rsid w:val="004C67E8"/>
    <w:rsid w:val="004E2FD9"/>
    <w:rsid w:val="00562488"/>
    <w:rsid w:val="005B4B4C"/>
    <w:rsid w:val="005F6635"/>
    <w:rsid w:val="00616DFC"/>
    <w:rsid w:val="006328F4"/>
    <w:rsid w:val="0066002C"/>
    <w:rsid w:val="00697432"/>
    <w:rsid w:val="006A304F"/>
    <w:rsid w:val="006D4F65"/>
    <w:rsid w:val="006E2F56"/>
    <w:rsid w:val="007019A8"/>
    <w:rsid w:val="00773FCD"/>
    <w:rsid w:val="00812992"/>
    <w:rsid w:val="00820BBA"/>
    <w:rsid w:val="008558BD"/>
    <w:rsid w:val="00867DAD"/>
    <w:rsid w:val="008862D3"/>
    <w:rsid w:val="008A2A53"/>
    <w:rsid w:val="008D008F"/>
    <w:rsid w:val="008E1823"/>
    <w:rsid w:val="008E61C4"/>
    <w:rsid w:val="008E7459"/>
    <w:rsid w:val="00904D59"/>
    <w:rsid w:val="00960112"/>
    <w:rsid w:val="009E2948"/>
    <w:rsid w:val="00A126EE"/>
    <w:rsid w:val="00A1444A"/>
    <w:rsid w:val="00A40B21"/>
    <w:rsid w:val="00A507CD"/>
    <w:rsid w:val="00A80F36"/>
    <w:rsid w:val="00AE7404"/>
    <w:rsid w:val="00B01800"/>
    <w:rsid w:val="00B5612F"/>
    <w:rsid w:val="00BE5E68"/>
    <w:rsid w:val="00C07346"/>
    <w:rsid w:val="00C43198"/>
    <w:rsid w:val="00C628B0"/>
    <w:rsid w:val="00C6635E"/>
    <w:rsid w:val="00D5440C"/>
    <w:rsid w:val="00DE7F80"/>
    <w:rsid w:val="00E13431"/>
    <w:rsid w:val="00E53481"/>
    <w:rsid w:val="00EA33AF"/>
    <w:rsid w:val="00EB2B14"/>
    <w:rsid w:val="00FC63F4"/>
    <w:rsid w:val="00FD5621"/>
    <w:rsid w:val="00FE6B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6E3A"/>
  <w15:chartTrackingRefBased/>
  <w15:docId w15:val="{D28A0093-7138-4DFF-A288-2F1ABE3B6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6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635E"/>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6E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33AF"/>
    <w:rPr>
      <w:rFonts w:ascii="Courier New" w:eastAsia="Times New Roman" w:hAnsi="Courier New" w:cs="Courier New"/>
      <w:sz w:val="20"/>
      <w:szCs w:val="20"/>
    </w:rPr>
  </w:style>
  <w:style w:type="table" w:styleId="TableGrid">
    <w:name w:val="Table Grid"/>
    <w:basedOn w:val="TableNormal"/>
    <w:uiPriority w:val="39"/>
    <w:rsid w:val="008E1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823"/>
    <w:pPr>
      <w:ind w:left="720"/>
      <w:contextualSpacing/>
    </w:pPr>
  </w:style>
  <w:style w:type="character" w:customStyle="1" w:styleId="Heading2Char">
    <w:name w:val="Heading 2 Char"/>
    <w:basedOn w:val="DefaultParagraphFont"/>
    <w:link w:val="Heading2"/>
    <w:uiPriority w:val="9"/>
    <w:rsid w:val="00C6635E"/>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6635E"/>
    <w:pPr>
      <w:spacing w:after="200" w:line="240" w:lineRule="auto"/>
    </w:pPr>
    <w:rPr>
      <w:i/>
      <w:iCs/>
      <w:color w:val="44546A" w:themeColor="text2"/>
      <w:sz w:val="18"/>
      <w:szCs w:val="18"/>
    </w:rPr>
  </w:style>
  <w:style w:type="character" w:customStyle="1" w:styleId="markedcontent">
    <w:name w:val="markedcontent"/>
    <w:basedOn w:val="DefaultParagraphFont"/>
    <w:rsid w:val="00C6635E"/>
  </w:style>
  <w:style w:type="character" w:styleId="PlaceholderText">
    <w:name w:val="Placeholder Text"/>
    <w:basedOn w:val="DefaultParagraphFont"/>
    <w:uiPriority w:val="99"/>
    <w:semiHidden/>
    <w:rsid w:val="00EB2B14"/>
    <w:rPr>
      <w:color w:val="808080"/>
    </w:rPr>
  </w:style>
  <w:style w:type="paragraph" w:styleId="Title">
    <w:name w:val="Title"/>
    <w:basedOn w:val="Normal"/>
    <w:next w:val="Normal"/>
    <w:link w:val="TitleChar"/>
    <w:uiPriority w:val="10"/>
    <w:qFormat/>
    <w:rsid w:val="00FC63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3F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C63F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FC63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45799">
      <w:bodyDiv w:val="1"/>
      <w:marLeft w:val="0"/>
      <w:marRight w:val="0"/>
      <w:marTop w:val="0"/>
      <w:marBottom w:val="0"/>
      <w:divBdr>
        <w:top w:val="none" w:sz="0" w:space="0" w:color="auto"/>
        <w:left w:val="none" w:sz="0" w:space="0" w:color="auto"/>
        <w:bottom w:val="none" w:sz="0" w:space="0" w:color="auto"/>
        <w:right w:val="none" w:sz="0" w:space="0" w:color="auto"/>
      </w:divBdr>
    </w:div>
    <w:div w:id="1232617155">
      <w:bodyDiv w:val="1"/>
      <w:marLeft w:val="0"/>
      <w:marRight w:val="0"/>
      <w:marTop w:val="0"/>
      <w:marBottom w:val="0"/>
      <w:divBdr>
        <w:top w:val="none" w:sz="0" w:space="0" w:color="auto"/>
        <w:left w:val="none" w:sz="0" w:space="0" w:color="auto"/>
        <w:bottom w:val="none" w:sz="0" w:space="0" w:color="auto"/>
        <w:right w:val="none" w:sz="0" w:space="0" w:color="auto"/>
      </w:divBdr>
    </w:div>
    <w:div w:id="1262840898">
      <w:bodyDiv w:val="1"/>
      <w:marLeft w:val="0"/>
      <w:marRight w:val="0"/>
      <w:marTop w:val="0"/>
      <w:marBottom w:val="0"/>
      <w:divBdr>
        <w:top w:val="none" w:sz="0" w:space="0" w:color="auto"/>
        <w:left w:val="none" w:sz="0" w:space="0" w:color="auto"/>
        <w:bottom w:val="none" w:sz="0" w:space="0" w:color="auto"/>
        <w:right w:val="none" w:sz="0" w:space="0" w:color="auto"/>
      </w:divBdr>
    </w:div>
    <w:div w:id="1452900316">
      <w:bodyDiv w:val="1"/>
      <w:marLeft w:val="0"/>
      <w:marRight w:val="0"/>
      <w:marTop w:val="0"/>
      <w:marBottom w:val="0"/>
      <w:divBdr>
        <w:top w:val="none" w:sz="0" w:space="0" w:color="auto"/>
        <w:left w:val="none" w:sz="0" w:space="0" w:color="auto"/>
        <w:bottom w:val="none" w:sz="0" w:space="0" w:color="auto"/>
        <w:right w:val="none" w:sz="0" w:space="0" w:color="auto"/>
      </w:divBdr>
      <w:divsChild>
        <w:div w:id="791900170">
          <w:marLeft w:val="0"/>
          <w:marRight w:val="0"/>
          <w:marTop w:val="0"/>
          <w:marBottom w:val="0"/>
          <w:divBdr>
            <w:top w:val="none" w:sz="0" w:space="0" w:color="auto"/>
            <w:left w:val="none" w:sz="0" w:space="0" w:color="auto"/>
            <w:bottom w:val="none" w:sz="0" w:space="0" w:color="auto"/>
            <w:right w:val="none" w:sz="0" w:space="0" w:color="auto"/>
          </w:divBdr>
          <w:divsChild>
            <w:div w:id="302470211">
              <w:marLeft w:val="0"/>
              <w:marRight w:val="0"/>
              <w:marTop w:val="0"/>
              <w:marBottom w:val="0"/>
              <w:divBdr>
                <w:top w:val="none" w:sz="0" w:space="0" w:color="auto"/>
                <w:left w:val="none" w:sz="0" w:space="0" w:color="auto"/>
                <w:bottom w:val="none" w:sz="0" w:space="0" w:color="auto"/>
                <w:right w:val="none" w:sz="0" w:space="0" w:color="auto"/>
              </w:divBdr>
              <w:divsChild>
                <w:div w:id="327442799">
                  <w:marLeft w:val="0"/>
                  <w:marRight w:val="0"/>
                  <w:marTop w:val="0"/>
                  <w:marBottom w:val="0"/>
                  <w:divBdr>
                    <w:top w:val="none" w:sz="0" w:space="0" w:color="auto"/>
                    <w:left w:val="none" w:sz="0" w:space="0" w:color="auto"/>
                    <w:bottom w:val="none" w:sz="0" w:space="0" w:color="auto"/>
                    <w:right w:val="none" w:sz="0" w:space="0" w:color="auto"/>
                  </w:divBdr>
                  <w:divsChild>
                    <w:div w:id="558519079">
                      <w:marLeft w:val="0"/>
                      <w:marRight w:val="0"/>
                      <w:marTop w:val="0"/>
                      <w:marBottom w:val="0"/>
                      <w:divBdr>
                        <w:top w:val="none" w:sz="0" w:space="0" w:color="auto"/>
                        <w:left w:val="none" w:sz="0" w:space="0" w:color="auto"/>
                        <w:bottom w:val="none" w:sz="0" w:space="0" w:color="auto"/>
                        <w:right w:val="none" w:sz="0" w:space="0" w:color="auto"/>
                      </w:divBdr>
                      <w:divsChild>
                        <w:div w:id="1782337012">
                          <w:marLeft w:val="0"/>
                          <w:marRight w:val="0"/>
                          <w:marTop w:val="0"/>
                          <w:marBottom w:val="0"/>
                          <w:divBdr>
                            <w:top w:val="none" w:sz="0" w:space="0" w:color="auto"/>
                            <w:left w:val="none" w:sz="0" w:space="0" w:color="auto"/>
                            <w:bottom w:val="none" w:sz="0" w:space="0" w:color="auto"/>
                            <w:right w:val="none" w:sz="0" w:space="0" w:color="auto"/>
                          </w:divBdr>
                          <w:divsChild>
                            <w:div w:id="1332685569">
                              <w:marLeft w:val="0"/>
                              <w:marRight w:val="0"/>
                              <w:marTop w:val="0"/>
                              <w:marBottom w:val="0"/>
                              <w:divBdr>
                                <w:top w:val="none" w:sz="0" w:space="0" w:color="auto"/>
                                <w:left w:val="none" w:sz="0" w:space="0" w:color="auto"/>
                                <w:bottom w:val="none" w:sz="0" w:space="0" w:color="auto"/>
                                <w:right w:val="none" w:sz="0" w:space="0" w:color="auto"/>
                              </w:divBdr>
                              <w:divsChild>
                                <w:div w:id="802772553">
                                  <w:marLeft w:val="0"/>
                                  <w:marRight w:val="0"/>
                                  <w:marTop w:val="0"/>
                                  <w:marBottom w:val="0"/>
                                  <w:divBdr>
                                    <w:top w:val="none" w:sz="0" w:space="0" w:color="auto"/>
                                    <w:left w:val="none" w:sz="0" w:space="0" w:color="auto"/>
                                    <w:bottom w:val="none" w:sz="0" w:space="0" w:color="auto"/>
                                    <w:right w:val="none" w:sz="0" w:space="0" w:color="auto"/>
                                  </w:divBdr>
                                  <w:divsChild>
                                    <w:div w:id="230967642">
                                      <w:marLeft w:val="0"/>
                                      <w:marRight w:val="0"/>
                                      <w:marTop w:val="0"/>
                                      <w:marBottom w:val="0"/>
                                      <w:divBdr>
                                        <w:top w:val="none" w:sz="0" w:space="0" w:color="auto"/>
                                        <w:left w:val="none" w:sz="0" w:space="0" w:color="auto"/>
                                        <w:bottom w:val="none" w:sz="0" w:space="0" w:color="auto"/>
                                        <w:right w:val="none" w:sz="0" w:space="0" w:color="auto"/>
                                      </w:divBdr>
                                      <w:divsChild>
                                        <w:div w:id="1864247059">
                                          <w:marLeft w:val="0"/>
                                          <w:marRight w:val="0"/>
                                          <w:marTop w:val="100"/>
                                          <w:marBottom w:val="100"/>
                                          <w:divBdr>
                                            <w:top w:val="none" w:sz="0" w:space="0" w:color="auto"/>
                                            <w:left w:val="none" w:sz="0" w:space="0" w:color="auto"/>
                                            <w:bottom w:val="none" w:sz="0" w:space="0" w:color="auto"/>
                                            <w:right w:val="none" w:sz="0" w:space="0" w:color="auto"/>
                                          </w:divBdr>
                                          <w:divsChild>
                                            <w:div w:id="18294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7583667">
          <w:marLeft w:val="0"/>
          <w:marRight w:val="0"/>
          <w:marTop w:val="0"/>
          <w:marBottom w:val="0"/>
          <w:divBdr>
            <w:top w:val="none" w:sz="0" w:space="0" w:color="auto"/>
            <w:left w:val="none" w:sz="0" w:space="0" w:color="auto"/>
            <w:bottom w:val="none" w:sz="0" w:space="0" w:color="auto"/>
            <w:right w:val="none" w:sz="0" w:space="0" w:color="auto"/>
          </w:divBdr>
          <w:divsChild>
            <w:div w:id="1563298287">
              <w:marLeft w:val="0"/>
              <w:marRight w:val="0"/>
              <w:marTop w:val="0"/>
              <w:marBottom w:val="0"/>
              <w:divBdr>
                <w:top w:val="none" w:sz="0" w:space="0" w:color="auto"/>
                <w:left w:val="none" w:sz="0" w:space="0" w:color="auto"/>
                <w:bottom w:val="none" w:sz="0" w:space="0" w:color="auto"/>
                <w:right w:val="none" w:sz="0" w:space="0" w:color="auto"/>
              </w:divBdr>
            </w:div>
            <w:div w:id="873663004">
              <w:marLeft w:val="0"/>
              <w:marRight w:val="0"/>
              <w:marTop w:val="0"/>
              <w:marBottom w:val="0"/>
              <w:divBdr>
                <w:top w:val="none" w:sz="0" w:space="0" w:color="auto"/>
                <w:left w:val="none" w:sz="0" w:space="0" w:color="auto"/>
                <w:bottom w:val="none" w:sz="0" w:space="0" w:color="auto"/>
                <w:right w:val="none" w:sz="0" w:space="0" w:color="auto"/>
              </w:divBdr>
              <w:divsChild>
                <w:div w:id="184027611">
                  <w:marLeft w:val="0"/>
                  <w:marRight w:val="0"/>
                  <w:marTop w:val="0"/>
                  <w:marBottom w:val="0"/>
                  <w:divBdr>
                    <w:top w:val="none" w:sz="0" w:space="0" w:color="auto"/>
                    <w:left w:val="none" w:sz="0" w:space="0" w:color="auto"/>
                    <w:bottom w:val="none" w:sz="0" w:space="0" w:color="auto"/>
                    <w:right w:val="none" w:sz="0" w:space="0" w:color="auto"/>
                  </w:divBdr>
                  <w:divsChild>
                    <w:div w:id="79108245">
                      <w:marLeft w:val="0"/>
                      <w:marRight w:val="0"/>
                      <w:marTop w:val="0"/>
                      <w:marBottom w:val="0"/>
                      <w:divBdr>
                        <w:top w:val="none" w:sz="0" w:space="0" w:color="auto"/>
                        <w:left w:val="none" w:sz="0" w:space="0" w:color="auto"/>
                        <w:bottom w:val="none" w:sz="0" w:space="0" w:color="auto"/>
                        <w:right w:val="none" w:sz="0" w:space="0" w:color="auto"/>
                      </w:divBdr>
                      <w:divsChild>
                        <w:div w:id="1085225791">
                          <w:marLeft w:val="0"/>
                          <w:marRight w:val="0"/>
                          <w:marTop w:val="0"/>
                          <w:marBottom w:val="0"/>
                          <w:divBdr>
                            <w:top w:val="none" w:sz="0" w:space="0" w:color="auto"/>
                            <w:left w:val="none" w:sz="0" w:space="0" w:color="auto"/>
                            <w:bottom w:val="none" w:sz="0" w:space="0" w:color="auto"/>
                            <w:right w:val="none" w:sz="0" w:space="0" w:color="auto"/>
                          </w:divBdr>
                          <w:divsChild>
                            <w:div w:id="1749881001">
                              <w:marLeft w:val="0"/>
                              <w:marRight w:val="0"/>
                              <w:marTop w:val="0"/>
                              <w:marBottom w:val="0"/>
                              <w:divBdr>
                                <w:top w:val="none" w:sz="0" w:space="0" w:color="auto"/>
                                <w:left w:val="none" w:sz="0" w:space="0" w:color="auto"/>
                                <w:bottom w:val="none" w:sz="0" w:space="0" w:color="auto"/>
                                <w:right w:val="none" w:sz="0" w:space="0" w:color="auto"/>
                              </w:divBdr>
                              <w:divsChild>
                                <w:div w:id="23292991">
                                  <w:marLeft w:val="0"/>
                                  <w:marRight w:val="0"/>
                                  <w:marTop w:val="0"/>
                                  <w:marBottom w:val="0"/>
                                  <w:divBdr>
                                    <w:top w:val="none" w:sz="0" w:space="0" w:color="auto"/>
                                    <w:left w:val="none" w:sz="0" w:space="0" w:color="auto"/>
                                    <w:bottom w:val="none" w:sz="0" w:space="0" w:color="auto"/>
                                    <w:right w:val="none" w:sz="0" w:space="0" w:color="auto"/>
                                  </w:divBdr>
                                  <w:divsChild>
                                    <w:div w:id="278730840">
                                      <w:marLeft w:val="0"/>
                                      <w:marRight w:val="0"/>
                                      <w:marTop w:val="100"/>
                                      <w:marBottom w:val="100"/>
                                      <w:divBdr>
                                        <w:top w:val="none" w:sz="0" w:space="0" w:color="auto"/>
                                        <w:left w:val="none" w:sz="0" w:space="0" w:color="auto"/>
                                        <w:bottom w:val="none" w:sz="0" w:space="0" w:color="auto"/>
                                        <w:right w:val="none" w:sz="0" w:space="0" w:color="auto"/>
                                      </w:divBdr>
                                      <w:divsChild>
                                        <w:div w:id="5581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373523">
      <w:bodyDiv w:val="1"/>
      <w:marLeft w:val="0"/>
      <w:marRight w:val="0"/>
      <w:marTop w:val="0"/>
      <w:marBottom w:val="0"/>
      <w:divBdr>
        <w:top w:val="none" w:sz="0" w:space="0" w:color="auto"/>
        <w:left w:val="none" w:sz="0" w:space="0" w:color="auto"/>
        <w:bottom w:val="none" w:sz="0" w:space="0" w:color="auto"/>
        <w:right w:val="none" w:sz="0" w:space="0" w:color="auto"/>
      </w:divBdr>
    </w:div>
    <w:div w:id="19635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csrc.nist.gov/csrc/media/publications/fips/180/2/archive/2002-08-01/documents/fips180-2.pdf"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mmons.wikimedia.org/wiki/File:SHA-2.sv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cian2009/SHA-256"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SHA-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AE9D5-197F-4423-8BE6-C2A6F961C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11</Pages>
  <Words>1977</Words>
  <Characters>11273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SilverCryptor</cp:lastModifiedBy>
  <cp:revision>24</cp:revision>
  <dcterms:created xsi:type="dcterms:W3CDTF">2023-05-22T20:32:00Z</dcterms:created>
  <dcterms:modified xsi:type="dcterms:W3CDTF">2023-05-27T22:40:00Z</dcterms:modified>
</cp:coreProperties>
</file>