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B72CB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695B72CC" w14:textId="77777777" w:rsidR="00C9345B" w:rsidRDefault="00C9345B" w:rsidP="00C9345B">
      <w:pPr>
        <w:spacing w:line="480" w:lineRule="auto"/>
        <w:jc w:val="center"/>
        <w:rPr>
          <w:rFonts w:ascii="Times New Roman" w:hAnsi="Times New Roman"/>
        </w:rPr>
      </w:pPr>
    </w:p>
    <w:p w14:paraId="2B5739E7" w14:textId="21742E57" w:rsidR="0035053D" w:rsidRPr="00635AE5" w:rsidRDefault="0035053D" w:rsidP="00635AE5">
      <w:pPr>
        <w:spacing w:line="480" w:lineRule="auto"/>
        <w:rPr>
          <w:rFonts w:ascii="Times New Roman" w:hAnsi="Times New Roman"/>
          <w:b/>
        </w:rPr>
      </w:pPr>
    </w:p>
    <w:p w14:paraId="695B72D3" w14:textId="0B9141E2" w:rsidR="00C9345B" w:rsidRDefault="0034564B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Christa J. Moncrief</w:t>
      </w:r>
    </w:p>
    <w:p w14:paraId="37F715AB" w14:textId="777F8FB0" w:rsidR="0035053D" w:rsidRDefault="00762D35" w:rsidP="00C9345B">
      <w:pPr>
        <w:spacing w:line="480" w:lineRule="auto"/>
        <w:jc w:val="center"/>
        <w:rPr>
          <w:rFonts w:ascii="Times New Roman" w:hAnsi="Times New Roman"/>
        </w:rPr>
      </w:pPr>
      <w:r w:rsidRPr="00762D35">
        <w:rPr>
          <w:rFonts w:ascii="Times New Roman" w:hAnsi="Times New Roman"/>
        </w:rPr>
        <w:t>College of Science, Engineering and Technology</w:t>
      </w:r>
      <w:r w:rsidR="0035053D">
        <w:rPr>
          <w:rFonts w:ascii="Times New Roman" w:hAnsi="Times New Roman"/>
        </w:rPr>
        <w:t xml:space="preserve">, </w:t>
      </w:r>
      <w:r w:rsidR="00C9345B">
        <w:rPr>
          <w:rFonts w:ascii="Times New Roman" w:hAnsi="Times New Roman"/>
        </w:rPr>
        <w:t>Grand Canyon University</w:t>
      </w:r>
    </w:p>
    <w:p w14:paraId="68C8B7AD" w14:textId="512CE5F1" w:rsidR="00762D35" w:rsidRDefault="004E26ED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CST –</w:t>
      </w:r>
      <w:r w:rsidR="00635AE5">
        <w:rPr>
          <w:rFonts w:ascii="Times New Roman" w:hAnsi="Times New Roman"/>
        </w:rPr>
        <w:t xml:space="preserve"> </w:t>
      </w:r>
      <w:r w:rsidR="00DE2F31">
        <w:rPr>
          <w:rFonts w:ascii="Times New Roman" w:hAnsi="Times New Roman"/>
        </w:rPr>
        <w:t>3</w:t>
      </w:r>
      <w:r w:rsidR="006169AC">
        <w:rPr>
          <w:rFonts w:ascii="Times New Roman" w:hAnsi="Times New Roman"/>
        </w:rPr>
        <w:t xml:space="preserve">91 </w:t>
      </w:r>
      <w:r w:rsidR="002A0F68">
        <w:rPr>
          <w:rFonts w:ascii="Times New Roman" w:hAnsi="Times New Roman"/>
        </w:rPr>
        <w:t>Javascript Web Application Development</w:t>
      </w:r>
    </w:p>
    <w:p w14:paraId="724D4903" w14:textId="739BB749" w:rsidR="00970FE7" w:rsidRDefault="00970FE7" w:rsidP="00C9345B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“Biblical Bestiary”</w:t>
      </w:r>
    </w:p>
    <w:p w14:paraId="2C2558EE" w14:textId="14A72653" w:rsidR="0054172C" w:rsidRDefault="00CB08DD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Professor </w:t>
      </w:r>
      <w:r w:rsidR="00136D2E">
        <w:rPr>
          <w:rFonts w:ascii="Times New Roman" w:hAnsi="Times New Roman"/>
        </w:rPr>
        <w:t>Bobby Estey</w:t>
      </w:r>
    </w:p>
    <w:p w14:paraId="7E4ED738" w14:textId="49132544" w:rsidR="004E26ED" w:rsidRDefault="00136D2E" w:rsidP="004E26ED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December 24 2023</w:t>
      </w:r>
    </w:p>
    <w:p w14:paraId="6A15DBF2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DFE220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3E46AC4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1F19445C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1910A1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8B487D1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2E62B5FD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B15324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4F5389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62400B6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370F843B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572BD13A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61D92D49" w14:textId="77777777" w:rsidR="004E26ED" w:rsidRDefault="004E26ED" w:rsidP="004E26ED">
      <w:pPr>
        <w:spacing w:line="480" w:lineRule="auto"/>
        <w:jc w:val="center"/>
        <w:rPr>
          <w:rFonts w:ascii="Times New Roman" w:hAnsi="Times New Roman"/>
        </w:rPr>
      </w:pPr>
    </w:p>
    <w:p w14:paraId="4C44461D" w14:textId="77777777" w:rsidR="004E26ED" w:rsidRDefault="004E26ED" w:rsidP="004E26ED">
      <w:pPr>
        <w:spacing w:line="480" w:lineRule="auto"/>
        <w:rPr>
          <w:rFonts w:ascii="Times New Roman" w:hAnsi="Times New Roman"/>
        </w:rPr>
      </w:pPr>
    </w:p>
    <w:p w14:paraId="0ED0B873" w14:textId="23B10856" w:rsidR="006C1775" w:rsidRDefault="006C1775" w:rsidP="00303C3B">
      <w:pPr>
        <w:pStyle w:val="GrandCanyonReference"/>
      </w:pPr>
    </w:p>
    <w:p w14:paraId="7F520433" w14:textId="63485BEE" w:rsidR="00595720" w:rsidRPr="00396878" w:rsidRDefault="00595720" w:rsidP="00595720">
      <w:pPr>
        <w:pStyle w:val="GrandCanyonReference"/>
        <w:rPr>
          <w:sz w:val="32"/>
          <w:szCs w:val="32"/>
        </w:rPr>
      </w:pPr>
      <w:r w:rsidRPr="00396878">
        <w:rPr>
          <w:sz w:val="32"/>
          <w:szCs w:val="32"/>
        </w:rPr>
        <w:t>Milestone 1</w:t>
      </w:r>
    </w:p>
    <w:p w14:paraId="34F33176" w14:textId="37972013" w:rsidR="00396878" w:rsidRDefault="00396878" w:rsidP="00595720">
      <w:pPr>
        <w:pStyle w:val="GrandCanyonReference"/>
      </w:pPr>
      <w:r>
        <w:t>Overview</w:t>
      </w:r>
    </w:p>
    <w:p w14:paraId="7611E2D4" w14:textId="4C2175C3" w:rsidR="00595720" w:rsidRDefault="004B30E5" w:rsidP="004B30E5">
      <w:pPr>
        <w:pStyle w:val="GrandCanyonReference"/>
        <w:jc w:val="left"/>
        <w:rPr>
          <w:b w:val="0"/>
          <w:bCs/>
        </w:rPr>
      </w:pPr>
      <w:r>
        <w:tab/>
      </w:r>
      <w:r>
        <w:rPr>
          <w:b w:val="0"/>
          <w:bCs/>
        </w:rPr>
        <w:t xml:space="preserve">The goal of </w:t>
      </w:r>
      <w:r w:rsidR="00396878">
        <w:rPr>
          <w:b w:val="0"/>
          <w:bCs/>
        </w:rPr>
        <w:t>CST-391’s</w:t>
      </w:r>
      <w:r>
        <w:rPr>
          <w:b w:val="0"/>
          <w:bCs/>
        </w:rPr>
        <w:t xml:space="preserve"> Milestone project</w:t>
      </w:r>
      <w:r w:rsidR="00396878">
        <w:rPr>
          <w:b w:val="0"/>
          <w:bCs/>
        </w:rPr>
        <w:t xml:space="preserve"> is to build two near-identical applications to be run on Express- one through React and another through Angular. The applications themselves should be designed to support a product, integrate REST API’s. and simulate CRUD operations.</w:t>
      </w:r>
      <w:r w:rsidR="00970FE7">
        <w:rPr>
          <w:b w:val="0"/>
          <w:bCs/>
        </w:rPr>
        <w:t xml:space="preserve"> It is also suggested that we attempt to use a theme befitting of the Christian worldview.</w:t>
      </w:r>
    </w:p>
    <w:p w14:paraId="7D5C3037" w14:textId="5B1058E6" w:rsidR="00970FE7" w:rsidRDefault="00970FE7" w:rsidP="00970FE7">
      <w:pPr>
        <w:pStyle w:val="GrandCanyonReference"/>
      </w:pPr>
      <w:r>
        <w:t>Introduction</w:t>
      </w:r>
    </w:p>
    <w:p w14:paraId="3D94D188" w14:textId="333AC2F6" w:rsidR="00970FE7" w:rsidRDefault="00970FE7" w:rsidP="00970FE7">
      <w:pPr>
        <w:pStyle w:val="GrandCanyonReference"/>
        <w:jc w:val="left"/>
        <w:rPr>
          <w:b w:val="0"/>
          <w:bCs/>
        </w:rPr>
      </w:pPr>
      <w:r>
        <w:tab/>
      </w:r>
      <w:r>
        <w:rPr>
          <w:b w:val="0"/>
          <w:bCs/>
        </w:rPr>
        <w:t xml:space="preserve">To fulfil the requirements of this class project, I’ve decided to create two similar biblical bestiary applications using React and Angular to be run using Express. A bestiary is </w:t>
      </w:r>
      <w:r w:rsidR="001351BA">
        <w:rPr>
          <w:b w:val="0"/>
          <w:bCs/>
        </w:rPr>
        <w:t>defined as “</w:t>
      </w:r>
      <w:r w:rsidR="001351BA" w:rsidRPr="001351BA">
        <w:rPr>
          <w:b w:val="0"/>
          <w:bCs/>
        </w:rPr>
        <w:t>a collection of descriptions or representations of real or imaginary animals</w:t>
      </w:r>
      <w:r w:rsidR="001351BA">
        <w:rPr>
          <w:b w:val="0"/>
          <w:bCs/>
        </w:rPr>
        <w:t>.” (Webster, n.d.) In this case, I am creating the kind of bestiaries often found in RPG video games such as Final Fantasy. This application will support a creature class as the product. The creature class will have variables such as a “description” string, a “health” int, an “attack” int, a “defense” int, and a “unique” boolean. An example of a biblical creature in the creature class would be:</w:t>
      </w:r>
    </w:p>
    <w:p w14:paraId="368DA5B6" w14:textId="0F07A044" w:rsidR="001351BA" w:rsidRDefault="001351BA" w:rsidP="00970FE7">
      <w:pPr>
        <w:pStyle w:val="GrandCanyonReference"/>
        <w:jc w:val="left"/>
        <w:rPr>
          <w:b w:val="0"/>
          <w:bCs/>
        </w:rPr>
      </w:pPr>
      <w:r>
        <w:rPr>
          <w:b w:val="0"/>
          <w:bCs/>
        </w:rPr>
        <w:tab/>
        <w:t>Leviathan</w:t>
      </w:r>
    </w:p>
    <w:p w14:paraId="27EB9847" w14:textId="5C80C420" w:rsidR="001351BA" w:rsidRDefault="001351BA" w:rsidP="001351BA">
      <w:pPr>
        <w:pStyle w:val="GrandCanyonReference"/>
        <w:numPr>
          <w:ilvl w:val="0"/>
          <w:numId w:val="1"/>
        </w:numPr>
        <w:jc w:val="left"/>
        <w:rPr>
          <w:b w:val="0"/>
          <w:bCs/>
        </w:rPr>
      </w:pPr>
      <w:r>
        <w:rPr>
          <w:b w:val="0"/>
          <w:bCs/>
        </w:rPr>
        <w:t>Description – A massive sea serpent with a seemingly unending amount of teeth</w:t>
      </w:r>
      <w:r w:rsidR="003B1BEF">
        <w:rPr>
          <w:b w:val="0"/>
          <w:bCs/>
        </w:rPr>
        <w:t>, believed by some to have possibly been the possessed serpent in the Garden of Eden</w:t>
      </w:r>
    </w:p>
    <w:p w14:paraId="0D4B3CF4" w14:textId="3A3D2C62" w:rsidR="003B1BEF" w:rsidRDefault="003B1BEF" w:rsidP="001351BA">
      <w:pPr>
        <w:pStyle w:val="GrandCanyonReference"/>
        <w:numPr>
          <w:ilvl w:val="0"/>
          <w:numId w:val="1"/>
        </w:numPr>
        <w:jc w:val="left"/>
        <w:rPr>
          <w:b w:val="0"/>
          <w:bCs/>
        </w:rPr>
      </w:pPr>
      <w:r>
        <w:rPr>
          <w:b w:val="0"/>
          <w:bCs/>
        </w:rPr>
        <w:t>Health – 999999</w:t>
      </w:r>
    </w:p>
    <w:p w14:paraId="01DA5152" w14:textId="0701BBE6" w:rsidR="003B1BEF" w:rsidRDefault="003B1BEF" w:rsidP="001351BA">
      <w:pPr>
        <w:pStyle w:val="GrandCanyonReference"/>
        <w:numPr>
          <w:ilvl w:val="0"/>
          <w:numId w:val="1"/>
        </w:numPr>
        <w:jc w:val="left"/>
        <w:rPr>
          <w:b w:val="0"/>
          <w:bCs/>
        </w:rPr>
      </w:pPr>
      <w:r>
        <w:rPr>
          <w:b w:val="0"/>
          <w:bCs/>
        </w:rPr>
        <w:t>Attack – 280</w:t>
      </w:r>
    </w:p>
    <w:p w14:paraId="10DFE05B" w14:textId="3CBDB87F" w:rsidR="003B1BEF" w:rsidRDefault="003B1BEF" w:rsidP="001351BA">
      <w:pPr>
        <w:pStyle w:val="GrandCanyonReference"/>
        <w:numPr>
          <w:ilvl w:val="0"/>
          <w:numId w:val="1"/>
        </w:numPr>
        <w:jc w:val="left"/>
        <w:rPr>
          <w:b w:val="0"/>
          <w:bCs/>
        </w:rPr>
      </w:pPr>
      <w:r>
        <w:rPr>
          <w:b w:val="0"/>
          <w:bCs/>
        </w:rPr>
        <w:t>Defen</w:t>
      </w:r>
      <w:r w:rsidR="004C6B66">
        <w:rPr>
          <w:b w:val="0"/>
          <w:bCs/>
        </w:rPr>
        <w:t>s</w:t>
      </w:r>
      <w:r>
        <w:rPr>
          <w:b w:val="0"/>
          <w:bCs/>
        </w:rPr>
        <w:t>e – 500</w:t>
      </w:r>
    </w:p>
    <w:p w14:paraId="13821F7F" w14:textId="45EECD10" w:rsidR="00493D94" w:rsidRPr="00493D94" w:rsidRDefault="003B1BEF" w:rsidP="00493D94">
      <w:pPr>
        <w:pStyle w:val="GrandCanyonReference"/>
        <w:numPr>
          <w:ilvl w:val="0"/>
          <w:numId w:val="1"/>
        </w:numPr>
        <w:jc w:val="left"/>
        <w:rPr>
          <w:b w:val="0"/>
          <w:bCs/>
        </w:rPr>
      </w:pPr>
      <w:r>
        <w:rPr>
          <w:b w:val="0"/>
          <w:bCs/>
        </w:rPr>
        <w:t>Unique – true</w:t>
      </w:r>
    </w:p>
    <w:p w14:paraId="7C328324" w14:textId="1E88587D" w:rsidR="003B1BEF" w:rsidRDefault="003B1BEF" w:rsidP="003B1BEF">
      <w:pPr>
        <w:pStyle w:val="GrandCanyonReference"/>
      </w:pPr>
      <w:r>
        <w:lastRenderedPageBreak/>
        <w:t>Functionality</w:t>
      </w:r>
    </w:p>
    <w:p w14:paraId="6CF5417A" w14:textId="0A5040CC" w:rsidR="003B1BEF" w:rsidRDefault="003B1BEF" w:rsidP="003B1BEF">
      <w:pPr>
        <w:pStyle w:val="GrandCanyonReference"/>
        <w:jc w:val="left"/>
        <w:rPr>
          <w:b w:val="0"/>
          <w:bCs/>
        </w:rPr>
      </w:pPr>
      <w:r>
        <w:rPr>
          <w:b w:val="0"/>
          <w:bCs/>
        </w:rPr>
        <w:tab/>
      </w:r>
      <w:r w:rsidR="00493D94">
        <w:rPr>
          <w:b w:val="0"/>
          <w:bCs/>
        </w:rPr>
        <w:t>As a user, I want to be able to view a product list, read product details, and simulate CRUD functions using both applications.</w:t>
      </w:r>
    </w:p>
    <w:p w14:paraId="7C11378B" w14:textId="053782A7" w:rsidR="00493D94" w:rsidRDefault="00493D94" w:rsidP="00493D94">
      <w:pPr>
        <w:pStyle w:val="GrandCanyonReference"/>
      </w:pPr>
      <w:r w:rsidRPr="00493D94">
        <w:t>Initial Database Design</w:t>
      </w:r>
      <w:r w:rsidR="002317F7">
        <w:t>/UML Design</w:t>
      </w:r>
    </w:p>
    <w:p w14:paraId="6B002F17" w14:textId="3245A7CA" w:rsidR="00493D94" w:rsidRDefault="003A6B97" w:rsidP="00493D94">
      <w:pPr>
        <w:pStyle w:val="GrandCanyonReference"/>
      </w:pPr>
      <w:r>
        <w:rPr>
          <w:noProof/>
        </w:rPr>
        <w:drawing>
          <wp:inline distT="0" distB="0" distL="0" distR="0" wp14:anchorId="3542CCD8" wp14:editId="07B8E2CE">
            <wp:extent cx="4686300" cy="6210300"/>
            <wp:effectExtent l="0" t="0" r="0" b="0"/>
            <wp:docPr id="12743573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357349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C826" w14:textId="77777777" w:rsidR="003A6B97" w:rsidRDefault="003A6B97" w:rsidP="00493D94">
      <w:pPr>
        <w:pStyle w:val="GrandCanyonReference"/>
      </w:pPr>
    </w:p>
    <w:p w14:paraId="731A5D37" w14:textId="00BA0E74" w:rsidR="003A6B97" w:rsidRDefault="003A6B97" w:rsidP="00493D94">
      <w:pPr>
        <w:pStyle w:val="GrandCanyonReference"/>
      </w:pPr>
      <w:r>
        <w:lastRenderedPageBreak/>
        <w:t>Initial UI</w:t>
      </w:r>
      <w:r w:rsidR="002317F7">
        <w:t>/Wiremap</w:t>
      </w:r>
      <w:r>
        <w:t xml:space="preserve"> Designs</w:t>
      </w:r>
    </w:p>
    <w:p w14:paraId="3C4788ED" w14:textId="4D0E18E6" w:rsidR="003A6B97" w:rsidRDefault="002317F7" w:rsidP="00493D94">
      <w:pPr>
        <w:pStyle w:val="GrandCanyonReference"/>
      </w:pPr>
      <w:r>
        <w:rPr>
          <w:noProof/>
        </w:rPr>
        <w:drawing>
          <wp:inline distT="0" distB="0" distL="0" distR="0" wp14:anchorId="30DE0918" wp14:editId="17FE3FAE">
            <wp:extent cx="5943600" cy="4521200"/>
            <wp:effectExtent l="0" t="0" r="0" b="0"/>
            <wp:docPr id="150305757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57574" name="Picture 2" descr="A diagram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A6EF" w14:textId="16FF28E9" w:rsidR="002317F7" w:rsidRDefault="002317F7" w:rsidP="00493D94">
      <w:pPr>
        <w:pStyle w:val="GrandCanyonReference"/>
      </w:pPr>
      <w:r>
        <w:t>Risks</w:t>
      </w:r>
    </w:p>
    <w:p w14:paraId="56A722CA" w14:textId="5069EA90" w:rsidR="002317F7" w:rsidRDefault="00FC5517" w:rsidP="00493D94">
      <w:pPr>
        <w:pStyle w:val="GrandCanyonReference"/>
        <w:rPr>
          <w:b w:val="0"/>
          <w:bCs/>
        </w:rPr>
      </w:pPr>
      <w:r>
        <w:rPr>
          <w:b w:val="0"/>
          <w:bCs/>
        </w:rPr>
        <w:t>n/a</w:t>
      </w:r>
    </w:p>
    <w:p w14:paraId="2805CD71" w14:textId="64CAA1B9" w:rsidR="00A36CBD" w:rsidRDefault="00A36CBD" w:rsidP="00493D94">
      <w:pPr>
        <w:pStyle w:val="GrandCanyonReference"/>
      </w:pPr>
      <w:r w:rsidRPr="00A36CBD">
        <w:t>Notes</w:t>
      </w:r>
    </w:p>
    <w:p w14:paraId="77DC905B" w14:textId="295D5C90" w:rsidR="00A36CBD" w:rsidRDefault="00A36CBD" w:rsidP="00A36CBD">
      <w:pPr>
        <w:pStyle w:val="GrandCanyonReference"/>
        <w:ind w:firstLine="720"/>
        <w:jc w:val="left"/>
        <w:rPr>
          <w:b w:val="0"/>
          <w:bCs/>
        </w:rPr>
      </w:pPr>
      <w:r>
        <w:rPr>
          <w:b w:val="0"/>
          <w:bCs/>
        </w:rPr>
        <w:t>I know you said to switch to markup but I didn’t have enough time to figure that out right now. I’ve been focusing on this and Activity 1 throughout yesterday and today but it’s been a bit chaotic due to Christmas being so close. I’m also a nursing mother to a 2 month old daughter which has been time consuming on its own. I promise I’ll get that figured out quickly over Christmas break. Now I know to take some time to get started on these sooner in the week too.</w:t>
      </w:r>
    </w:p>
    <w:p w14:paraId="0979C963" w14:textId="77777777" w:rsidR="00CB220D" w:rsidRDefault="00CB220D" w:rsidP="00A36CBD">
      <w:pPr>
        <w:pStyle w:val="GrandCanyonReference"/>
        <w:ind w:firstLine="720"/>
        <w:jc w:val="left"/>
        <w:rPr>
          <w:b w:val="0"/>
          <w:bCs/>
        </w:rPr>
      </w:pPr>
    </w:p>
    <w:p w14:paraId="5CC5C7B8" w14:textId="77777777" w:rsidR="00CB220D" w:rsidRPr="00A36CBD" w:rsidRDefault="00CB220D" w:rsidP="00A36CBD">
      <w:pPr>
        <w:pStyle w:val="GrandCanyonReference"/>
        <w:ind w:firstLine="720"/>
        <w:jc w:val="left"/>
        <w:rPr>
          <w:b w:val="0"/>
          <w:bCs/>
        </w:rPr>
      </w:pPr>
    </w:p>
    <w:sectPr w:rsidR="00CB220D" w:rsidRPr="00A36CBD" w:rsidSect="00B10729">
      <w:headerReference w:type="default" r:id="rId15"/>
      <w:pgSz w:w="12240" w:h="15840" w:code="1"/>
      <w:pgMar w:top="1440" w:right="1440" w:bottom="1440" w:left="1440" w:header="720" w:footer="720" w:gutter="0"/>
      <w:pgNumType w:start="2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618A4" w14:textId="77777777" w:rsidR="00B10729" w:rsidRDefault="00B10729">
      <w:r>
        <w:separator/>
      </w:r>
    </w:p>
  </w:endnote>
  <w:endnote w:type="continuationSeparator" w:id="0">
    <w:p w14:paraId="4216A8F5" w14:textId="77777777" w:rsidR="00B10729" w:rsidRDefault="00B1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55776" w14:textId="77777777" w:rsidR="00B10729" w:rsidRDefault="00B10729">
      <w:r>
        <w:separator/>
      </w:r>
    </w:p>
  </w:footnote>
  <w:footnote w:type="continuationSeparator" w:id="0">
    <w:p w14:paraId="565A7E01" w14:textId="77777777" w:rsidR="00B10729" w:rsidRDefault="00B107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B72F3" w14:textId="77777777" w:rsidR="00C57C3A" w:rsidRDefault="00C57C3A" w:rsidP="00DC3C69">
    <w:pPr>
      <w:pStyle w:val="Head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C60DA1">
      <w:rPr>
        <w:rStyle w:val="PageNumber"/>
        <w:rFonts w:ascii="Times New Roman" w:hAnsi="Times New Roman"/>
        <w:noProof/>
      </w:rPr>
      <w:t>6</w:t>
    </w:r>
    <w:r>
      <w:rPr>
        <w:rStyle w:val="PageNumber"/>
        <w:rFonts w:ascii="Times New Roman" w:hAnsi="Times New Roman"/>
      </w:rPr>
      <w:fldChar w:fldCharType="end"/>
    </w:r>
  </w:p>
  <w:p w14:paraId="695B72F4" w14:textId="1476186D" w:rsidR="00C57C3A" w:rsidRPr="00DC3C69" w:rsidRDefault="00C57C3A" w:rsidP="00234456">
    <w:pPr>
      <w:pStyle w:val="Header"/>
      <w:tabs>
        <w:tab w:val="clear" w:pos="4320"/>
        <w:tab w:val="clear" w:pos="8640"/>
        <w:tab w:val="center" w:pos="4500"/>
      </w:tabs>
      <w:ind w:right="360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83E7B"/>
    <w:multiLevelType w:val="hybridMultilevel"/>
    <w:tmpl w:val="62EA07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5683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3002"/>
    <w:rsid w:val="0000791F"/>
    <w:rsid w:val="00032BCC"/>
    <w:rsid w:val="00050408"/>
    <w:rsid w:val="0006376C"/>
    <w:rsid w:val="00076542"/>
    <w:rsid w:val="000954E7"/>
    <w:rsid w:val="000A5255"/>
    <w:rsid w:val="000A6A8B"/>
    <w:rsid w:val="000C7BD6"/>
    <w:rsid w:val="000D06D9"/>
    <w:rsid w:val="000F2668"/>
    <w:rsid w:val="000F54CA"/>
    <w:rsid w:val="000F5A27"/>
    <w:rsid w:val="001124D8"/>
    <w:rsid w:val="00112BD4"/>
    <w:rsid w:val="00130E17"/>
    <w:rsid w:val="001351BA"/>
    <w:rsid w:val="00136D2E"/>
    <w:rsid w:val="0014201E"/>
    <w:rsid w:val="00145462"/>
    <w:rsid w:val="0014613A"/>
    <w:rsid w:val="00156B71"/>
    <w:rsid w:val="00162E95"/>
    <w:rsid w:val="001A00F2"/>
    <w:rsid w:val="001B620C"/>
    <w:rsid w:val="001D23DF"/>
    <w:rsid w:val="001D4DBE"/>
    <w:rsid w:val="002051B3"/>
    <w:rsid w:val="002177A8"/>
    <w:rsid w:val="00224ED4"/>
    <w:rsid w:val="002317F7"/>
    <w:rsid w:val="00231B00"/>
    <w:rsid w:val="00234456"/>
    <w:rsid w:val="00240D3B"/>
    <w:rsid w:val="00252892"/>
    <w:rsid w:val="002610F9"/>
    <w:rsid w:val="00265F71"/>
    <w:rsid w:val="00271076"/>
    <w:rsid w:val="00277135"/>
    <w:rsid w:val="0028189D"/>
    <w:rsid w:val="00290F40"/>
    <w:rsid w:val="00291EF4"/>
    <w:rsid w:val="002A0F68"/>
    <w:rsid w:val="002A6A48"/>
    <w:rsid w:val="002B7536"/>
    <w:rsid w:val="002D08B1"/>
    <w:rsid w:val="00303C3B"/>
    <w:rsid w:val="00311BDA"/>
    <w:rsid w:val="003160BD"/>
    <w:rsid w:val="0032177F"/>
    <w:rsid w:val="00337D20"/>
    <w:rsid w:val="0034564B"/>
    <w:rsid w:val="00350042"/>
    <w:rsid w:val="0035053D"/>
    <w:rsid w:val="00355300"/>
    <w:rsid w:val="00380F07"/>
    <w:rsid w:val="00396878"/>
    <w:rsid w:val="003A6021"/>
    <w:rsid w:val="003A6B97"/>
    <w:rsid w:val="003A76E3"/>
    <w:rsid w:val="003B1BEF"/>
    <w:rsid w:val="003B7733"/>
    <w:rsid w:val="003D3F7D"/>
    <w:rsid w:val="003D566C"/>
    <w:rsid w:val="003F67C6"/>
    <w:rsid w:val="004005C5"/>
    <w:rsid w:val="0041720D"/>
    <w:rsid w:val="00422314"/>
    <w:rsid w:val="00422B43"/>
    <w:rsid w:val="00432AD1"/>
    <w:rsid w:val="004378AB"/>
    <w:rsid w:val="004572D9"/>
    <w:rsid w:val="00493D94"/>
    <w:rsid w:val="00497ED7"/>
    <w:rsid w:val="004A7623"/>
    <w:rsid w:val="004A7FEE"/>
    <w:rsid w:val="004B30E5"/>
    <w:rsid w:val="004B4FBE"/>
    <w:rsid w:val="004C2451"/>
    <w:rsid w:val="004C6B66"/>
    <w:rsid w:val="004D3041"/>
    <w:rsid w:val="004D6682"/>
    <w:rsid w:val="004E26ED"/>
    <w:rsid w:val="004E56B6"/>
    <w:rsid w:val="004F22BF"/>
    <w:rsid w:val="00502E03"/>
    <w:rsid w:val="00505138"/>
    <w:rsid w:val="005178AC"/>
    <w:rsid w:val="00523CAF"/>
    <w:rsid w:val="0054172C"/>
    <w:rsid w:val="00545284"/>
    <w:rsid w:val="00562B97"/>
    <w:rsid w:val="00562E3E"/>
    <w:rsid w:val="00570DE2"/>
    <w:rsid w:val="005730FA"/>
    <w:rsid w:val="0058025A"/>
    <w:rsid w:val="005856D1"/>
    <w:rsid w:val="00585CBF"/>
    <w:rsid w:val="00587AC5"/>
    <w:rsid w:val="00587D20"/>
    <w:rsid w:val="00587E03"/>
    <w:rsid w:val="00595720"/>
    <w:rsid w:val="005A0EBF"/>
    <w:rsid w:val="005B3002"/>
    <w:rsid w:val="005B6AA1"/>
    <w:rsid w:val="005C34D0"/>
    <w:rsid w:val="005D1B22"/>
    <w:rsid w:val="005D6062"/>
    <w:rsid w:val="005F06DB"/>
    <w:rsid w:val="005F5586"/>
    <w:rsid w:val="005F70E7"/>
    <w:rsid w:val="00600D6B"/>
    <w:rsid w:val="006169AC"/>
    <w:rsid w:val="006358F0"/>
    <w:rsid w:val="00635AE5"/>
    <w:rsid w:val="00647CD0"/>
    <w:rsid w:val="00662A6E"/>
    <w:rsid w:val="00663134"/>
    <w:rsid w:val="00666166"/>
    <w:rsid w:val="006B717D"/>
    <w:rsid w:val="006C1775"/>
    <w:rsid w:val="006D462C"/>
    <w:rsid w:val="00705A37"/>
    <w:rsid w:val="007235F5"/>
    <w:rsid w:val="007557F5"/>
    <w:rsid w:val="00762D35"/>
    <w:rsid w:val="007668B0"/>
    <w:rsid w:val="007757FF"/>
    <w:rsid w:val="00793E9E"/>
    <w:rsid w:val="00794CA9"/>
    <w:rsid w:val="00797957"/>
    <w:rsid w:val="007B13A0"/>
    <w:rsid w:val="007B76E0"/>
    <w:rsid w:val="007C0C0A"/>
    <w:rsid w:val="007E20F7"/>
    <w:rsid w:val="007E47F6"/>
    <w:rsid w:val="007E72EE"/>
    <w:rsid w:val="00837A29"/>
    <w:rsid w:val="00845784"/>
    <w:rsid w:val="008637E5"/>
    <w:rsid w:val="008714D9"/>
    <w:rsid w:val="00880EFA"/>
    <w:rsid w:val="008A0746"/>
    <w:rsid w:val="008C0CC6"/>
    <w:rsid w:val="008D5028"/>
    <w:rsid w:val="008D6F37"/>
    <w:rsid w:val="008D73F2"/>
    <w:rsid w:val="009106E1"/>
    <w:rsid w:val="00941467"/>
    <w:rsid w:val="0095448A"/>
    <w:rsid w:val="00961096"/>
    <w:rsid w:val="009640DE"/>
    <w:rsid w:val="009641DC"/>
    <w:rsid w:val="00970FE7"/>
    <w:rsid w:val="00975A9A"/>
    <w:rsid w:val="00977455"/>
    <w:rsid w:val="00980DF3"/>
    <w:rsid w:val="0098272E"/>
    <w:rsid w:val="00985EDA"/>
    <w:rsid w:val="009A656A"/>
    <w:rsid w:val="009A7176"/>
    <w:rsid w:val="009E5873"/>
    <w:rsid w:val="009F4405"/>
    <w:rsid w:val="00A12A28"/>
    <w:rsid w:val="00A36CBD"/>
    <w:rsid w:val="00A527DC"/>
    <w:rsid w:val="00A603EF"/>
    <w:rsid w:val="00A635FD"/>
    <w:rsid w:val="00A769D0"/>
    <w:rsid w:val="00A8109D"/>
    <w:rsid w:val="00A93BD1"/>
    <w:rsid w:val="00AA05B7"/>
    <w:rsid w:val="00AA39C3"/>
    <w:rsid w:val="00AC3A1D"/>
    <w:rsid w:val="00AC3D12"/>
    <w:rsid w:val="00AC3E3B"/>
    <w:rsid w:val="00AD11D9"/>
    <w:rsid w:val="00AE3766"/>
    <w:rsid w:val="00AF2205"/>
    <w:rsid w:val="00B053D6"/>
    <w:rsid w:val="00B10729"/>
    <w:rsid w:val="00B260EF"/>
    <w:rsid w:val="00B42581"/>
    <w:rsid w:val="00B42D1C"/>
    <w:rsid w:val="00B43AA0"/>
    <w:rsid w:val="00B67799"/>
    <w:rsid w:val="00B77913"/>
    <w:rsid w:val="00B83275"/>
    <w:rsid w:val="00B83813"/>
    <w:rsid w:val="00B83D9D"/>
    <w:rsid w:val="00B94777"/>
    <w:rsid w:val="00B955F2"/>
    <w:rsid w:val="00B97FD6"/>
    <w:rsid w:val="00BC21B7"/>
    <w:rsid w:val="00BD136C"/>
    <w:rsid w:val="00BD39AD"/>
    <w:rsid w:val="00BD3F27"/>
    <w:rsid w:val="00BD40B5"/>
    <w:rsid w:val="00BE2BC2"/>
    <w:rsid w:val="00BE52E1"/>
    <w:rsid w:val="00BE72AD"/>
    <w:rsid w:val="00BE74A7"/>
    <w:rsid w:val="00C01B6A"/>
    <w:rsid w:val="00C054F4"/>
    <w:rsid w:val="00C11EB3"/>
    <w:rsid w:val="00C27FF1"/>
    <w:rsid w:val="00C40592"/>
    <w:rsid w:val="00C46006"/>
    <w:rsid w:val="00C51BCD"/>
    <w:rsid w:val="00C5278C"/>
    <w:rsid w:val="00C57C3A"/>
    <w:rsid w:val="00C60DA1"/>
    <w:rsid w:val="00C70556"/>
    <w:rsid w:val="00C90421"/>
    <w:rsid w:val="00C92978"/>
    <w:rsid w:val="00C9345B"/>
    <w:rsid w:val="00C9541A"/>
    <w:rsid w:val="00C95490"/>
    <w:rsid w:val="00CA0556"/>
    <w:rsid w:val="00CA4170"/>
    <w:rsid w:val="00CB08DD"/>
    <w:rsid w:val="00CB220D"/>
    <w:rsid w:val="00CC3114"/>
    <w:rsid w:val="00CF1602"/>
    <w:rsid w:val="00D019AE"/>
    <w:rsid w:val="00D03820"/>
    <w:rsid w:val="00D10B96"/>
    <w:rsid w:val="00D12630"/>
    <w:rsid w:val="00D1758F"/>
    <w:rsid w:val="00D458F3"/>
    <w:rsid w:val="00D60844"/>
    <w:rsid w:val="00D65CF2"/>
    <w:rsid w:val="00D66FD4"/>
    <w:rsid w:val="00D83A95"/>
    <w:rsid w:val="00D97F8F"/>
    <w:rsid w:val="00DC3C69"/>
    <w:rsid w:val="00DD00F2"/>
    <w:rsid w:val="00DE2F31"/>
    <w:rsid w:val="00DE74FA"/>
    <w:rsid w:val="00DF098F"/>
    <w:rsid w:val="00DF7354"/>
    <w:rsid w:val="00E11C49"/>
    <w:rsid w:val="00E24A4E"/>
    <w:rsid w:val="00E34F78"/>
    <w:rsid w:val="00E42125"/>
    <w:rsid w:val="00E50224"/>
    <w:rsid w:val="00E51265"/>
    <w:rsid w:val="00E55485"/>
    <w:rsid w:val="00E62503"/>
    <w:rsid w:val="00E9431F"/>
    <w:rsid w:val="00EA2309"/>
    <w:rsid w:val="00EA64F0"/>
    <w:rsid w:val="00EA66CD"/>
    <w:rsid w:val="00EC0BE3"/>
    <w:rsid w:val="00EE6EE0"/>
    <w:rsid w:val="00F358E6"/>
    <w:rsid w:val="00F5758F"/>
    <w:rsid w:val="00F7325C"/>
    <w:rsid w:val="00F9222E"/>
    <w:rsid w:val="00F95CDC"/>
    <w:rsid w:val="00FA4389"/>
    <w:rsid w:val="00FA5690"/>
    <w:rsid w:val="00FB028A"/>
    <w:rsid w:val="00FB79E7"/>
    <w:rsid w:val="00FB7CFE"/>
    <w:rsid w:val="00FC5517"/>
    <w:rsid w:val="00FF1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5B72CB"/>
  <w15:docId w15:val="{EDBB1522-5DE7-4CB8-A08C-0592F456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9345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93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9345B"/>
  </w:style>
  <w:style w:type="paragraph" w:styleId="BodyText2">
    <w:name w:val="Body Text 2"/>
    <w:basedOn w:val="Normal"/>
    <w:link w:val="BodyText2Char"/>
    <w:rsid w:val="00C9345B"/>
    <w:pPr>
      <w:spacing w:line="480" w:lineRule="auto"/>
      <w:ind w:firstLine="720"/>
    </w:pPr>
  </w:style>
  <w:style w:type="paragraph" w:styleId="Footer">
    <w:name w:val="footer"/>
    <w:basedOn w:val="Normal"/>
    <w:rsid w:val="00240D3B"/>
    <w:pPr>
      <w:tabs>
        <w:tab w:val="center" w:pos="4320"/>
        <w:tab w:val="right" w:pos="8640"/>
      </w:tabs>
    </w:pPr>
  </w:style>
  <w:style w:type="paragraph" w:customStyle="1" w:styleId="GrandCanyonReference">
    <w:name w:val="Grand Canyon Reference"/>
    <w:basedOn w:val="Normal"/>
    <w:autoRedefine/>
    <w:rsid w:val="00303C3B"/>
    <w:pPr>
      <w:widowControl w:val="0"/>
      <w:spacing w:line="480" w:lineRule="auto"/>
      <w:jc w:val="center"/>
    </w:pPr>
    <w:rPr>
      <w:rFonts w:ascii="Times New Roman" w:hAnsi="Times New Roman" w:cs="Lucida Sans Unicode"/>
      <w:b/>
      <w:kern w:val="32"/>
      <w:szCs w:val="24"/>
    </w:rPr>
  </w:style>
  <w:style w:type="character" w:styleId="Hyperlink">
    <w:name w:val="Hyperlink"/>
    <w:rsid w:val="00B83D9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3505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5053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311BDA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1BDA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311BDA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11B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1BDA"/>
    <w:rPr>
      <w:rFonts w:ascii="Arial" w:hAnsi="Arial"/>
      <w:b/>
      <w:bCs/>
    </w:rPr>
  </w:style>
  <w:style w:type="character" w:customStyle="1" w:styleId="BodyText2Char">
    <w:name w:val="Body Text 2 Char"/>
    <w:basedOn w:val="DefaultParagraphFont"/>
    <w:link w:val="BodyText2"/>
    <w:rsid w:val="00AA39C3"/>
    <w:rPr>
      <w:rFonts w:ascii="Arial" w:hAnsi="Arial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757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7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 or File" ma:contentTypeID="0x010100A30BC5E90BED914E81F4B67CDEADBEEF007596C085266C08468B7E3724CEC138A3" ma:contentTypeVersion="14" ma:contentTypeDescription="Create a new document." ma:contentTypeScope="" ma:versionID="3173248768c23e75f870acfc09cb1ddf">
  <xsd:schema xmlns:xsd="http://www.w3.org/2001/XMLSchema" xmlns:xs="http://www.w3.org/2001/XMLSchema" xmlns:p="http://schemas.microsoft.com/office/2006/metadata/properties" xmlns:ns1="http://schemas.microsoft.com/sharepoint/v3" xmlns:ns2="458f3126-62e3-4757-938f-c105dc721ec7" xmlns:ns3="0786fbbe-922f-430a-93e5-eec71e297dba" targetNamespace="http://schemas.microsoft.com/office/2006/metadata/properties" ma:root="true" ma:fieldsID="02c874db7be3b1491054821abf4c0f69" ns1:_="" ns2:_="" ns3:_="">
    <xsd:import namespace="http://schemas.microsoft.com/sharepoint/v3"/>
    <xsd:import namespace="458f3126-62e3-4757-938f-c105dc721ec7"/>
    <xsd:import namespace="0786fbbe-922f-430a-93e5-eec71e297dba"/>
    <xsd:element name="properties">
      <xsd:complexType>
        <xsd:sequence>
          <xsd:element name="documentManagement">
            <xsd:complexType>
              <xsd:all>
                <xsd:element ref="ns1:DocumentComments" minOccurs="0"/>
                <xsd:element ref="ns2:deadbeef9601426a9322ac73799625f1" minOccurs="0"/>
                <xsd:element ref="ns2:deadbeeff57a49aa8e8040b7474d5a66" minOccurs="0"/>
                <xsd:element ref="ns2:deadbeef6c264ca286694998fb5582db" minOccurs="0"/>
                <xsd:element ref="ns2:TaxCatchAll" minOccurs="0"/>
                <xsd:element ref="ns2:deadbeefdd47407583f47a25a42617f9" minOccurs="0"/>
                <xsd:element ref="ns2:deadbeefdf574942869e88db097302a9" minOccurs="0"/>
                <xsd:element ref="ns2:deadbeef156343e8a472f8beecdc2f9a" minOccurs="0"/>
                <xsd:element ref="ns2:TaxCatchAllLabel" minOccurs="0"/>
                <xsd:element ref="ns2:deadbeef14b34711a028ec5ab2e777db" minOccurs="0"/>
                <xsd:element ref="ns2:TaxKeywordTaxHTFiel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6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8f3126-62e3-4757-938f-c105dc721ec7" elementFormDefault="qualified">
    <xsd:import namespace="http://schemas.microsoft.com/office/2006/documentManagement/types"/>
    <xsd:import namespace="http://schemas.microsoft.com/office/infopath/2007/PartnerControls"/>
    <xsd:element name="deadbeef9601426a9322ac73799625f1" ma:index="11" nillable="true" ma:taxonomy="true" ma:internalName="deadbeef9601426a9322ac73799625f1" ma:taxonomyFieldName="DocumentType" ma:displayName="Document Type" ma:default="" ma:fieldId="{deadbeef-9601-426a-9322-ac73799625f1}" ma:sspId="6f79346d-4f46-4bf1-b4df-486c6d391f37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f57a49aa8e8040b7474d5a66" ma:index="12" nillable="true" ma:taxonomy="true" ma:internalName="deadbeeff57a49aa8e8040b7474d5a66" ma:taxonomyFieldName="DocumentSubject" ma:displayName="Subject" ma:default="" ma:fieldId="{deadbeef-f57a-49aa-8e80-40b7474d5a66}" ma:sspId="6f79346d-4f46-4bf1-b4df-486c6d391f37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6c264ca286694998fb5582db" ma:index="13" nillable="true" ma:taxonomy="true" ma:internalName="deadbeef6c264ca286694998fb5582db" ma:taxonomyFieldName="DocumentDepartment" ma:displayName="Department" ma:readOnly="false" ma:default="42;#Academic Program and Course Development|59abafec-cbf5-4238-a796-a3b74278f4db" ma:fieldId="{deadbeef-6c26-4ca2-8669-4998fb5582db}" ma:sspId="6f79346d-4f46-4bf1-b4df-486c6d391f37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d234eaad-0c4d-43a7-995d-734d25e48599}" ma:internalName="TaxCatchAll" ma:showField="CatchAllData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dd47407583f47a25a42617f9" ma:index="15" nillable="true" ma:taxonomy="true" ma:internalName="deadbeefdd47407583f47a25a42617f9" ma:taxonomyFieldName="SecurityClassification" ma:displayName="Classification" ma:readOnly="false" ma:default="2;#Internal|98311b30-b9e9-4d4f-9f64-0688c0d4a234" ma:fieldId="{deadbeef-dd47-4075-83f4-7a25a42617f9}" ma:sspId="6f79346d-4f46-4bf1-b4df-486c6d391f37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eadbeefdf574942869e88db097302a9" ma:index="16" nillable="true" ma:taxonomy="true" ma:internalName="deadbeefdf574942869e88db097302a9" ma:taxonomyFieldName="DocumentCategory" ma:displayName="Category" ma:default="" ma:fieldId="{deadbeef-df57-4942-869e-88db097302a9}" ma:sspId="6f79346d-4f46-4bf1-b4df-486c6d391f37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eadbeef156343e8a472f8beecdc2f9a" ma:index="17" nillable="true" ma:taxonomy="true" ma:internalName="deadbeef156343e8a472f8beecdc2f9a" ma:taxonomyFieldName="DocumentBusinessValue" ma:displayName="Business Value" ma:readOnly="false" ma:default="3;#Normal|581d4866-74cc-43f1-bef1-bb304cbfeaa5" ma:fieldId="{deadbeef-1563-43e8-a472-f8beecdc2f9a}" ma:sspId="6f79346d-4f46-4bf1-b4df-486c6d391f37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Label" ma:index="18" nillable="true" ma:displayName="Taxonomy Catch All Column1" ma:hidden="true" ma:list="{d234eaad-0c4d-43a7-995d-734d25e48599}" ma:internalName="TaxCatchAllLabel" ma:readOnly="true" ma:showField="CatchAllDataLabel" ma:web="458f3126-62e3-4757-938f-c105dc721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eadbeef14b34711a028ec5ab2e777db" ma:index="19" nillable="true" ma:taxonomy="true" ma:internalName="deadbeef14b34711a028ec5ab2e777db" ma:taxonomyFieldName="DocumentStatus" ma:displayName="Status" ma:default="" ma:fieldId="{deadbeef-14b3-4711-a028-ec5ab2e777db}" ma:sspId="6f79346d-4f46-4bf1-b4df-486c6d391f37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TaxKeywordTaxHTField" ma:index="20" nillable="true" ma:taxonomy="true" ma:internalName="TaxKeywordTaxHTField" ma:taxonomyFieldName="TaxKeyword" ma:displayName="Enterprise Keywords" ma:fieldId="{23f27201-bee3-471e-b2e7-b64fd8b7ca38}" ma:taxonomyMulti="true" ma:sspId="6f79346d-4f46-4bf1-b4df-486c6d391f37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86fbbe-922f-430a-93e5-eec71e297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>/sites/cdd/editing/Shared Documents</xsnScope>
</customXsn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adbeef6c264ca286694998fb5582db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eadbeef6c264ca286694998fb5582db>
    <deadbeef14b34711a028ec5ab2e777db xmlns="458f3126-62e3-4757-938f-c105dc721ec7">
      <Terms xmlns="http://schemas.microsoft.com/office/infopath/2007/PartnerControls"/>
    </deadbeef14b34711a028ec5ab2e777db>
    <DocumentComments xmlns="http://schemas.microsoft.com/sharepoint/v3" xsi:nil="true"/>
    <TaxKeywordTaxHTField xmlns="458f3126-62e3-4757-938f-c105dc721ec7">
      <Terms xmlns="http://schemas.microsoft.com/office/infopath/2007/PartnerControls"/>
    </TaxKeywordTaxHTField>
    <deadbeefdf574942869e88db097302a9 xmlns="458f3126-62e3-4757-938f-c105dc721ec7">
      <Terms xmlns="http://schemas.microsoft.com/office/infopath/2007/PartnerControls"/>
    </deadbeefdf574942869e88db097302a9>
    <deadbeeff57a49aa8e8040b7474d5a66 xmlns="458f3126-62e3-4757-938f-c105dc721ec7">
      <Terms xmlns="http://schemas.microsoft.com/office/infopath/2007/PartnerControls"/>
    </deadbeeff57a49aa8e8040b7474d5a66>
    <TaxCatchAll xmlns="458f3126-62e3-4757-938f-c105dc721ec7">
      <Value>3</Value>
      <Value>2</Value>
      <Value>42</Value>
    </TaxCatchAll>
    <deadbeef9601426a9322ac73799625f1 xmlns="458f3126-62e3-4757-938f-c105dc721ec7">
      <Terms xmlns="http://schemas.microsoft.com/office/infopath/2007/PartnerControls"/>
    </deadbeef9601426a9322ac73799625f1>
    <deadbeef156343e8a472f8beecdc2f9a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eadbeef156343e8a472f8beecdc2f9a>
    <deadbeefdd47407583f47a25a42617f9 xmlns="458f3126-62e3-4757-938f-c105dc721ec7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deadbeefdd47407583f47a25a42617f9>
  </documentManagement>
</p:properties>
</file>

<file path=customXml/item6.xml><?xml version="1.0" encoding="utf-8"?>
<?mso-contentType ?>
<spe:Receivers xmlns:spe="http://schemas.microsoft.com/sharepoint/events"/>
</file>

<file path=customXml/itemProps1.xml><?xml version="1.0" encoding="utf-8"?>
<ds:datastoreItem xmlns:ds="http://schemas.openxmlformats.org/officeDocument/2006/customXml" ds:itemID="{8C2F991B-61DF-4DBF-8567-B7F14CC64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051B41-B23F-48C1-84FB-39A77002E7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58f3126-62e3-4757-938f-c105dc721ec7"/>
    <ds:schemaRef ds:uri="0786fbbe-922f-430a-93e5-eec71e297d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962880-309F-434F-839A-1AEFF69A2FB4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B5798299-2C03-45E5-84E1-42E7500E10E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6473A9B-E84B-4EC3-90F0-AC7E53BD5F7E}">
  <ds:schemaRefs>
    <ds:schemaRef ds:uri="http://schemas.microsoft.com/office/2006/metadata/properties"/>
    <ds:schemaRef ds:uri="http://schemas.microsoft.com/office/infopath/2007/PartnerControls"/>
    <ds:schemaRef ds:uri="458f3126-62e3-4757-938f-c105dc721ec7"/>
    <ds:schemaRef ds:uri="http://schemas.microsoft.com/sharepoint/v3"/>
  </ds:schemaRefs>
</ds:datastoreItem>
</file>

<file path=customXml/itemProps6.xml><?xml version="1.0" encoding="utf-8"?>
<ds:datastoreItem xmlns:ds="http://schemas.openxmlformats.org/officeDocument/2006/customXml" ds:itemID="{F7DDE5D3-3AB3-4F32-9F59-98AB338D82B5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1705</TotalTime>
  <Pages>5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APA TYPING TEMPLATE with Abstract</vt:lpstr>
    </vt:vector>
  </TitlesOfParts>
  <Company>Grand Canyon University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APA TYPING TEMPLATE with Abstract</dc:title>
  <dc:subject/>
  <dc:creator>Windows User</dc:creator>
  <cp:keywords/>
  <dc:description/>
  <cp:lastModifiedBy>Christa J Moncrief</cp:lastModifiedBy>
  <cp:revision>1</cp:revision>
  <dcterms:created xsi:type="dcterms:W3CDTF">2023-12-24T19:54:00Z</dcterms:created>
  <dcterms:modified xsi:type="dcterms:W3CDTF">2024-01-15T03:02:00Z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0x010100A30BC5E90BED914E81F4B67CDEADBEEF007596C085266C08468B7E3724CEC138A3</vt:lpwstr>
  </property>
  <property fmtid="{D5CDD505-2E9C-101B-9397-08002B2CF9AE}" pid="3" name="TaxKeyword">
    <vt:lpwstr/>
  </property>
  <property fmtid="{D5CDD505-2E9C-101B-9397-08002B2CF9AE}" pid="4" name="DocumentDepartment">
    <vt:lpwstr>42;#Academic Program and Course Development|59abafec-cbf5-4238-a796-a3b74278f4db</vt:lpwstr>
  </property>
  <property fmtid="{D5CDD505-2E9C-101B-9397-08002B2CF9AE}" pid="5" name="DocumentType">
    <vt:lpwstr/>
  </property>
  <property fmtid="{D5CDD505-2E9C-101B-9397-08002B2CF9AE}" pid="6" name="DocumentStatus">
    <vt:lpwstr/>
  </property>
  <property fmtid="{D5CDD505-2E9C-101B-9397-08002B2CF9AE}" pid="7" name="DocumentCategory">
    <vt:lpwstr/>
  </property>
  <property fmtid="{D5CDD505-2E9C-101B-9397-08002B2CF9AE}" pid="8" name="SecurityClassification">
    <vt:lpwstr>2;#Internal|98311b30-b9e9-4d4f-9f64-0688c0d4a234</vt:lpwstr>
  </property>
  <property fmtid="{D5CDD505-2E9C-101B-9397-08002B2CF9AE}" pid="9" name="DocumentSubject">
    <vt:lpwstr/>
  </property>
  <property fmtid="{D5CDD505-2E9C-101B-9397-08002B2CF9AE}" pid="10" name="DocumentBusinessValue">
    <vt:lpwstr>3;#Normal|581d4866-74cc-43f1-bef1-bb304cbfeaa5</vt:lpwstr>
  </property>
</Properties>
</file>