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A209" w14:textId="21FD7C19" w:rsidR="00C67832" w:rsidRDefault="00867B7B" w:rsidP="00FE78A1">
      <w:pPr>
        <w:ind w:firstLine="0"/>
      </w:pPr>
      <w:r w:rsidRPr="00867B7B">
        <w:t>Think about the factors one should consider when selecting a cloud provider. Identify two to three and justify your rationale. Review your classmates' answers and offer additional feedback and insight.</w:t>
      </w:r>
    </w:p>
    <w:sectPr w:rsidR="00C6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89"/>
    <w:rsid w:val="00000F35"/>
    <w:rsid w:val="00026BA4"/>
    <w:rsid w:val="001014B7"/>
    <w:rsid w:val="00284589"/>
    <w:rsid w:val="0039692C"/>
    <w:rsid w:val="003E191B"/>
    <w:rsid w:val="00452CA5"/>
    <w:rsid w:val="004B5BA7"/>
    <w:rsid w:val="004D73FD"/>
    <w:rsid w:val="00554DB4"/>
    <w:rsid w:val="00555C08"/>
    <w:rsid w:val="005C4316"/>
    <w:rsid w:val="005F1087"/>
    <w:rsid w:val="00683D49"/>
    <w:rsid w:val="006E25AF"/>
    <w:rsid w:val="0073657F"/>
    <w:rsid w:val="00867B7B"/>
    <w:rsid w:val="0088560C"/>
    <w:rsid w:val="00A45D5B"/>
    <w:rsid w:val="00B208C0"/>
    <w:rsid w:val="00B630FA"/>
    <w:rsid w:val="00C24124"/>
    <w:rsid w:val="00C67832"/>
    <w:rsid w:val="00C9211B"/>
    <w:rsid w:val="00CC06EF"/>
    <w:rsid w:val="00EF5689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B48"/>
  <w15:chartTrackingRefBased/>
  <w15:docId w15:val="{CBA998E8-70D9-4016-9F66-428D2DF9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2</cp:revision>
  <dcterms:created xsi:type="dcterms:W3CDTF">2024-01-23T20:59:00Z</dcterms:created>
  <dcterms:modified xsi:type="dcterms:W3CDTF">2024-01-23T20:59:00Z</dcterms:modified>
</cp:coreProperties>
</file>