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leoqmvfhl1o7" w:colLast="0"/>
      <w:bookmarkEnd w:id="0"/>
      <w:r w:rsidRPr="00000000" w:rsidR="00000000" w:rsidDel="00000000">
        <w:rPr>
          <w:rtl w:val="0"/>
        </w:rPr>
        <w:t xml:space="preserve">Feedback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Generelt er det rigtigt fint syntes jeg. Nogle fine grundstile der passer til de fleste ting, med nogle kanter her og der giver det karakter.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 du kan se har jeg bidt mærke i dobbelt fremhævelsen af direkte tale i alle stile nærmest - det kan vi jo evt- tale om. Men her følger i hvert fald nogle nedslag til de forskellige 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137kdncc04cf" w:colLast="0"/>
      <w:bookmarkEnd w:id="1"/>
      <w:r w:rsidRPr="00000000" w:rsidR="00000000" w:rsidDel="00000000">
        <w:rPr>
          <w:rtl w:val="0"/>
        </w:rPr>
        <w:t xml:space="preserve">Book: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Direkte-talen stilen bliver måske lidt for fremhævet når den både er i kursiv og imellem guillemets (≫≪). Bare en af delene ville være fint. I blockquote syntes jeg det er ok at det er som det er dog.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Fin detalje med rammen om billedet!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mck0l7yjshje" w:colLast="0"/>
      <w:bookmarkEnd w:id="2"/>
      <w:r w:rsidRPr="00000000" w:rsidR="00000000" w:rsidDel="00000000">
        <w:rPr>
          <w:rtl w:val="0"/>
        </w:rPr>
        <w:t xml:space="preserve">Danger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 direkte-tale, ville jeg nok kun lave tankestreg foran direkte tale, ikke både før og efter - da det er sådan en klassisk en - altså med en tankestreg. Jeg tror sagtens det kunne fungere med begge - men jeg hælder lidt til at være mere konservativ til grundstilene - men det er op til dig. Kursiven fungerer bedre når det ikke er deciderede citationstegn, sååå her kunne det kursive potentielt godt overleve syntes jeg - op til dig.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Og jeg syntes det er et rigtigt godt design - hvor der er kant samtidigt med at det kan fungerer til det meste.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De overstregede links er en sjov ide - men vil nok igen lede til for meget forvirring - hvilket leder mig til ideen om at have forskellige versioner af samme stil. Altså for eksempel Danger - standard. Og Danger - extreme edition (extreme danger --ej ok) hvor man så kunne have både det brede og velfungerende - og samtidig have det mere eksperimenterende - freaky typography ting - så det hele ikke bliver så pænt. (Noget af det er nødt til at være pænt da det jo er templates - men på denne måde kunne have begge dele --- hvad siger du til den idé?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drqmghda213v" w:colLast="0"/>
      <w:bookmarkEnd w:id="3"/>
      <w:r w:rsidRPr="00000000" w:rsidR="00000000" w:rsidDel="00000000">
        <w:rPr>
          <w:rtl w:val="0"/>
        </w:rPr>
        <w:t xml:space="preserve">Elephant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Direkte tale - igen er der dobbelt-konfekt :). Nogle bruger kursiv til direkte tanker, og så citatations-tegn til direkte tale - har jeg lige tjekket op på. Så måske bliver kursiv generelt forvirrende til direkte tale …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En god typografi med kant!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ilgd8fxi2k8g" w:colLast="0"/>
      <w:bookmarkEnd w:id="4"/>
      <w:r w:rsidRPr="00000000" w:rsidR="00000000" w:rsidDel="00000000">
        <w:rPr>
          <w:rtl w:val="0"/>
        </w:rPr>
        <w:t xml:space="preserve">Future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Direkte tale dobbel-fremhævelse igen - men denne her stil er jo fra fremtiden - sååå vi bliver næsten nødt til at gøre det et eller andet sted nu hvor du jo vist kan siges at have en vision med det her dobbel-fremhævelse. Det kunne godt være som det er her.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Brugen af ekstra-afstand om den direkte tale er ret funky - min indre konservative redaktør bliver straks lidt øffen - men det er jo en lidt edgy stil det her - fra fremtiden - så jeg beder ham tie stille, umiddelbart.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Funky shit!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pg5464cfcv4" w:colLast="0"/>
      <w:bookmarkEnd w:id="5"/>
      <w:r w:rsidRPr="00000000" w:rsidR="00000000" w:rsidDel="00000000">
        <w:rPr>
          <w:rtl w:val="0"/>
        </w:rPr>
        <w:t xml:space="preserve">Light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DTDFI (direkte tale dobbelt fremhævelse igen) :) - sårry.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Og fint - god til noget hardcore tanketungt filosofi.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Og jeg er vild med &gt; som citationstegn.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38z89qjjyv09" w:colLast="0"/>
      <w:bookmarkEnd w:id="6"/>
      <w:r w:rsidRPr="00000000" w:rsidR="00000000" w:rsidDel="00000000">
        <w:rPr>
          <w:rtl w:val="0"/>
        </w:rPr>
        <w:t xml:space="preserve">Simple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DTDFI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Ellers fin!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Feedback.docx</dc:title>
</cp:coreProperties>
</file>