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rFonts w:ascii="Constantia" w:cs="Constantia" w:eastAsia="Constantia" w:hAnsi="Constantia"/>
          <w:b w:val="1"/>
          <w:color w:val="8496b0"/>
          <w:sz w:val="32"/>
          <w:szCs w:val="32"/>
        </w:rPr>
      </w:pPr>
      <w:r w:rsidDel="00000000" w:rsidR="00000000" w:rsidRPr="00000000">
        <w:rPr>
          <w:rFonts w:ascii="Constantia" w:cs="Constantia" w:eastAsia="Constantia" w:hAnsi="Constantia"/>
          <w:color w:val="8496b0"/>
          <w:sz w:val="32"/>
          <w:szCs w:val="32"/>
          <w:rtl w:val="0"/>
        </w:rPr>
        <w:t xml:space="preserve">      </w:t>
        <w:tab/>
        <w:t xml:space="preserve">       </w:t>
      </w:r>
      <w:r w:rsidDel="00000000" w:rsidR="00000000" w:rsidRPr="00000000">
        <w:rPr>
          <w:rFonts w:ascii="Constantia" w:cs="Constantia" w:eastAsia="Constantia" w:hAnsi="Constantia"/>
          <w:b w:val="1"/>
          <w:color w:val="8496b0"/>
          <w:sz w:val="32"/>
          <w:szCs w:val="32"/>
          <w:rtl w:val="0"/>
        </w:rPr>
        <w:t xml:space="preserve">Institute of Engineering and Technology – 226021 (India)</w:t>
      </w:r>
      <w:r w:rsidDel="00000000" w:rsidR="00000000" w:rsidRPr="00000000">
        <w:pict>
          <v:shape id="_x0000_s1032" style="position:absolute;left:0;text-align:left;margin-left:4.19992125984252pt;margin-top:5.6pt;width:79.5pt;height:79.5pt;z-index:-251658240;mso-position-horizontal:absolute;mso-position-horizontal-relative:margin;mso-position-vertical:absolute;mso-position-vertical-relative:text;mso-width-relative:page;mso-height-relative:page" wrapcoords="-204 0 -204 21396 21600 21396 21600 0 -204 0" type="#_x0000_t75">
            <v:imagedata r:id="rId1" o:title="download"/>
            <w10:wrap/>
          </v:shape>
        </w:pict>
      </w:r>
    </w:p>
    <w:p w:rsidR="00000000" w:rsidDel="00000000" w:rsidP="00000000" w:rsidRDefault="00000000" w:rsidRPr="00000000" w14:paraId="00000004">
      <w:pPr>
        <w:spacing w:after="0" w:lineRule="auto"/>
        <w:jc w:val="center"/>
        <w:rPr>
          <w:rFonts w:ascii="Constantia" w:cs="Constantia" w:eastAsia="Constantia" w:hAnsi="Constantia"/>
          <w:b w:val="1"/>
          <w:color w:val="8496b0"/>
          <w:sz w:val="32"/>
          <w:szCs w:val="32"/>
        </w:rPr>
      </w:pPr>
      <w:r w:rsidDel="00000000" w:rsidR="00000000" w:rsidRPr="00000000">
        <w:rPr>
          <w:rFonts w:ascii="Constantia" w:cs="Constantia" w:eastAsia="Constantia" w:hAnsi="Constantia"/>
          <w:b w:val="1"/>
          <w:color w:val="8496b0"/>
          <w:sz w:val="32"/>
          <w:szCs w:val="32"/>
          <w:rtl w:val="0"/>
        </w:rPr>
        <w:tab/>
        <w:t xml:space="preserve">Training and Placement Cell</w:t>
      </w:r>
    </w:p>
    <w:p w:rsidR="00000000" w:rsidDel="00000000" w:rsidP="00000000" w:rsidRDefault="00000000" w:rsidRPr="00000000" w14:paraId="00000005">
      <w:pPr>
        <w:spacing w:after="0" w:lineRule="auto"/>
        <w:jc w:val="center"/>
        <w:rPr>
          <w:rFonts w:ascii="Constantia" w:cs="Constantia" w:eastAsia="Constantia" w:hAnsi="Constantia"/>
          <w:b w:val="1"/>
          <w:i w:val="1"/>
          <w:color w:val="8496b0"/>
          <w:sz w:val="32"/>
          <w:szCs w:val="32"/>
        </w:rPr>
      </w:pPr>
      <w:bookmarkStart w:colFirst="0" w:colLast="0" w:name="_heading=h.30j0zll" w:id="0"/>
      <w:bookmarkEnd w:id="0"/>
      <w:r w:rsidDel="00000000" w:rsidR="00000000" w:rsidRPr="00000000">
        <w:rPr>
          <w:rFonts w:ascii="Constantia" w:cs="Constantia" w:eastAsia="Constantia" w:hAnsi="Constantia"/>
          <w:b w:val="1"/>
          <w:i w:val="1"/>
          <w:color w:val="8496b0"/>
          <w:sz w:val="32"/>
          <w:szCs w:val="32"/>
          <w:rtl w:val="0"/>
        </w:rPr>
        <w:tab/>
        <w:t xml:space="preserve">Job Notification Form(JNF)</w:t>
      </w:r>
    </w:p>
    <w:p w:rsidR="00000000" w:rsidDel="00000000" w:rsidP="00000000" w:rsidRDefault="00000000" w:rsidRPr="00000000" w14:paraId="00000006">
      <w:pPr>
        <w:spacing w:after="0" w:lineRule="auto"/>
        <w:jc w:val="center"/>
        <w:rPr>
          <w:rFonts w:ascii="Constantia" w:cs="Constantia" w:eastAsia="Constantia" w:hAnsi="Constantia"/>
          <w:b w:val="1"/>
          <w:color w:val="8496b0"/>
          <w:sz w:val="32"/>
          <w:szCs w:val="32"/>
        </w:rPr>
      </w:pPr>
      <w:r w:rsidDel="00000000" w:rsidR="00000000" w:rsidRPr="00000000">
        <w:rPr>
          <w:rFonts w:ascii="Constantia" w:cs="Constantia" w:eastAsia="Constantia" w:hAnsi="Constantia"/>
          <w:b w:val="1"/>
          <w:i w:val="1"/>
          <w:color w:val="8496b0"/>
          <w:sz w:val="32"/>
          <w:szCs w:val="32"/>
          <w:rtl w:val="0"/>
        </w:rPr>
        <w:tab/>
        <w:t xml:space="preserve">                  Academic Year: 2021-2022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632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780"/>
        <w:gridCol w:w="2610"/>
        <w:gridCol w:w="4242"/>
        <w:tblGridChange w:id="0">
          <w:tblGrid>
            <w:gridCol w:w="3780"/>
            <w:gridCol w:w="2610"/>
            <w:gridCol w:w="4242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8">
            <w:pPr>
              <w:spacing w:after="0" w:line="240" w:lineRule="auto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Company Name: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9">
            <w:pPr>
              <w:spacing w:after="0" w:line="240" w:lineRule="auto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Sector: 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A">
            <w:pPr>
              <w:spacing w:after="0" w:line="240" w:lineRule="auto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Preferred Date of Visit: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00B">
            <w:pPr>
              <w:spacing w:after="0" w:line="240" w:lineRule="auto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The minimum</w:t>
            </w: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 number of offers you intend to make : 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E">
            <w:pPr>
              <w:spacing w:after="0" w:line="240" w:lineRule="auto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Contact Person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F">
            <w:pPr>
              <w:spacing w:after="0" w:line="240" w:lineRule="auto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Mobile No.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0">
            <w:pPr>
              <w:spacing w:after="0" w:line="240" w:lineRule="auto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Email-ID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1">
            <w:pPr>
              <w:spacing w:after="0" w:line="240" w:lineRule="auto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1)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2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3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4">
            <w:pPr>
              <w:spacing w:after="0" w:line="240" w:lineRule="auto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2)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5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6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jc w:val="center"/>
        <w:rPr/>
      </w:pPr>
      <w:r w:rsidDel="00000000" w:rsidR="00000000" w:rsidRPr="00000000">
        <w:rPr>
          <w:rFonts w:ascii="Lustria" w:cs="Lustria" w:eastAsia="Lustria" w:hAnsi="Lustria"/>
          <w:b w:val="1"/>
          <w:sz w:val="32"/>
          <w:szCs w:val="32"/>
          <w:u w:val="single"/>
          <w:rtl w:val="0"/>
        </w:rPr>
        <w:t xml:space="preserve">Job Profile</w:t>
      </w: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 </w:t>
      </w:r>
      <w:r w:rsidDel="00000000" w:rsidR="00000000" w:rsidRPr="00000000">
        <w:rPr>
          <w:sz w:val="30"/>
          <w:szCs w:val="30"/>
          <w:rtl w:val="0"/>
        </w:rPr>
        <w:br w:type="textWrapping"/>
      </w:r>
      <w:r w:rsidDel="00000000" w:rsidR="00000000" w:rsidRPr="00000000">
        <w:rPr>
          <w:rtl w:val="0"/>
        </w:rPr>
        <w:t xml:space="preserve">(Kindly attach a brief write-up about the company and the job description in the mail which is to be shared with students)</w:t>
      </w:r>
    </w:p>
    <w:tbl>
      <w:tblPr>
        <w:tblStyle w:val="Table2"/>
        <w:tblW w:w="10632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60"/>
        <w:gridCol w:w="2280"/>
        <w:gridCol w:w="1080"/>
        <w:gridCol w:w="1530"/>
        <w:gridCol w:w="2700"/>
        <w:gridCol w:w="2082"/>
        <w:tblGridChange w:id="0">
          <w:tblGrid>
            <w:gridCol w:w="960"/>
            <w:gridCol w:w="2280"/>
            <w:gridCol w:w="1080"/>
            <w:gridCol w:w="1530"/>
            <w:gridCol w:w="2700"/>
            <w:gridCol w:w="2082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8">
            <w:pPr>
              <w:spacing w:after="0" w:line="240" w:lineRule="auto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Course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9">
            <w:pPr>
              <w:spacing w:after="0" w:line="240" w:lineRule="auto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Designation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A">
            <w:pPr>
              <w:spacing w:after="0" w:line="240" w:lineRule="auto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CTC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B">
            <w:pPr>
              <w:spacing w:after="0" w:line="240" w:lineRule="auto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Gross (in hand)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C">
            <w:pPr>
              <w:spacing w:after="0" w:line="240" w:lineRule="auto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Bonuses/Perks/Incentives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D">
            <w:pPr>
              <w:spacing w:after="0" w:line="240" w:lineRule="auto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Location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B.Tech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F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0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1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2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3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4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MCA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5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6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7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8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9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A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MBA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B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C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D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E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F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tabs>
          <w:tab w:val="left" w:pos="360"/>
        </w:tabs>
        <w:spacing w:after="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tabs>
          <w:tab w:val="left" w:pos="360"/>
        </w:tabs>
        <w:spacing w:after="120" w:lineRule="auto"/>
        <w:rPr>
          <w:rFonts w:ascii="Constantia" w:cs="Constantia" w:eastAsia="Constantia" w:hAnsi="Constantia"/>
          <w:b w:val="1"/>
        </w:rPr>
      </w:pPr>
      <w:r w:rsidDel="00000000" w:rsidR="00000000" w:rsidRPr="00000000">
        <w:rPr>
          <w:rFonts w:ascii="Constantia" w:cs="Constantia" w:eastAsia="Constantia" w:hAnsi="Constantia"/>
          <w:b w:val="1"/>
          <w:rtl w:val="0"/>
        </w:rPr>
        <w:t xml:space="preserve">Job Profile and salary breakup are important criteria for allocating campus slots.</w:t>
      </w:r>
    </w:p>
    <w:p w:rsidR="00000000" w:rsidDel="00000000" w:rsidP="00000000" w:rsidRDefault="00000000" w:rsidRPr="00000000" w14:paraId="00000032">
      <w:pPr>
        <w:tabs>
          <w:tab w:val="left" w:pos="360"/>
        </w:tabs>
        <w:spacing w:after="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Please Note: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tabs>
          <w:tab w:val="left" w:pos="360"/>
        </w:tabs>
        <w:spacing w:after="0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Gross is the amount before tax and other deductions.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tabs>
          <w:tab w:val="left" w:pos="360"/>
        </w:tabs>
        <w:spacing w:after="0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Performance-based bonuses should not be declared as part of Gross/CTC but to be indicated in the Bonus/Perks/Incentive section.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tabs>
          <w:tab w:val="left" w:pos="360"/>
        </w:tabs>
        <w:spacing w:after="0" w:lineRule="auto"/>
        <w:ind w:left="720" w:hanging="360"/>
        <w:rPr/>
      </w:pPr>
      <w:r w:rsidDel="00000000" w:rsidR="00000000" w:rsidRPr="00000000">
        <w:rPr>
          <w:i w:val="1"/>
          <w:rtl w:val="0"/>
        </w:rPr>
        <w:t xml:space="preserve">Any amount to be disbursed later than the end of the first 12 months should not be a part of Gross/CTC.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tabs>
          <w:tab w:val="left" w:pos="360"/>
        </w:tabs>
        <w:spacing w:after="0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Statutory Annual Payouts (e.g., Medical, LTC etc.) not to be a part of Gross.</w:t>
      </w:r>
    </w:p>
    <w:p w:rsidR="00000000" w:rsidDel="00000000" w:rsidP="00000000" w:rsidRDefault="00000000" w:rsidRPr="00000000" w14:paraId="00000037">
      <w:pPr>
        <w:tabs>
          <w:tab w:val="left" w:pos="360"/>
        </w:tabs>
        <w:spacing w:after="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tabs>
          <w:tab w:val="left" w:pos="360"/>
        </w:tabs>
        <w:spacing w:after="0" w:lineRule="auto"/>
        <w:jc w:val="center"/>
        <w:rPr>
          <w:rFonts w:ascii="Lustria" w:cs="Lustria" w:eastAsia="Lustria" w:hAnsi="Lustria"/>
          <w:i w:val="1"/>
        </w:rPr>
      </w:pPr>
      <w:r w:rsidDel="00000000" w:rsidR="00000000" w:rsidRPr="00000000">
        <w:rPr>
          <w:rFonts w:ascii="Lustria" w:cs="Lustria" w:eastAsia="Lustria" w:hAnsi="Lustria"/>
          <w:b w:val="1"/>
          <w:sz w:val="32"/>
          <w:szCs w:val="32"/>
          <w:u w:val="single"/>
          <w:rtl w:val="0"/>
        </w:rPr>
        <w:t xml:space="preserve">Internship Profile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120" w:before="240" w:lineRule="auto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i w:val="1"/>
          <w:sz w:val="20"/>
          <w:szCs w:val="20"/>
          <w:rtl w:val="0"/>
        </w:rPr>
        <w:t xml:space="preserve">Kindly attach a brief write-up about the company and the Intern description in the mail which is to be shared with students</w:t>
      </w:r>
      <w:r w:rsidDel="00000000" w:rsidR="00000000" w:rsidRPr="00000000">
        <w:rPr>
          <w:sz w:val="20"/>
          <w:szCs w:val="20"/>
          <w:rtl w:val="0"/>
        </w:rPr>
        <w:t xml:space="preserve">)</w:t>
      </w:r>
    </w:p>
    <w:tbl>
      <w:tblPr>
        <w:tblStyle w:val="Table3"/>
        <w:tblW w:w="9360.0" w:type="dxa"/>
        <w:jc w:val="left"/>
        <w:tblInd w:w="69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60"/>
        <w:gridCol w:w="2280"/>
        <w:gridCol w:w="1080"/>
        <w:gridCol w:w="2700"/>
        <w:gridCol w:w="2340"/>
        <w:tblGridChange w:id="0">
          <w:tblGrid>
            <w:gridCol w:w="960"/>
            <w:gridCol w:w="2280"/>
            <w:gridCol w:w="1080"/>
            <w:gridCol w:w="2700"/>
            <w:gridCol w:w="234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A">
            <w:pPr>
              <w:spacing w:after="0" w:line="240" w:lineRule="auto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Course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B">
            <w:pPr>
              <w:spacing w:after="0" w:line="240" w:lineRule="auto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Designation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C">
            <w:pPr>
              <w:spacing w:after="0" w:line="240" w:lineRule="auto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Stipend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D">
            <w:pPr>
              <w:spacing w:after="0" w:line="240" w:lineRule="auto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Bonuses/Perks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E">
            <w:pPr>
              <w:spacing w:after="0" w:line="240" w:lineRule="auto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Location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F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B.Tech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0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1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2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3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4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MCA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5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6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7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8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9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MBA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A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B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C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D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E">
      <w:pPr>
        <w:tabs>
          <w:tab w:val="left" w:pos="360"/>
        </w:tabs>
        <w:spacing w:after="0" w:lineRule="auto"/>
        <w:ind w:left="72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tabs>
          <w:tab w:val="left" w:pos="360"/>
        </w:tabs>
        <w:spacing w:after="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Please Note: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tabs>
          <w:tab w:val="left" w:pos="360"/>
        </w:tabs>
        <w:spacing w:after="0" w:lineRule="auto"/>
        <w:ind w:left="720" w:hanging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B.Tech, MBA, pre-final year students are available for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6-8 weeks</w:t>
      </w:r>
      <w:r w:rsidDel="00000000" w:rsidR="00000000" w:rsidRPr="00000000">
        <w:rPr>
          <w:i w:val="1"/>
          <w:sz w:val="24"/>
          <w:szCs w:val="24"/>
          <w:rtl w:val="0"/>
        </w:rPr>
        <w:t xml:space="preserve"> of summer internship, the interval of which is tentatively from 1</w:t>
      </w:r>
      <w:r w:rsidDel="00000000" w:rsidR="00000000" w:rsidRPr="00000000">
        <w:rPr>
          <w:i w:val="1"/>
          <w:sz w:val="24"/>
          <w:szCs w:val="24"/>
          <w:vertAlign w:val="superscript"/>
          <w:rtl w:val="0"/>
        </w:rPr>
        <w:t xml:space="preserve">st</w:t>
      </w:r>
      <w:r w:rsidDel="00000000" w:rsidR="00000000" w:rsidRPr="00000000">
        <w:rPr>
          <w:i w:val="1"/>
          <w:sz w:val="24"/>
          <w:szCs w:val="24"/>
          <w:rtl w:val="0"/>
        </w:rPr>
        <w:t xml:space="preserve"> June to 20</w:t>
      </w:r>
      <w:r w:rsidDel="00000000" w:rsidR="00000000" w:rsidRPr="00000000">
        <w:rPr>
          <w:i w:val="1"/>
          <w:sz w:val="24"/>
          <w:szCs w:val="24"/>
          <w:vertAlign w:val="superscript"/>
          <w:rtl w:val="0"/>
        </w:rPr>
        <w:t xml:space="preserve">th</w:t>
      </w:r>
      <w:r w:rsidDel="00000000" w:rsidR="00000000" w:rsidRPr="00000000">
        <w:rPr>
          <w:i w:val="1"/>
          <w:sz w:val="24"/>
          <w:szCs w:val="24"/>
          <w:rtl w:val="0"/>
        </w:rPr>
        <w:t xml:space="preserve"> July.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tabs>
          <w:tab w:val="left" w:pos="360"/>
        </w:tabs>
        <w:spacing w:after="0" w:lineRule="auto"/>
        <w:ind w:left="720" w:hanging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MCA final year students are available for the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semester-long</w:t>
      </w:r>
      <w:r w:rsidDel="00000000" w:rsidR="00000000" w:rsidRPr="00000000">
        <w:rPr>
          <w:i w:val="1"/>
          <w:sz w:val="24"/>
          <w:szCs w:val="24"/>
          <w:rtl w:val="0"/>
        </w:rPr>
        <w:t xml:space="preserve"> offline internship and B.tech will be available for virtual internship</w:t>
      </w:r>
      <w:r w:rsidDel="00000000" w:rsidR="00000000" w:rsidRPr="00000000">
        <w:rPr>
          <w:i w:val="1"/>
          <w:color w:val="ff0000"/>
          <w:sz w:val="24"/>
          <w:szCs w:val="24"/>
          <w:rtl w:val="0"/>
        </w:rPr>
        <w:t xml:space="preserve">*</w:t>
      </w:r>
      <w:r w:rsidDel="00000000" w:rsidR="00000000" w:rsidRPr="00000000">
        <w:rPr>
          <w:i w:val="1"/>
          <w:sz w:val="24"/>
          <w:szCs w:val="24"/>
          <w:rtl w:val="0"/>
        </w:rPr>
        <w:t xml:space="preserve">, the interval of which is tentatively from 1</w:t>
      </w:r>
      <w:r w:rsidDel="00000000" w:rsidR="00000000" w:rsidRPr="00000000">
        <w:rPr>
          <w:i w:val="1"/>
          <w:sz w:val="24"/>
          <w:szCs w:val="24"/>
          <w:vertAlign w:val="superscript"/>
          <w:rtl w:val="0"/>
        </w:rPr>
        <w:t xml:space="preserve">st</w:t>
      </w:r>
      <w:r w:rsidDel="00000000" w:rsidR="00000000" w:rsidRPr="00000000">
        <w:rPr>
          <w:i w:val="1"/>
          <w:sz w:val="24"/>
          <w:szCs w:val="24"/>
          <w:rtl w:val="0"/>
        </w:rPr>
        <w:t xml:space="preserve"> January to 1</w:t>
      </w:r>
      <w:r w:rsidDel="00000000" w:rsidR="00000000" w:rsidRPr="00000000">
        <w:rPr>
          <w:i w:val="1"/>
          <w:sz w:val="24"/>
          <w:szCs w:val="24"/>
          <w:vertAlign w:val="superscript"/>
          <w:rtl w:val="0"/>
        </w:rPr>
        <w:t xml:space="preserve">st</w:t>
      </w:r>
      <w:r w:rsidDel="00000000" w:rsidR="00000000" w:rsidRPr="00000000">
        <w:rPr>
          <w:i w:val="1"/>
          <w:sz w:val="24"/>
          <w:szCs w:val="24"/>
          <w:rtl w:val="0"/>
        </w:rPr>
        <w:t xml:space="preserve"> May. </w:t>
      </w:r>
    </w:p>
    <w:tbl>
      <w:tblPr>
        <w:tblStyle w:val="Table4"/>
        <w:tblW w:w="10455.0" w:type="dxa"/>
        <w:jc w:val="left"/>
        <w:tblInd w:w="1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455"/>
        <w:tblGridChange w:id="0">
          <w:tblGrid>
            <w:gridCol w:w="10455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vMerge w:val="restart"/>
            <w:shd w:fill="auto" w:val="clear"/>
          </w:tcPr>
          <w:p w:rsidR="00000000" w:rsidDel="00000000" w:rsidP="00000000" w:rsidRDefault="00000000" w:rsidRPr="00000000" w14:paraId="00000052">
            <w:pPr>
              <w:spacing w:after="0" w:line="240" w:lineRule="auto"/>
              <w:rPr>
                <w:b w:val="1"/>
                <w:color w:val="000000"/>
                <w:sz w:val="20"/>
                <w:szCs w:val="20"/>
                <w:u w:val="singl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u w:val="single"/>
                <w:rtl w:val="0"/>
              </w:rPr>
              <w:t xml:space="preserve">Service Agreement/ Bond Details (if any):    </w:t>
            </w:r>
          </w:p>
          <w:p w:rsidR="00000000" w:rsidDel="00000000" w:rsidP="00000000" w:rsidRDefault="00000000" w:rsidRPr="00000000" w14:paraId="00000053">
            <w:pPr>
              <w:spacing w:after="0" w:line="240" w:lineRule="auto"/>
              <w:rPr>
                <w:b w:val="1"/>
                <w:color w:val="000000"/>
                <w:sz w:val="20"/>
                <w:szCs w:val="2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spacing w:after="0" w:line="240" w:lineRule="auto"/>
              <w:rPr>
                <w:b w:val="1"/>
                <w:color w:val="000000"/>
                <w:sz w:val="20"/>
                <w:szCs w:val="2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spacing w:after="0" w:line="240" w:lineRule="auto"/>
              <w:rPr>
                <w:b w:val="1"/>
                <w:color w:val="000000"/>
                <w:sz w:val="20"/>
                <w:szCs w:val="2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spacing w:after="0" w:line="240" w:lineRule="auto"/>
              <w:rPr>
                <w:b w:val="1"/>
                <w:color w:val="000000"/>
                <w:sz w:val="20"/>
                <w:szCs w:val="2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spacing w:after="0" w:line="240" w:lineRule="auto"/>
              <w:rPr>
                <w:b w:val="1"/>
                <w:color w:val="000000"/>
                <w:sz w:val="20"/>
                <w:szCs w:val="2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  <w:sz w:val="20"/>
                <w:szCs w:val="2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9">
      <w:pPr>
        <w:tabs>
          <w:tab w:val="left" w:pos="360"/>
        </w:tabs>
        <w:spacing w:after="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tabs>
          <w:tab w:val="left" w:pos="360"/>
        </w:tabs>
        <w:spacing w:after="0" w:before="120" w:lineRule="auto"/>
        <w:jc w:val="center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tabs>
          <w:tab w:val="left" w:pos="360"/>
        </w:tabs>
        <w:spacing w:after="0" w:before="120" w:lineRule="auto"/>
        <w:jc w:val="center"/>
        <w:rPr>
          <w:rFonts w:ascii="Lustria" w:cs="Lustria" w:eastAsia="Lustria" w:hAnsi="Lustria"/>
          <w:b w:val="1"/>
          <w:sz w:val="32"/>
          <w:szCs w:val="32"/>
          <w:u w:val="single"/>
        </w:rPr>
      </w:pPr>
      <w:r w:rsidDel="00000000" w:rsidR="00000000" w:rsidRPr="00000000">
        <w:rPr>
          <w:rFonts w:ascii="Lustria" w:cs="Lustria" w:eastAsia="Lustria" w:hAnsi="Lustria"/>
          <w:b w:val="1"/>
          <w:sz w:val="32"/>
          <w:szCs w:val="32"/>
          <w:u w:val="single"/>
          <w:rtl w:val="0"/>
        </w:rPr>
        <w:t xml:space="preserve">Selection Process</w:t>
      </w:r>
    </w:p>
    <w:p w:rsidR="00000000" w:rsidDel="00000000" w:rsidP="00000000" w:rsidRDefault="00000000" w:rsidRPr="00000000" w14:paraId="0000005C">
      <w:pPr>
        <w:tabs>
          <w:tab w:val="left" w:pos="360"/>
        </w:tabs>
        <w:spacing w:after="0" w:lineRule="auto"/>
        <w:jc w:val="center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101601</wp:posOffset>
                </wp:positionH>
                <wp:positionV relativeFrom="paragraph">
                  <wp:posOffset>4165600</wp:posOffset>
                </wp:positionV>
                <wp:extent cx="6863080" cy="771525"/>
                <wp:effectExtent b="0" l="0" r="0" t="0"/>
                <wp:wrapSquare wrapText="bothSides" distB="0" distT="0" distL="114300" distR="114300"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933510" y="3413288"/>
                          <a:ext cx="6824980" cy="733425"/>
                        </a:xfrm>
                        <a:custGeom>
                          <a:rect b="b" l="l" r="r" t="t"/>
                          <a:pathLst>
                            <a:path extrusionOk="0" h="733425" w="6824980">
                              <a:moveTo>
                                <a:pt x="0" y="0"/>
                              </a:moveTo>
                              <a:lnTo>
                                <a:pt x="0" y="733425"/>
                              </a:lnTo>
                              <a:lnTo>
                                <a:pt x="6824980" y="733425"/>
                              </a:lnTo>
                              <a:lnTo>
                                <a:pt x="68249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00000953674316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u w:val="single"/>
                                <w:vertAlign w:val="baseline"/>
                              </w:rPr>
                              <w:t xml:space="preserve">Eligibility Criteria:</w:t>
                            </w:r>
                          </w:p>
                        </w:txbxContent>
                      </wps:txbx>
                      <wps:bodyPr anchorCtr="0" anchor="t" bIns="45700" lIns="88900" spcFirstLastPara="1" rIns="88900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101601</wp:posOffset>
                </wp:positionH>
                <wp:positionV relativeFrom="paragraph">
                  <wp:posOffset>4165600</wp:posOffset>
                </wp:positionV>
                <wp:extent cx="6863080" cy="771525"/>
                <wp:effectExtent b="0" l="0" r="0" t="0"/>
                <wp:wrapSquare wrapText="bothSides" distB="0" distT="0" distL="114300" distR="11430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63080" cy="7715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Table5"/>
        <w:tblW w:w="10773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699"/>
        <w:gridCol w:w="277"/>
        <w:gridCol w:w="1285"/>
        <w:gridCol w:w="143"/>
        <w:gridCol w:w="2131"/>
        <w:gridCol w:w="2254"/>
        <w:gridCol w:w="1984"/>
        <w:tblGridChange w:id="0">
          <w:tblGrid>
            <w:gridCol w:w="2699"/>
            <w:gridCol w:w="277"/>
            <w:gridCol w:w="1285"/>
            <w:gridCol w:w="143"/>
            <w:gridCol w:w="2131"/>
            <w:gridCol w:w="2254"/>
            <w:gridCol w:w="1984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05D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Type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2">
            <w:pPr>
              <w:spacing w:after="0" w:line="240" w:lineRule="auto"/>
              <w:jc w:val="center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Job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3">
            <w:pPr>
              <w:spacing w:after="0" w:line="240" w:lineRule="auto"/>
              <w:jc w:val="center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Intern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064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Pre Placement Talk (Y/N)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9">
            <w:pPr>
              <w:spacing w:after="0" w:line="240" w:lineRule="auto"/>
              <w:jc w:val="center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spacing w:after="0" w:line="240" w:lineRule="auto"/>
              <w:jc w:val="center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06B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Resume based shortlisting (Y/N)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0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7" w:hRule="atLeast"/>
          <w:tblHeader w:val="0"/>
        </w:trPr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72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Online Test / Pen-Paper Test</w:t>
            </w:r>
          </w:p>
        </w:tc>
        <w:tc>
          <w:tcPr>
            <w:gridSpan w:val="2"/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73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 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75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Psychometric Test (Y/N)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7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5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7C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Aptitude Test (Y/N)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E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9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83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Technical Test (Y/N)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5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087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Group Discussion (Y/N)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C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D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9" w:hRule="atLeast"/>
          <w:tblHeader w:val="0"/>
        </w:trPr>
        <w:tc>
          <w:tcPr>
            <w:gridSpan w:val="4"/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8E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Personal Interview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2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Technical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3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4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7" w:hRule="atLeast"/>
          <w:tblHeader w:val="0"/>
        </w:trPr>
        <w:tc>
          <w:tcPr>
            <w:gridSpan w:val="4"/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9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HR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A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B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24" w:hRule="atLeast"/>
          <w:tblHeader w:val="0"/>
        </w:trPr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09C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Details of other rounds (if any)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1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2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9" w:hRule="atLeast"/>
          <w:tblHeader w:val="0"/>
        </w:trPr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A3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Expected no. of recruits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A5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 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7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Details of the third party (if any)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8">
            <w:pPr>
              <w:spacing w:after="0" w:line="240" w:lineRule="auto"/>
              <w:jc w:val="center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9">
            <w:pPr>
              <w:spacing w:after="0" w:line="240" w:lineRule="auto"/>
              <w:jc w:val="center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A">
      <w:pPr>
        <w:widowControl w:val="0"/>
        <w:spacing w:after="0" w:before="240" w:line="240" w:lineRule="auto"/>
        <w:jc w:val="center"/>
        <w:rPr>
          <w:rFonts w:ascii="Lustria" w:cs="Lustria" w:eastAsia="Lustria" w:hAnsi="Lustria"/>
          <w:b w:val="1"/>
          <w:sz w:val="28"/>
          <w:szCs w:val="28"/>
          <w:u w:val="single"/>
        </w:rPr>
      </w:pPr>
      <w:r w:rsidDel="00000000" w:rsidR="00000000" w:rsidRPr="00000000">
        <w:rPr>
          <w:rFonts w:ascii="Lustria" w:cs="Lustria" w:eastAsia="Lustria" w:hAnsi="Lustria"/>
          <w:b w:val="1"/>
          <w:sz w:val="32"/>
          <w:szCs w:val="32"/>
          <w:u w:val="single"/>
          <w:rtl w:val="0"/>
        </w:rPr>
        <w:t xml:space="preserve">Courses Considered for Recruitment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widowControl w:val="0"/>
        <w:spacing w:after="240" w:before="240" w:line="240" w:lineRule="auto"/>
        <w:jc w:val="center"/>
        <w:rPr>
          <w:rFonts w:ascii="Constantia" w:cs="Constantia" w:eastAsia="Constantia" w:hAnsi="Constantia"/>
          <w:b w:val="1"/>
          <w:sz w:val="24"/>
          <w:szCs w:val="24"/>
        </w:rPr>
      </w:pPr>
      <w:r w:rsidDel="00000000" w:rsidR="00000000" w:rsidRPr="00000000">
        <w:rPr>
          <w:rFonts w:ascii="Constantia" w:cs="Constantia" w:eastAsia="Constantia" w:hAnsi="Constantia"/>
          <w:b w:val="1"/>
          <w:sz w:val="28"/>
          <w:szCs w:val="28"/>
          <w:rtl w:val="0"/>
        </w:rPr>
        <w:t xml:space="preserve">B. Tech. (Under Graduate Programme)</w:t>
      </w:r>
      <w:r w:rsidDel="00000000" w:rsidR="00000000" w:rsidRPr="00000000">
        <w:rPr>
          <w:rtl w:val="0"/>
        </w:rPr>
      </w:r>
    </w:p>
    <w:tbl>
      <w:tblPr>
        <w:tblStyle w:val="Table6"/>
        <w:tblW w:w="10665.0" w:type="dxa"/>
        <w:jc w:val="left"/>
        <w:tblInd w:w="13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70"/>
        <w:gridCol w:w="675"/>
        <w:gridCol w:w="990"/>
        <w:gridCol w:w="630"/>
        <w:gridCol w:w="1140"/>
        <w:gridCol w:w="1290"/>
        <w:gridCol w:w="1620"/>
        <w:gridCol w:w="1620"/>
        <w:gridCol w:w="1095"/>
        <w:gridCol w:w="1035"/>
        <w:tblGridChange w:id="0">
          <w:tblGrid>
            <w:gridCol w:w="570"/>
            <w:gridCol w:w="675"/>
            <w:gridCol w:w="990"/>
            <w:gridCol w:w="630"/>
            <w:gridCol w:w="1140"/>
            <w:gridCol w:w="1290"/>
            <w:gridCol w:w="1620"/>
            <w:gridCol w:w="1620"/>
            <w:gridCol w:w="1095"/>
            <w:gridCol w:w="1035"/>
          </w:tblGrid>
        </w:tblGridChange>
      </w:tblGrid>
      <w:tr>
        <w:trPr>
          <w:cantSplit w:val="0"/>
          <w:trHeight w:val="96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C">
            <w:pPr>
              <w:spacing w:after="0" w:line="240" w:lineRule="auto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D">
            <w:pPr>
              <w:spacing w:after="0" w:line="240" w:lineRule="auto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Branch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E">
            <w:pPr>
              <w:spacing w:after="0" w:line="240" w:lineRule="auto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Chemical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F">
            <w:pPr>
              <w:spacing w:after="0" w:line="240" w:lineRule="auto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Civil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0">
            <w:pPr>
              <w:spacing w:after="0" w:line="240" w:lineRule="auto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Computer Science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1">
            <w:pPr>
              <w:spacing w:after="0" w:line="240" w:lineRule="auto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Information Technology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2">
            <w:pPr>
              <w:spacing w:after="0" w:line="240" w:lineRule="auto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Electronics &amp; Communication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3">
            <w:pPr>
              <w:spacing w:after="0" w:line="240" w:lineRule="auto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Electronics &amp; Instrumentation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4">
            <w:pPr>
              <w:spacing w:after="0" w:line="240" w:lineRule="auto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Mechanical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5">
            <w:pPr>
              <w:spacing w:after="0" w:line="240" w:lineRule="auto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Electrical</w:t>
            </w:r>
          </w:p>
        </w:tc>
      </w:tr>
      <w:tr>
        <w:trPr>
          <w:cantSplit w:val="0"/>
          <w:trHeight w:val="429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6">
            <w:pPr>
              <w:spacing w:after="0" w:line="240" w:lineRule="auto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Job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7">
            <w:pPr>
              <w:spacing w:after="0" w:line="240" w:lineRule="auto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Y/N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8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9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A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B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C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D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F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0">
            <w:pPr>
              <w:spacing w:after="0" w:line="240" w:lineRule="auto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Intern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1">
            <w:pPr>
              <w:spacing w:after="0" w:line="240" w:lineRule="auto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Y/N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2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3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4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5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6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7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8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9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A">
      <w:pPr>
        <w:widowControl w:val="0"/>
        <w:spacing w:before="120" w:line="240" w:lineRule="auto"/>
        <w:jc w:val="center"/>
        <w:rPr>
          <w:rFonts w:ascii="Constantia" w:cs="Constantia" w:eastAsia="Constantia" w:hAnsi="Constantia"/>
          <w:b w:val="1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nstantia" w:cs="Constantia" w:eastAsia="Constantia" w:hAnsi="Constantia"/>
          <w:b w:val="1"/>
          <w:sz w:val="28"/>
          <w:szCs w:val="28"/>
          <w:rtl w:val="0"/>
        </w:rPr>
        <w:t xml:space="preserve">Post Graduate Programmes</w:t>
      </w:r>
      <w:r w:rsidDel="00000000" w:rsidR="00000000" w:rsidRPr="00000000">
        <w:rPr>
          <w:rtl w:val="0"/>
        </w:rPr>
      </w:r>
    </w:p>
    <w:tbl>
      <w:tblPr>
        <w:tblStyle w:val="Table7"/>
        <w:tblW w:w="9586.0" w:type="dxa"/>
        <w:jc w:val="left"/>
        <w:tblInd w:w="58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39"/>
        <w:gridCol w:w="1479"/>
        <w:gridCol w:w="3274"/>
        <w:gridCol w:w="3394"/>
        <w:tblGridChange w:id="0">
          <w:tblGrid>
            <w:gridCol w:w="1439"/>
            <w:gridCol w:w="1479"/>
            <w:gridCol w:w="3274"/>
            <w:gridCol w:w="3394"/>
          </w:tblGrid>
        </w:tblGridChange>
      </w:tblGrid>
      <w:tr>
        <w:trPr>
          <w:cantSplit w:val="0"/>
          <w:trHeight w:val="3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B">
            <w:pPr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C">
            <w:pPr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Course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D">
            <w:pPr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Master of Business Administration (MBA)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E">
            <w:pPr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Master of Computer Applications (MCA)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Job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Y/N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Intern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Y/N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7">
      <w:pPr>
        <w:widowControl w:val="0"/>
        <w:spacing w:after="0" w:before="360" w:line="240" w:lineRule="auto"/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widowControl w:val="0"/>
        <w:spacing w:line="240" w:lineRule="auto"/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widowControl w:val="0"/>
        <w:spacing w:line="240" w:lineRule="auto"/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widowControl w:val="0"/>
        <w:spacing w:line="240" w:lineRule="auto"/>
        <w:jc w:val="center"/>
        <w:rPr>
          <w:b w:val="1"/>
          <w:u w:val="single"/>
        </w:rPr>
      </w:pPr>
      <w:r w:rsidDel="00000000" w:rsidR="00000000" w:rsidRPr="00000000">
        <w:rPr>
          <w:rFonts w:ascii="Lustria" w:cs="Lustria" w:eastAsia="Lustria" w:hAnsi="Lustria"/>
          <w:b w:val="1"/>
          <w:sz w:val="32"/>
          <w:szCs w:val="32"/>
          <w:u w:val="single"/>
          <w:rtl w:val="0"/>
        </w:rPr>
        <w:t xml:space="preserve">Pre-Placement Offer</w:t>
      </w:r>
      <w:r w:rsidDel="00000000" w:rsidR="00000000" w:rsidRPr="00000000">
        <w:rPr>
          <w:b w:val="1"/>
          <w:u w:val="single"/>
          <w:rtl w:val="0"/>
        </w:rPr>
        <w:t xml:space="preserve"> </w:t>
      </w:r>
    </w:p>
    <w:tbl>
      <w:tblPr>
        <w:tblStyle w:val="Table8"/>
        <w:tblW w:w="10632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70"/>
        <w:gridCol w:w="1980"/>
        <w:gridCol w:w="1440"/>
        <w:gridCol w:w="1440"/>
        <w:gridCol w:w="1080"/>
        <w:gridCol w:w="1722"/>
        <w:tblGridChange w:id="0">
          <w:tblGrid>
            <w:gridCol w:w="2970"/>
            <w:gridCol w:w="1980"/>
            <w:gridCol w:w="1440"/>
            <w:gridCol w:w="1440"/>
            <w:gridCol w:w="1080"/>
            <w:gridCol w:w="1722"/>
          </w:tblGrid>
        </w:tblGridChange>
      </w:tblGrid>
      <w:tr>
        <w:trPr>
          <w:cantSplit w:val="0"/>
          <w:trHeight w:val="286" w:hRule="atLeast"/>
          <w:tblHeader w:val="0"/>
        </w:trPr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DB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Provision of PPO (Y/N) </w:t>
            </w:r>
            <w:r w:rsidDel="00000000" w:rsidR="00000000" w:rsidRPr="00000000">
              <w:rPr>
                <w:i w:val="1"/>
                <w:color w:val="000000"/>
                <w:rtl w:val="0"/>
              </w:rPr>
              <w:t xml:space="preserve">(after successful completion of the internship)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DC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 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DD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Details of PPO, if any</w:t>
            </w:r>
          </w:p>
        </w:tc>
        <w:tc>
          <w:tcPr>
            <w:gridSpan w:val="3"/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DE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 </w:t>
            </w:r>
          </w:p>
        </w:tc>
      </w:tr>
      <w:tr>
        <w:trPr>
          <w:cantSplit w:val="0"/>
          <w:trHeight w:val="430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E7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Designation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E8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 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E9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CTC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EA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 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EB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Location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EC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ED">
      <w:pPr>
        <w:widowControl w:val="0"/>
        <w:spacing w:after="0" w:before="360" w:line="240" w:lineRule="auto"/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widowControl w:val="0"/>
        <w:spacing w:after="0" w:before="360" w:line="240" w:lineRule="auto"/>
        <w:jc w:val="center"/>
        <w:rPr>
          <w:rFonts w:ascii="Lustria" w:cs="Lustria" w:eastAsia="Lustria" w:hAnsi="Lustria"/>
          <w:b w:val="1"/>
          <w:sz w:val="32"/>
          <w:szCs w:val="32"/>
          <w:u w:val="single"/>
        </w:rPr>
      </w:pPr>
      <w:r w:rsidDel="00000000" w:rsidR="00000000" w:rsidRPr="00000000">
        <w:rPr>
          <w:rFonts w:ascii="Lustria" w:cs="Lustria" w:eastAsia="Lustria" w:hAnsi="Lustria"/>
          <w:b w:val="1"/>
          <w:sz w:val="32"/>
          <w:szCs w:val="32"/>
          <w:u w:val="single"/>
          <w:rtl w:val="0"/>
        </w:rPr>
        <w:t xml:space="preserve">Facilities</w:t>
      </w:r>
    </w:p>
    <w:p w:rsidR="00000000" w:rsidDel="00000000" w:rsidP="00000000" w:rsidRDefault="00000000" w:rsidRPr="00000000" w14:paraId="000000EF">
      <w:pPr>
        <w:widowControl w:val="0"/>
        <w:spacing w:after="0" w:before="360" w:line="240" w:lineRule="auto"/>
        <w:jc w:val="center"/>
        <w:rPr>
          <w:b w:val="1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numPr>
          <w:ilvl w:val="0"/>
          <w:numId w:val="3"/>
        </w:numPr>
        <w:tabs>
          <w:tab w:val="left" w:pos="360"/>
        </w:tabs>
        <w:spacing w:after="120" w:lineRule="auto"/>
        <w:ind w:left="720" w:hanging="360"/>
        <w:jc w:val="both"/>
        <w:rPr>
          <w:color w:val="3b3838"/>
          <w:sz w:val="24"/>
          <w:szCs w:val="24"/>
        </w:rPr>
      </w:pPr>
      <w:r w:rsidDel="00000000" w:rsidR="00000000" w:rsidRPr="00000000">
        <w:rPr>
          <w:color w:val="3b3838"/>
          <w:sz w:val="24"/>
          <w:szCs w:val="24"/>
          <w:rtl w:val="0"/>
        </w:rPr>
        <w:t xml:space="preserve">200+ systems with power backup in computer labs for online tests with 100 Mbps connection.</w:t>
      </w:r>
    </w:p>
    <w:p w:rsidR="00000000" w:rsidDel="00000000" w:rsidP="00000000" w:rsidRDefault="00000000" w:rsidRPr="00000000" w14:paraId="000000F1">
      <w:pPr>
        <w:numPr>
          <w:ilvl w:val="0"/>
          <w:numId w:val="3"/>
        </w:numPr>
        <w:tabs>
          <w:tab w:val="left" w:pos="360"/>
        </w:tabs>
        <w:spacing w:after="120" w:lineRule="auto"/>
        <w:ind w:left="720" w:hanging="360"/>
        <w:jc w:val="both"/>
        <w:rPr>
          <w:color w:val="3b3838"/>
          <w:sz w:val="24"/>
          <w:szCs w:val="24"/>
        </w:rPr>
      </w:pPr>
      <w:r w:rsidDel="00000000" w:rsidR="00000000" w:rsidRPr="00000000">
        <w:rPr>
          <w:color w:val="3b3838"/>
          <w:sz w:val="24"/>
          <w:szCs w:val="24"/>
          <w:highlight w:val="white"/>
          <w:rtl w:val="0"/>
        </w:rPr>
        <w:t xml:space="preserve">6 Air-conditioned cabins for the personal interview or panel rounds. Rooms connected with high-speed internet and printing facilities.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numPr>
          <w:ilvl w:val="0"/>
          <w:numId w:val="3"/>
        </w:numPr>
        <w:tabs>
          <w:tab w:val="left" w:pos="360"/>
        </w:tabs>
        <w:spacing w:after="120" w:lineRule="auto"/>
        <w:ind w:left="720" w:hanging="360"/>
        <w:jc w:val="both"/>
        <w:rPr>
          <w:color w:val="3b3838"/>
          <w:sz w:val="24"/>
          <w:szCs w:val="24"/>
        </w:rPr>
      </w:pPr>
      <w:r w:rsidDel="00000000" w:rsidR="00000000" w:rsidRPr="00000000">
        <w:rPr>
          <w:color w:val="3b3838"/>
          <w:sz w:val="24"/>
          <w:szCs w:val="24"/>
          <w:highlight w:val="white"/>
          <w:rtl w:val="0"/>
        </w:rPr>
        <w:t xml:space="preserve">The presentation room is an air-conditioned lecture theatre with a projection and sound system, live conferencing facility with a seating capacity of about 120 candidates.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numPr>
          <w:ilvl w:val="0"/>
          <w:numId w:val="3"/>
        </w:numPr>
        <w:tabs>
          <w:tab w:val="left" w:pos="360"/>
        </w:tabs>
        <w:spacing w:after="120" w:lineRule="auto"/>
        <w:ind w:left="720" w:hanging="360"/>
        <w:jc w:val="both"/>
        <w:rPr>
          <w:color w:val="3b3838"/>
          <w:sz w:val="24"/>
          <w:szCs w:val="24"/>
        </w:rPr>
      </w:pPr>
      <w:r w:rsidDel="00000000" w:rsidR="00000000" w:rsidRPr="00000000">
        <w:rPr>
          <w:color w:val="3b3838"/>
          <w:sz w:val="24"/>
          <w:szCs w:val="24"/>
          <w:highlight w:val="white"/>
          <w:rtl w:val="0"/>
        </w:rPr>
        <w:t xml:space="preserve">The state of the art auditorium with a seating capacity of 850 for Pre-Placement Talks, Seminars and Demonstrations.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tabs>
          <w:tab w:val="left" w:pos="360"/>
        </w:tabs>
        <w:spacing w:after="120" w:lineRule="auto"/>
        <w:ind w:left="360" w:firstLine="0"/>
        <w:jc w:val="both"/>
        <w:rPr>
          <w:color w:val="3b3838"/>
          <w:sz w:val="24"/>
          <w:szCs w:val="24"/>
        </w:rPr>
      </w:pPr>
      <w:r w:rsidDel="00000000" w:rsidR="00000000" w:rsidRPr="00000000">
        <w:rPr>
          <w:color w:val="3b3838"/>
          <w:sz w:val="24"/>
          <w:szCs w:val="24"/>
          <w:rtl w:val="0"/>
        </w:rPr>
        <w:t xml:space="preserve">5)   Video Conferencing and Skype interviews can be conducted.</w:t>
      </w:r>
    </w:p>
    <w:p w:rsidR="00000000" w:rsidDel="00000000" w:rsidP="00000000" w:rsidRDefault="00000000" w:rsidRPr="00000000" w14:paraId="000000F5">
      <w:pPr>
        <w:tabs>
          <w:tab w:val="left" w:pos="360"/>
        </w:tabs>
        <w:spacing w:after="0" w:lineRule="auto"/>
        <w:jc w:val="both"/>
        <w:rPr>
          <w:color w:val="3b3838"/>
          <w:sz w:val="24"/>
          <w:szCs w:val="24"/>
        </w:rPr>
      </w:pPr>
      <w:r w:rsidDel="00000000" w:rsidR="00000000" w:rsidRPr="00000000">
        <w:rPr>
          <w:color w:val="3b3838"/>
          <w:sz w:val="24"/>
          <w:szCs w:val="24"/>
          <w:rtl w:val="0"/>
        </w:rPr>
        <w:t xml:space="preserve">       6)   Provision of stay and local transport including pick &amp; drop facility and hospitality will be our pleasure.</w:t>
      </w:r>
    </w:p>
    <w:p w:rsidR="00000000" w:rsidDel="00000000" w:rsidP="00000000" w:rsidRDefault="00000000" w:rsidRPr="00000000" w14:paraId="000000F6">
      <w:pPr>
        <w:widowControl w:val="0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*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 Ease o</w:t>
      </w:r>
      <w:r w:rsidDel="00000000" w:rsidR="00000000" w:rsidRPr="00000000">
        <w:rPr>
          <w:sz w:val="24"/>
          <w:szCs w:val="24"/>
          <w:rtl w:val="0"/>
        </w:rPr>
        <w:t xml:space="preserve">f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offline internship for B.tech could be provided after their pre-final semester exam.  </w:t>
      </w:r>
    </w:p>
    <w:sectPr>
      <w:headerReference r:id="rId9" w:type="default"/>
      <w:footerReference r:id="rId10" w:type="default"/>
      <w:pgSz w:h="16838" w:w="11906" w:orient="portrait"/>
      <w:pgMar w:bottom="288" w:top="288" w:left="576" w:right="576" w:header="432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Constantia">
    <w:embedRegular w:fontKey="{00000000-0000-0000-0000-000000000000}" r:id="rId2" w:subsetted="0"/>
    <w:embedBold w:fontKey="{00000000-0000-0000-0000-000000000000}" r:id="rId3" w:subsetted="0"/>
    <w:embedItalic w:fontKey="{00000000-0000-0000-0000-000000000000}" r:id="rId4" w:subsetted="0"/>
    <w:embedBoldItalic w:fontKey="{00000000-0000-0000-0000-000000000000}" r:id="rId5" w:subsetted="0"/>
  </w:font>
  <w:font w:name="Noto Sans Symbols"/>
  <w:font w:name="Lustria">
    <w:embedRegular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80"/>
        <w:tab w:val="right" w:pos="9360"/>
      </w:tabs>
      <w:spacing w:after="0" w:line="240" w:lineRule="auto"/>
      <w:ind w:left="-426" w:right="-303" w:firstLine="0"/>
      <w:rPr>
        <w:color w:val="000000"/>
      </w:rPr>
    </w:pPr>
    <w:r w:rsidDel="00000000" w:rsidR="00000000" w:rsidRPr="00000000">
      <w:rPr>
        <w:color w:val="000000"/>
        <w:rtl w:val="0"/>
      </w:rPr>
      <w:t xml:space="preserve">Institute of Engineering and Technology Lucknow                                                                                          placement@ietlucknow.ac.in</w:t>
    </w:r>
  </w:p>
  <w:p w:rsidR="00000000" w:rsidDel="00000000" w:rsidP="00000000" w:rsidRDefault="00000000" w:rsidRPr="00000000" w14:paraId="000000F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F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2E58B7"/>
    <w:rPr>
      <w:lang w:eastAsia="en-US"/>
    </w:rPr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Grid">
    <w:name w:val="Table Grid"/>
    <w:basedOn w:val="TableNormal"/>
    <w:uiPriority w:val="59"/>
    <w:rsid w:val="006F3A9D"/>
    <w:tblPr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BE3BF1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link w:val="BalloonText"/>
    <w:uiPriority w:val="99"/>
    <w:semiHidden w:val="1"/>
    <w:rsid w:val="00BE3BF1"/>
    <w:rPr>
      <w:rFonts w:ascii="Tahoma" w:cs="Tahoma" w:hAnsi="Tahoma"/>
      <w:sz w:val="16"/>
      <w:szCs w:val="16"/>
    </w:rPr>
  </w:style>
  <w:style w:type="paragraph" w:styleId="Default" w:customStyle="1">
    <w:name w:val="Default"/>
    <w:rsid w:val="00BE3BF1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eastAsia="en-US"/>
    </w:rPr>
  </w:style>
  <w:style w:type="paragraph" w:styleId="Header">
    <w:name w:val="header"/>
    <w:basedOn w:val="Normal"/>
    <w:link w:val="HeaderChar"/>
    <w:uiPriority w:val="99"/>
    <w:unhideWhenUsed w:val="1"/>
    <w:rsid w:val="00EF50A8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F50A8"/>
  </w:style>
  <w:style w:type="paragraph" w:styleId="Footer">
    <w:name w:val="footer"/>
    <w:basedOn w:val="Normal"/>
    <w:link w:val="FooterChar"/>
    <w:uiPriority w:val="99"/>
    <w:unhideWhenUsed w:val="1"/>
    <w:rsid w:val="00EF50A8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F50A8"/>
  </w:style>
  <w:style w:type="character" w:styleId="Hyperlink">
    <w:name w:val="Hyperlink"/>
    <w:uiPriority w:val="99"/>
    <w:semiHidden w:val="1"/>
    <w:unhideWhenUsed w:val="1"/>
    <w:rsid w:val="003904CF"/>
    <w:rPr>
      <w:color w:val="0000ff"/>
      <w:u w:val="single"/>
    </w:rPr>
  </w:style>
  <w:style w:type="paragraph" w:styleId="FootnoteText">
    <w:name w:val="footnote text"/>
    <w:basedOn w:val="Normal"/>
    <w:link w:val="FootnoteTextChar"/>
    <w:uiPriority w:val="99"/>
    <w:semiHidden w:val="1"/>
    <w:unhideWhenUsed w:val="1"/>
    <w:rsid w:val="00FF4342"/>
    <w:rPr>
      <w:sz w:val="20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 w:val="1"/>
    <w:rsid w:val="00FF4342"/>
  </w:style>
  <w:style w:type="character" w:styleId="FootnoteReference">
    <w:name w:val="footnote reference"/>
    <w:uiPriority w:val="99"/>
    <w:semiHidden w:val="1"/>
    <w:unhideWhenUsed w:val="1"/>
    <w:rsid w:val="00FF4342"/>
    <w:rPr>
      <w:vertAlign w:val="superscript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Relationship Id="rId2" Type="http://schemas.openxmlformats.org/officeDocument/2006/relationships/theme" Target="theme/theme1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2" Type="http://schemas.openxmlformats.org/officeDocument/2006/relationships/font" Target="fonts/Constantia-regular.ttf"/><Relationship Id="rId3" Type="http://schemas.openxmlformats.org/officeDocument/2006/relationships/font" Target="fonts/Constantia-bold.ttf"/><Relationship Id="rId4" Type="http://schemas.openxmlformats.org/officeDocument/2006/relationships/font" Target="fonts/Constantia-italic.ttf"/><Relationship Id="rId5" Type="http://schemas.openxmlformats.org/officeDocument/2006/relationships/font" Target="fonts/Constantia-boldItalic.ttf"/><Relationship Id="rId6" Type="http://schemas.openxmlformats.org/officeDocument/2006/relationships/font" Target="fonts/Lustria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2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x+aWU0ToafemRby2gqso5zr8jjg==">AMUW2mWKrUewen5dVW8RBsnqYAJBv6WFri8dRU/PMqFZj3p3UV/kHbK8NzSgo/QMx1K9NUG8RsY1+MoMJHcNQFBwgkakmLdAJCSuF23AoZsLBAudDVQy2OsAtQZXvFg+WiFdgnqnLhN0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2020-08-13T02:31:00Z</dcterms:created>
  <dc:creator>love</dc:creator>
</cp:coreProperties>
</file>