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rPr>
          <w:b w:val="1"/>
          <w:sz w:val="36"/>
          <w:szCs w:val="36"/>
        </w:rPr>
      </w:pPr>
      <w:r w:rsidDel="00000000" w:rsidR="00000000" w:rsidRPr="00000000">
        <w:rPr>
          <w:b w:val="1"/>
          <w:sz w:val="36"/>
          <w:szCs w:val="36"/>
          <w:rtl w:val="0"/>
        </w:rPr>
        <w:t xml:space="preserve">Web Page Extra Credit 3: CSS Organization &amp; The Box Model</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color w:val="ff0000"/>
          <w:sz w:val="24"/>
          <w:szCs w:val="24"/>
        </w:rPr>
      </w:pPr>
      <w:r w:rsidDel="00000000" w:rsidR="00000000" w:rsidRPr="00000000">
        <w:rPr>
          <w:b w:val="1"/>
          <w:sz w:val="24"/>
          <w:szCs w:val="24"/>
          <w:rtl w:val="0"/>
        </w:rPr>
        <w:t xml:space="preserve">Prerequisites: Web Page Extra Credit 1 &amp; 2 </w:t>
      </w:r>
      <w:r w:rsidDel="00000000" w:rsidR="00000000" w:rsidRPr="00000000">
        <w:rPr>
          <w:i w:val="1"/>
          <w:color w:val="ff0000"/>
          <w:sz w:val="24"/>
          <w:szCs w:val="24"/>
          <w:u w:val="single"/>
          <w:rtl w:val="0"/>
        </w:rPr>
        <w:t xml:space="preserve">links here</w:t>
      </w:r>
      <w:r w:rsidDel="00000000" w:rsidR="00000000" w:rsidRPr="00000000">
        <w:rPr>
          <w:b w:val="1"/>
          <w:color w:val="ff0000"/>
          <w:sz w:val="24"/>
          <w:szCs w:val="24"/>
          <w:rtl w:val="0"/>
        </w:rPr>
        <w:t xml:space="preserve"> </w:t>
      </w:r>
    </w:p>
    <w:p w:rsidR="00000000" w:rsidDel="00000000" w:rsidP="00000000" w:rsidRDefault="00000000" w:rsidRPr="00000000">
      <w:pPr>
        <w:pBdr/>
        <w:contextualSpacing w:val="0"/>
        <w:rPr>
          <w:b w:val="1"/>
          <w:color w:val="ff0000"/>
          <w:sz w:val="24"/>
          <w:szCs w:val="24"/>
        </w:rPr>
      </w:pPr>
      <w:r w:rsidDel="00000000" w:rsidR="00000000" w:rsidRPr="00000000">
        <w:rPr>
          <w:b w:val="1"/>
          <w:sz w:val="24"/>
          <w:szCs w:val="24"/>
          <w:rtl w:val="0"/>
        </w:rPr>
        <w:t xml:space="preserve">Starter File: </w:t>
      </w:r>
      <w:r w:rsidDel="00000000" w:rsidR="00000000" w:rsidRPr="00000000">
        <w:rPr>
          <w:b w:val="1"/>
          <w:color w:val="ff0000"/>
          <w:sz w:val="24"/>
          <w:szCs w:val="24"/>
          <w:rtl w:val="0"/>
        </w:rPr>
        <w:tab/>
      </w:r>
      <w:r w:rsidDel="00000000" w:rsidR="00000000" w:rsidRPr="00000000">
        <w:rPr>
          <w:i w:val="1"/>
          <w:color w:val="ff0000"/>
          <w:sz w:val="24"/>
          <w:szCs w:val="24"/>
          <w:u w:val="single"/>
          <w:rtl w:val="0"/>
        </w:rPr>
        <w:t xml:space="preserve">link here</w:t>
      </w:r>
      <w:r w:rsidDel="00000000" w:rsidR="00000000" w:rsidRPr="00000000">
        <w:rPr>
          <w:b w:val="1"/>
          <w:color w:val="ff0000"/>
          <w:sz w:val="24"/>
          <w:szCs w:val="24"/>
          <w:rtl w:val="0"/>
        </w:rPr>
        <w:t xml:space="preserve"> </w:t>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Files to Submit: ExtraCredit3.html &amp; webpage3.css</w:t>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Points: __</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You may use Visual Studio Code to complete this assignment, just be sure to save your file with the extension .html! After saving and closing the file, you can see your document as a web page by right-clicking on the file, selecting “open with,” and choosing your web browser. To access the html code, right-click on the file and open with Visual Studio Code. (You can also use a basic text editor such as TextEditor or Notepad to create html files, but Visual Studio Code makes the formatting much nicer.)</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Begin by completing </w:t>
      </w:r>
      <w:r w:rsidDel="00000000" w:rsidR="00000000" w:rsidRPr="00000000">
        <w:rPr>
          <w:sz w:val="24"/>
          <w:szCs w:val="24"/>
          <w:u w:val="single"/>
          <w:rtl w:val="0"/>
        </w:rPr>
        <w:t xml:space="preserve">Lesson 5: Organizing HTML &amp; CSS</w:t>
      </w:r>
      <w:r w:rsidDel="00000000" w:rsidR="00000000" w:rsidRPr="00000000">
        <w:rPr>
          <w:sz w:val="24"/>
          <w:szCs w:val="24"/>
          <w:rtl w:val="0"/>
        </w:rPr>
        <w:t xml:space="preserve"> and </w:t>
      </w:r>
      <w:r w:rsidDel="00000000" w:rsidR="00000000" w:rsidRPr="00000000">
        <w:rPr>
          <w:sz w:val="24"/>
          <w:szCs w:val="24"/>
          <w:u w:val="single"/>
          <w:rtl w:val="0"/>
        </w:rPr>
        <w:t xml:space="preserve">Lesson 6: CSS Box Model </w:t>
      </w:r>
      <w:r w:rsidDel="00000000" w:rsidR="00000000" w:rsidRPr="00000000">
        <w:rPr>
          <w:sz w:val="24"/>
          <w:szCs w:val="24"/>
          <w:rtl w:val="0"/>
        </w:rPr>
        <w:t xml:space="preserve">at Codecademy. If you do not already have an account, you will be prompted to create one. </w:t>
      </w:r>
      <w:hyperlink r:id="rId5">
        <w:r w:rsidDel="00000000" w:rsidR="00000000" w:rsidRPr="00000000">
          <w:rPr>
            <w:color w:val="1155cc"/>
            <w:sz w:val="24"/>
            <w:szCs w:val="24"/>
            <w:u w:val="single"/>
            <w:rtl w:val="0"/>
          </w:rPr>
          <w:t xml:space="preserve">https://www.codecademy.com/learn/learn-html-css</w:t>
        </w:r>
      </w:hyperlink>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selectors themselves have been provided for you in webpage3.css and should not be altered. Instead, add classes, IDs, and DIVs to the html file to group different elements according to the provided selectors. Then, add code within each selector to produce the desired result. It is particularly helpful to view your html after making each change to see the immediate result of each function’s effects. Complete the following:</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rPr>
          <w:sz w:val="24"/>
          <w:szCs w:val="24"/>
          <w:u w:val="none"/>
        </w:rPr>
      </w:pPr>
      <w:r w:rsidDel="00000000" w:rsidR="00000000" w:rsidRPr="00000000">
        <w:rPr>
          <w:sz w:val="24"/>
          <w:szCs w:val="24"/>
          <w:rtl w:val="0"/>
        </w:rPr>
        <w:t xml:space="preserve">Align text in the center of the page.</w:t>
      </w:r>
    </w:p>
    <w:p w:rsidR="00000000" w:rsidDel="00000000" w:rsidP="00000000" w:rsidRDefault="00000000" w:rsidRPr="00000000">
      <w:pPr>
        <w:numPr>
          <w:ilvl w:val="0"/>
          <w:numId w:val="1"/>
        </w:numPr>
        <w:pBdr/>
        <w:ind w:left="720" w:hanging="360"/>
        <w:contextualSpacing w:val="1"/>
        <w:rPr>
          <w:sz w:val="24"/>
          <w:szCs w:val="24"/>
          <w:u w:val="none"/>
        </w:rPr>
      </w:pPr>
      <w:r w:rsidDel="00000000" w:rsidR="00000000" w:rsidRPr="00000000">
        <w:rPr>
          <w:sz w:val="24"/>
          <w:szCs w:val="24"/>
          <w:rtl w:val="0"/>
        </w:rPr>
        <w:t xml:space="preserve">Using Google Fonts, change the slogan and the navigation menu options to ”Pacifico.” Change everything else to “Architect’s Daughter.” </w:t>
      </w:r>
    </w:p>
    <w:p w:rsidR="00000000" w:rsidDel="00000000" w:rsidP="00000000" w:rsidRDefault="00000000" w:rsidRPr="00000000">
      <w:pPr>
        <w:numPr>
          <w:ilvl w:val="0"/>
          <w:numId w:val="1"/>
        </w:numPr>
        <w:pBdr/>
        <w:ind w:left="720" w:hanging="360"/>
        <w:contextualSpacing w:val="1"/>
        <w:rPr>
          <w:sz w:val="24"/>
          <w:szCs w:val="24"/>
          <w:u w:val="none"/>
        </w:rPr>
      </w:pPr>
      <w:r w:rsidDel="00000000" w:rsidR="00000000" w:rsidRPr="00000000">
        <w:rPr>
          <w:sz w:val="24"/>
          <w:szCs w:val="24"/>
          <w:rtl w:val="0"/>
        </w:rPr>
        <w:t xml:space="preserve">Change the following to the appropriate font size:</w:t>
      </w:r>
    </w:p>
    <w:p w:rsidR="00000000" w:rsidDel="00000000" w:rsidP="00000000" w:rsidRDefault="00000000" w:rsidRPr="00000000">
      <w:pPr>
        <w:numPr>
          <w:ilvl w:val="1"/>
          <w:numId w:val="1"/>
        </w:numPr>
        <w:pBdr/>
        <w:ind w:left="1440" w:hanging="360"/>
        <w:contextualSpacing w:val="1"/>
        <w:rPr>
          <w:sz w:val="24"/>
          <w:szCs w:val="24"/>
          <w:u w:val="none"/>
        </w:rPr>
      </w:pPr>
      <w:r w:rsidDel="00000000" w:rsidR="00000000" w:rsidRPr="00000000">
        <w:rPr>
          <w:sz w:val="24"/>
          <w:szCs w:val="24"/>
          <w:rtl w:val="0"/>
        </w:rPr>
        <w:t xml:space="preserve">Name of shop: 100pt</w:t>
      </w:r>
    </w:p>
    <w:p w:rsidR="00000000" w:rsidDel="00000000" w:rsidP="00000000" w:rsidRDefault="00000000" w:rsidRPr="00000000">
      <w:pPr>
        <w:numPr>
          <w:ilvl w:val="1"/>
          <w:numId w:val="1"/>
        </w:numPr>
        <w:pBdr/>
        <w:ind w:left="1440" w:hanging="360"/>
        <w:contextualSpacing w:val="1"/>
        <w:rPr>
          <w:sz w:val="24"/>
          <w:szCs w:val="24"/>
          <w:u w:val="none"/>
        </w:rPr>
      </w:pPr>
      <w:r w:rsidDel="00000000" w:rsidR="00000000" w:rsidRPr="00000000">
        <w:rPr>
          <w:sz w:val="24"/>
          <w:szCs w:val="24"/>
          <w:rtl w:val="0"/>
        </w:rPr>
        <w:t xml:space="preserve">Slogan: 80pt</w:t>
      </w:r>
    </w:p>
    <w:p w:rsidR="00000000" w:rsidDel="00000000" w:rsidP="00000000" w:rsidRDefault="00000000" w:rsidRPr="00000000">
      <w:pPr>
        <w:numPr>
          <w:ilvl w:val="1"/>
          <w:numId w:val="1"/>
        </w:numPr>
        <w:pBdr/>
        <w:ind w:left="1440" w:hanging="360"/>
        <w:contextualSpacing w:val="1"/>
        <w:rPr>
          <w:sz w:val="24"/>
          <w:szCs w:val="24"/>
          <w:u w:val="none"/>
        </w:rPr>
      </w:pPr>
      <w:r w:rsidDel="00000000" w:rsidR="00000000" w:rsidRPr="00000000">
        <w:rPr>
          <w:sz w:val="24"/>
          <w:szCs w:val="24"/>
          <w:rtl w:val="0"/>
        </w:rPr>
        <w:t xml:space="preserve">Navigation menu options: 30pt</w:t>
      </w:r>
    </w:p>
    <w:p w:rsidR="00000000" w:rsidDel="00000000" w:rsidP="00000000" w:rsidRDefault="00000000" w:rsidRPr="00000000">
      <w:pPr>
        <w:numPr>
          <w:ilvl w:val="1"/>
          <w:numId w:val="1"/>
        </w:numPr>
        <w:pBdr/>
        <w:ind w:left="1440" w:hanging="360"/>
        <w:contextualSpacing w:val="1"/>
        <w:rPr>
          <w:sz w:val="24"/>
          <w:szCs w:val="24"/>
          <w:u w:val="none"/>
        </w:rPr>
      </w:pPr>
      <w:r w:rsidDel="00000000" w:rsidR="00000000" w:rsidRPr="00000000">
        <w:rPr>
          <w:sz w:val="24"/>
          <w:szCs w:val="24"/>
          <w:rtl w:val="0"/>
        </w:rPr>
        <w:t xml:space="preserve">Offers: 50pt</w:t>
      </w:r>
    </w:p>
    <w:p w:rsidR="00000000" w:rsidDel="00000000" w:rsidP="00000000" w:rsidRDefault="00000000" w:rsidRPr="00000000">
      <w:pPr>
        <w:numPr>
          <w:ilvl w:val="1"/>
          <w:numId w:val="1"/>
        </w:numPr>
        <w:pBdr/>
        <w:ind w:left="1440" w:hanging="360"/>
        <w:contextualSpacing w:val="1"/>
        <w:rPr>
          <w:sz w:val="24"/>
          <w:szCs w:val="24"/>
          <w:u w:val="none"/>
        </w:rPr>
      </w:pPr>
      <w:r w:rsidDel="00000000" w:rsidR="00000000" w:rsidRPr="00000000">
        <w:rPr>
          <w:sz w:val="24"/>
          <w:szCs w:val="24"/>
          <w:rtl w:val="0"/>
        </w:rPr>
        <w:t xml:space="preserve">Conditions: 40pt</w:t>
      </w:r>
    </w:p>
    <w:p w:rsidR="00000000" w:rsidDel="00000000" w:rsidP="00000000" w:rsidRDefault="00000000" w:rsidRPr="00000000">
      <w:pPr>
        <w:numPr>
          <w:ilvl w:val="1"/>
          <w:numId w:val="1"/>
        </w:numPr>
        <w:pBdr/>
        <w:ind w:left="1440" w:hanging="360"/>
        <w:contextualSpacing w:val="1"/>
        <w:rPr>
          <w:sz w:val="24"/>
          <w:szCs w:val="24"/>
          <w:u w:val="none"/>
        </w:rPr>
      </w:pPr>
      <w:r w:rsidDel="00000000" w:rsidR="00000000" w:rsidRPr="00000000">
        <w:rPr>
          <w:sz w:val="24"/>
          <w:szCs w:val="24"/>
          <w:rtl w:val="0"/>
        </w:rPr>
        <w:t xml:space="preserve">Contact Info: 20pt</w:t>
      </w:r>
    </w:p>
    <w:p w:rsidR="00000000" w:rsidDel="00000000" w:rsidP="00000000" w:rsidRDefault="00000000" w:rsidRPr="00000000">
      <w:pPr>
        <w:numPr>
          <w:ilvl w:val="0"/>
          <w:numId w:val="1"/>
        </w:numPr>
        <w:pBdr/>
        <w:ind w:left="720" w:hanging="360"/>
        <w:contextualSpacing w:val="1"/>
        <w:rPr>
          <w:sz w:val="24"/>
          <w:szCs w:val="24"/>
          <w:u w:val="none"/>
        </w:rPr>
      </w:pPr>
      <w:r w:rsidDel="00000000" w:rsidR="00000000" w:rsidRPr="00000000">
        <w:rPr>
          <w:sz w:val="24"/>
          <w:szCs w:val="24"/>
          <w:rtl w:val="0"/>
        </w:rPr>
        <w:t xml:space="preserve">Change the colors of the shop name and navigation menu options and to darkred. Change everything else to gold.</w:t>
      </w:r>
    </w:p>
    <w:p w:rsidR="00000000" w:rsidDel="00000000" w:rsidP="00000000" w:rsidRDefault="00000000" w:rsidRPr="00000000">
      <w:pPr>
        <w:numPr>
          <w:ilvl w:val="0"/>
          <w:numId w:val="1"/>
        </w:numPr>
        <w:pBdr/>
        <w:ind w:left="720" w:hanging="360"/>
        <w:contextualSpacing w:val="1"/>
        <w:rPr>
          <w:sz w:val="24"/>
          <w:szCs w:val="24"/>
          <w:u w:val="none"/>
        </w:rPr>
      </w:pPr>
      <w:r w:rsidDel="00000000" w:rsidR="00000000" w:rsidRPr="00000000">
        <w:rPr>
          <w:sz w:val="24"/>
          <w:szCs w:val="24"/>
          <w:rtl w:val="0"/>
        </w:rPr>
        <w:t xml:space="preserve">Change the offers text to italic.</w:t>
      </w:r>
    </w:p>
    <w:p w:rsidR="00000000" w:rsidDel="00000000" w:rsidP="00000000" w:rsidRDefault="00000000" w:rsidRPr="00000000">
      <w:pPr>
        <w:numPr>
          <w:ilvl w:val="0"/>
          <w:numId w:val="1"/>
        </w:numPr>
        <w:pBdr/>
        <w:ind w:left="720" w:hanging="360"/>
        <w:contextualSpacing w:val="1"/>
        <w:rPr>
          <w:sz w:val="24"/>
          <w:szCs w:val="24"/>
          <w:u w:val="none"/>
        </w:rPr>
      </w:pPr>
      <w:r w:rsidDel="00000000" w:rsidR="00000000" w:rsidRPr="00000000">
        <w:rPr>
          <w:sz w:val="24"/>
          <w:szCs w:val="24"/>
          <w:rtl w:val="0"/>
        </w:rPr>
        <w:t xml:space="preserve">Change the navigation menu to an inline-block display.</w:t>
      </w:r>
    </w:p>
    <w:p w:rsidR="00000000" w:rsidDel="00000000" w:rsidP="00000000" w:rsidRDefault="00000000" w:rsidRPr="00000000">
      <w:pPr>
        <w:numPr>
          <w:ilvl w:val="0"/>
          <w:numId w:val="1"/>
        </w:numPr>
        <w:pBdr/>
        <w:ind w:left="720" w:hanging="360"/>
        <w:contextualSpacing w:val="1"/>
        <w:rPr>
          <w:sz w:val="24"/>
          <w:szCs w:val="24"/>
          <w:u w:val="none"/>
        </w:rPr>
      </w:pPr>
      <w:r w:rsidDel="00000000" w:rsidR="00000000" w:rsidRPr="00000000">
        <w:rPr>
          <w:sz w:val="24"/>
          <w:szCs w:val="24"/>
          <w:rtl w:val="0"/>
        </w:rPr>
        <w:t xml:space="preserve">Create a border around each navigation menu option with the following specifications: </w:t>
      </w:r>
    </w:p>
    <w:p w:rsidR="00000000" w:rsidDel="00000000" w:rsidP="00000000" w:rsidRDefault="00000000" w:rsidRPr="00000000">
      <w:pPr>
        <w:numPr>
          <w:ilvl w:val="1"/>
          <w:numId w:val="1"/>
        </w:numPr>
        <w:pBdr/>
        <w:ind w:left="1440" w:hanging="360"/>
        <w:contextualSpacing w:val="1"/>
        <w:rPr>
          <w:sz w:val="24"/>
          <w:szCs w:val="24"/>
          <w:u w:val="none"/>
        </w:rPr>
      </w:pPr>
      <w:r w:rsidDel="00000000" w:rsidR="00000000" w:rsidRPr="00000000">
        <w:rPr>
          <w:sz w:val="24"/>
          <w:szCs w:val="24"/>
          <w:rtl w:val="0"/>
        </w:rPr>
        <w:t xml:space="preserve">2pt top and bottom width</w:t>
      </w:r>
    </w:p>
    <w:p w:rsidR="00000000" w:rsidDel="00000000" w:rsidP="00000000" w:rsidRDefault="00000000" w:rsidRPr="00000000">
      <w:pPr>
        <w:numPr>
          <w:ilvl w:val="1"/>
          <w:numId w:val="1"/>
        </w:numPr>
        <w:pBdr/>
        <w:ind w:left="1440" w:hanging="360"/>
        <w:contextualSpacing w:val="1"/>
        <w:rPr>
          <w:sz w:val="24"/>
          <w:szCs w:val="24"/>
          <w:u w:val="none"/>
        </w:rPr>
      </w:pPr>
      <w:r w:rsidDel="00000000" w:rsidR="00000000" w:rsidRPr="00000000">
        <w:rPr>
          <w:sz w:val="24"/>
          <w:szCs w:val="24"/>
          <w:rtl w:val="0"/>
        </w:rPr>
        <w:t xml:space="preserve">8pt left and right width</w:t>
      </w:r>
    </w:p>
    <w:p w:rsidR="00000000" w:rsidDel="00000000" w:rsidP="00000000" w:rsidRDefault="00000000" w:rsidRPr="00000000">
      <w:pPr>
        <w:numPr>
          <w:ilvl w:val="1"/>
          <w:numId w:val="1"/>
        </w:numPr>
        <w:pBdr/>
        <w:ind w:left="1440" w:hanging="360"/>
        <w:contextualSpacing w:val="1"/>
        <w:rPr>
          <w:sz w:val="24"/>
          <w:szCs w:val="24"/>
          <w:u w:val="none"/>
        </w:rPr>
      </w:pPr>
      <w:r w:rsidDel="00000000" w:rsidR="00000000" w:rsidRPr="00000000">
        <w:rPr>
          <w:sz w:val="24"/>
          <w:szCs w:val="24"/>
          <w:rtl w:val="0"/>
        </w:rPr>
        <w:t xml:space="preserve">Solid style </w:t>
      </w:r>
    </w:p>
    <w:p w:rsidR="00000000" w:rsidDel="00000000" w:rsidP="00000000" w:rsidRDefault="00000000" w:rsidRPr="00000000">
      <w:pPr>
        <w:numPr>
          <w:ilvl w:val="1"/>
          <w:numId w:val="1"/>
        </w:numPr>
        <w:pBdr/>
        <w:ind w:left="1440" w:hanging="360"/>
        <w:contextualSpacing w:val="1"/>
        <w:rPr>
          <w:sz w:val="24"/>
          <w:szCs w:val="24"/>
          <w:u w:val="none"/>
        </w:rPr>
      </w:pPr>
      <w:r w:rsidDel="00000000" w:rsidR="00000000" w:rsidRPr="00000000">
        <w:rPr>
          <w:sz w:val="24"/>
          <w:szCs w:val="24"/>
          <w:rtl w:val="0"/>
        </w:rPr>
        <w:t xml:space="preserve">Whitesmoke color</w:t>
      </w:r>
    </w:p>
    <w:p w:rsidR="00000000" w:rsidDel="00000000" w:rsidP="00000000" w:rsidRDefault="00000000" w:rsidRPr="00000000">
      <w:pPr>
        <w:numPr>
          <w:ilvl w:val="1"/>
          <w:numId w:val="1"/>
        </w:numPr>
        <w:pBdr/>
        <w:ind w:left="1440" w:hanging="360"/>
        <w:contextualSpacing w:val="1"/>
        <w:rPr>
          <w:sz w:val="24"/>
          <w:szCs w:val="24"/>
          <w:u w:val="none"/>
        </w:rPr>
      </w:pPr>
      <w:r w:rsidDel="00000000" w:rsidR="00000000" w:rsidRPr="00000000">
        <w:rPr>
          <w:sz w:val="24"/>
          <w:szCs w:val="24"/>
          <w:rtl w:val="0"/>
        </w:rPr>
        <w:t xml:space="preserve">20% border radius</w:t>
      </w:r>
    </w:p>
    <w:p w:rsidR="00000000" w:rsidDel="00000000" w:rsidP="00000000" w:rsidRDefault="00000000" w:rsidRPr="00000000">
      <w:pPr>
        <w:numPr>
          <w:ilvl w:val="1"/>
          <w:numId w:val="1"/>
        </w:numPr>
        <w:pBdr/>
        <w:ind w:left="1440" w:hanging="360"/>
        <w:contextualSpacing w:val="1"/>
        <w:rPr>
          <w:sz w:val="24"/>
          <w:szCs w:val="24"/>
          <w:u w:val="none"/>
        </w:rPr>
      </w:pPr>
      <w:r w:rsidDel="00000000" w:rsidR="00000000" w:rsidRPr="00000000">
        <w:rPr>
          <w:sz w:val="24"/>
          <w:szCs w:val="24"/>
          <w:rtl w:val="0"/>
        </w:rPr>
        <w:t xml:space="preserve">5pt top and bottom padding, 10pt left and right padding</w:t>
      </w:r>
    </w:p>
    <w:p w:rsidR="00000000" w:rsidDel="00000000" w:rsidP="00000000" w:rsidRDefault="00000000" w:rsidRPr="00000000">
      <w:pPr>
        <w:numPr>
          <w:ilvl w:val="1"/>
          <w:numId w:val="1"/>
        </w:numPr>
        <w:pBdr/>
        <w:ind w:left="1440" w:hanging="360"/>
        <w:contextualSpacing w:val="1"/>
        <w:rPr>
          <w:sz w:val="24"/>
          <w:szCs w:val="24"/>
          <w:u w:val="none"/>
        </w:rPr>
      </w:pPr>
      <w:r w:rsidDel="00000000" w:rsidR="00000000" w:rsidRPr="00000000">
        <w:rPr>
          <w:sz w:val="24"/>
          <w:szCs w:val="24"/>
          <w:rtl w:val="0"/>
        </w:rPr>
        <w:t xml:space="preserve">30pt margin</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When you are finished, your web page should look like this:</w:t>
      </w:r>
    </w:p>
    <w:p w:rsidR="00000000" w:rsidDel="00000000" w:rsidP="00000000" w:rsidRDefault="00000000" w:rsidRPr="00000000">
      <w:pPr>
        <w:pBdr/>
        <w:contextualSpacing w:val="0"/>
        <w:rPr>
          <w:sz w:val="24"/>
          <w:szCs w:val="24"/>
        </w:rPr>
      </w:pPr>
      <w:r w:rsidDel="00000000" w:rsidR="00000000" w:rsidRPr="00000000">
        <w:drawing>
          <wp:inline distB="114300" distT="114300" distL="114300" distR="114300">
            <wp:extent cx="5943600" cy="22606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Additional Resources</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Each Codecademy lesson has external resources in the dropdown menu that review or advance the material covered in the lesson. Feel free to browse this information!</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hyperlink" Target="https://www.codecademy.com/learn/learn-html-css" TargetMode="External"/><Relationship Id="rId6" Type="http://schemas.openxmlformats.org/officeDocument/2006/relationships/image" Target="media/image2.png"/></Relationships>
</file>