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7AF" w:rsidRPr="009C17AF" w:rsidRDefault="009C17AF" w:rsidP="009C17A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color w:val="000000"/>
          <w:sz w:val="56"/>
          <w:szCs w:val="56"/>
          <w:u w:val="single"/>
          <w:lang w:eastAsia="fr-CA"/>
        </w:rPr>
        <w:t>Description fichiers et dossiers</w:t>
      </w:r>
    </w:p>
    <w:p w:rsidR="009C17AF" w:rsidRPr="009C17AF" w:rsidRDefault="009C17AF" w:rsidP="009C17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9C17AF" w:rsidRPr="009C17AF" w:rsidRDefault="009C17AF" w:rsidP="009C17AF">
      <w:pPr>
        <w:pStyle w:val="Paragraphedeliste"/>
        <w:numPr>
          <w:ilvl w:val="0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Application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 Contient les dossiers et fichiers de notre application.</w:t>
      </w:r>
    </w:p>
    <w:p w:rsidR="009C17AF" w:rsidRPr="009C17AF" w:rsidRDefault="009C17AF" w:rsidP="009C17AF">
      <w:pPr>
        <w:pStyle w:val="Paragraphedeliste"/>
        <w:numPr>
          <w:ilvl w:val="2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ApplicationArc</w:t>
      </w:r>
      <w:proofErr w:type="spellEnd"/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 Contient les dossiers et fichiers de l’application de l’arc.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AnimatedSprite</w:t>
      </w:r>
      <w:proofErr w:type="spellEnd"/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 Contient les images animées utilisés dans l’application.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PS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: Contient les fichiers Photo Shop 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qui ont étés exportés en images pour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 l’application.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Sound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 Contient le son de l’application.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Sprite</w:t>
      </w:r>
      <w:proofErr w:type="spellEnd"/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 Contient les images de l’application.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Java</w:t>
      </w:r>
      <w:r w:rsidRPr="009C17AF">
        <w:rPr>
          <w:rFonts w:ascii="Calibri" w:eastAsia="Times New Roman" w:hAnsi="Calibri" w:cs="Times New Roman"/>
          <w:b/>
          <w:bCs/>
          <w:i/>
          <w:iCs/>
          <w:color w:val="000000"/>
          <w:sz w:val="29"/>
          <w:szCs w:val="29"/>
          <w:lang w:eastAsia="fr-CA"/>
        </w:rPr>
        <w:t xml:space="preserve"> 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 Librairie java utilisé par l’exécutable pour son fonctionnement.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Lib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 : 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Librairies utilisés par l’exécutable pour son fonctionnement.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color w:val="000000"/>
          <w:sz w:val="29"/>
          <w:szCs w:val="29"/>
          <w:lang w:eastAsia="fr-CA"/>
        </w:rPr>
        <w:t>ApplicationArc.exe</w:t>
      </w:r>
      <w:r w:rsidRPr="009C17AF">
        <w:rPr>
          <w:rFonts w:ascii="Calibri" w:eastAsia="Times New Roman" w:hAnsi="Calibri" w:cs="Times New Roman"/>
          <w:color w:val="000000"/>
          <w:sz w:val="29"/>
          <w:szCs w:val="29"/>
          <w:lang w:eastAsia="fr-CA"/>
        </w:rPr>
        <w:t xml:space="preserve"> 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: 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Exécutable du programme principal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color w:val="000000"/>
          <w:sz w:val="29"/>
          <w:szCs w:val="29"/>
          <w:lang w:eastAsia="fr-CA"/>
        </w:rPr>
        <w:t>ApplicationArc.pde</w:t>
      </w:r>
      <w:r w:rsidRPr="009C17AF">
        <w:rPr>
          <w:rFonts w:ascii="Calibri" w:eastAsia="Times New Roman" w:hAnsi="Calibri" w:cs="Times New Roman"/>
          <w:color w:val="000000"/>
          <w:sz w:val="29"/>
          <w:szCs w:val="29"/>
          <w:lang w:eastAsia="fr-CA"/>
        </w:rPr>
        <w:t>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: 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Code source du programme principal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color w:val="000000"/>
          <w:sz w:val="29"/>
          <w:szCs w:val="29"/>
          <w:lang w:eastAsia="fr-CA"/>
        </w:rPr>
        <w:t>References.docx</w:t>
      </w:r>
      <w:r w:rsidRPr="009C17AF">
        <w:rPr>
          <w:rFonts w:ascii="Calibri" w:eastAsia="Times New Roman" w:hAnsi="Calibri" w:cs="Times New Roman"/>
          <w:color w:val="000000"/>
          <w:sz w:val="29"/>
          <w:szCs w:val="29"/>
          <w:lang w:eastAsia="fr-CA"/>
        </w:rPr>
        <w:t>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 Références de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s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 images utilisées dans l’application.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9C17AF">
        <w:rPr>
          <w:rFonts w:ascii="Calibri" w:eastAsia="Times New Roman" w:hAnsi="Calibri" w:cs="Times New Roman"/>
          <w:b/>
          <w:color w:val="000000"/>
          <w:sz w:val="29"/>
          <w:szCs w:val="29"/>
          <w:lang w:eastAsia="fr-CA"/>
        </w:rPr>
        <w:t>Sketch.properties</w:t>
      </w:r>
      <w:proofErr w:type="spellEnd"/>
      <w:r w:rsidRPr="009C17AF">
        <w:rPr>
          <w:rFonts w:ascii="Calibri" w:eastAsia="Times New Roman" w:hAnsi="Calibri" w:cs="Times New Roman"/>
          <w:color w:val="000000"/>
          <w:sz w:val="29"/>
          <w:szCs w:val="29"/>
          <w:lang w:eastAsia="fr-CA"/>
        </w:rPr>
        <w:t>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 Fichier utile pour faire fonctionner l’application.</w:t>
      </w:r>
    </w:p>
    <w:p w:rsidR="009C17AF" w:rsidRPr="009C17AF" w:rsidRDefault="009C17AF" w:rsidP="009C17AF">
      <w:pPr>
        <w:pStyle w:val="Paragraphedeliste"/>
        <w:numPr>
          <w:ilvl w:val="2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Arduino_Final</w:t>
      </w:r>
      <w:proofErr w:type="spellEnd"/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 Contient les dossiers et fichiers de l’application du gant.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color w:val="000000"/>
          <w:sz w:val="29"/>
          <w:szCs w:val="29"/>
          <w:lang w:eastAsia="fr-CA"/>
        </w:rPr>
        <w:t>Arduino_Final.</w:t>
      </w:r>
      <w:r w:rsidRPr="009C17AF">
        <w:rPr>
          <w:rFonts w:ascii="Calibri" w:eastAsia="Times New Roman" w:hAnsi="Calibri" w:cs="Times New Roman"/>
          <w:color w:val="000000"/>
          <w:sz w:val="29"/>
          <w:szCs w:val="29"/>
          <w:lang w:eastAsia="fr-CA"/>
        </w:rPr>
        <w:t>ino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: 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Code source utilisé dans l’</w:t>
      </w:r>
      <w:proofErr w:type="spellStart"/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arduino</w:t>
      </w:r>
      <w:proofErr w:type="spellEnd"/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 du gant.</w:t>
      </w:r>
    </w:p>
    <w:p w:rsidR="009C17AF" w:rsidRPr="009C17AF" w:rsidRDefault="009C17AF" w:rsidP="009C17AF">
      <w:pPr>
        <w:pStyle w:val="Paragraphedeliste"/>
        <w:numPr>
          <w:ilvl w:val="2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Menu_Principal</w:t>
      </w:r>
      <w:proofErr w:type="spellEnd"/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 Contient les dossiers et fichiers du menu principal. Il est impossible de lancer l’application de l’arc via le menu principal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 (Gros bouton au milieu)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. Il faut donc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 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 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l’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ouvrir manuellement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 (Dans le dossier </w:t>
      </w:r>
      <w:proofErr w:type="spellStart"/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ApplicationArc</w:t>
      </w:r>
      <w:proofErr w:type="spellEnd"/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)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. Ce problème est dû au fait que nos appl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ications seront situés dans le disque dur « D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 ». De plus, il est impossible d’enregistrer la configuration pour la même raison.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lastRenderedPageBreak/>
        <w:t>Menu_Principal</w:t>
      </w:r>
      <w:proofErr w:type="spellEnd"/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: Contient tous les éléments pour faire afficher le menu. Le fichier exécutable se trouve dans </w:t>
      </w:r>
      <w:proofErr w:type="spellStart"/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Menu_Principal</w:t>
      </w:r>
      <w:proofErr w:type="spellEnd"/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/</w:t>
      </w:r>
      <w:proofErr w:type="spellStart"/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bin</w:t>
      </w:r>
      <w:proofErr w:type="spellEnd"/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/</w:t>
      </w:r>
      <w:proofErr w:type="spellStart"/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Debug</w:t>
      </w:r>
      <w:proofErr w:type="spellEnd"/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/Menu_Principal.exe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Parametres</w:t>
      </w:r>
      <w:proofErr w:type="spellEnd"/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 Contient tous les éléments pour le menu de configuration.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color w:val="000000"/>
          <w:sz w:val="29"/>
          <w:szCs w:val="29"/>
          <w:lang w:eastAsia="fr-CA"/>
        </w:rPr>
        <w:t>Menu_Principal.sln</w:t>
      </w:r>
      <w:r w:rsidRPr="009C17AF">
        <w:rPr>
          <w:rFonts w:ascii="Calibri" w:eastAsia="Times New Roman" w:hAnsi="Calibri" w:cs="Times New Roman"/>
          <w:color w:val="000000"/>
          <w:sz w:val="29"/>
          <w:szCs w:val="29"/>
          <w:lang w:eastAsia="fr-CA"/>
        </w:rPr>
        <w:t>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: 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Solution </w:t>
      </w:r>
      <w:proofErr w:type="spellStart"/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visual</w:t>
      </w:r>
      <w:proofErr w:type="spellEnd"/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 studio contenant le projet en entier.</w:t>
      </w:r>
    </w:p>
    <w:p w:rsidR="009C17AF" w:rsidRPr="009C17AF" w:rsidRDefault="009C17AF" w:rsidP="009C17AF">
      <w:pPr>
        <w:pStyle w:val="Paragraphedeliste"/>
        <w:numPr>
          <w:ilvl w:val="2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Mouse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9C17AF">
        <w:rPr>
          <w:rFonts w:ascii="Calibri" w:eastAsia="Times New Roman" w:hAnsi="Calibri" w:cs="Times New Roman"/>
          <w:b/>
          <w:color w:val="000000"/>
          <w:sz w:val="29"/>
          <w:szCs w:val="29"/>
          <w:lang w:eastAsia="fr-CA"/>
        </w:rPr>
        <w:t>Config.conf</w:t>
      </w:r>
      <w:proofErr w:type="spellEnd"/>
      <w:r w:rsidRPr="009C17AF">
        <w:rPr>
          <w:rFonts w:ascii="Calibri" w:eastAsia="Times New Roman" w:hAnsi="Calibri" w:cs="Times New Roman"/>
          <w:color w:val="000000"/>
          <w:sz w:val="29"/>
          <w:szCs w:val="29"/>
          <w:lang w:eastAsia="fr-CA"/>
        </w:rPr>
        <w:t>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: Contient les données de configuration du gant. 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color w:val="000000"/>
          <w:sz w:val="29"/>
          <w:szCs w:val="29"/>
          <w:lang w:eastAsia="fr-CA"/>
        </w:rPr>
        <w:t>Mouse.pde</w:t>
      </w:r>
      <w:r w:rsidRPr="009C17AF">
        <w:rPr>
          <w:rFonts w:ascii="Calibri" w:eastAsia="Times New Roman" w:hAnsi="Calibri" w:cs="Times New Roman"/>
          <w:color w:val="000000"/>
          <w:sz w:val="29"/>
          <w:szCs w:val="29"/>
          <w:lang w:eastAsia="fr-CA"/>
        </w:rPr>
        <w:t>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: Code </w:t>
      </w:r>
      <w:proofErr w:type="spellStart"/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processing</w:t>
      </w:r>
      <w:proofErr w:type="spellEnd"/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 pour le fonctionnement du mouvement de la souris.</w:t>
      </w:r>
    </w:p>
    <w:p w:rsidR="009C17AF" w:rsidRPr="009C17AF" w:rsidRDefault="009C17AF" w:rsidP="009C17AF">
      <w:pPr>
        <w:pStyle w:val="Paragraphedeliste"/>
        <w:numPr>
          <w:ilvl w:val="4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proofErr w:type="spellStart"/>
      <w:r w:rsidRPr="009C17AF">
        <w:rPr>
          <w:rFonts w:ascii="Calibri" w:eastAsia="Times New Roman" w:hAnsi="Calibri" w:cs="Times New Roman"/>
          <w:b/>
          <w:color w:val="000000"/>
          <w:sz w:val="29"/>
          <w:szCs w:val="29"/>
          <w:lang w:eastAsia="fr-CA"/>
        </w:rPr>
        <w:t>Sketch.properties</w:t>
      </w:r>
      <w:proofErr w:type="spellEnd"/>
      <w:r w:rsidRPr="009C17AF">
        <w:rPr>
          <w:rFonts w:ascii="Calibri" w:eastAsia="Times New Roman" w:hAnsi="Calibri" w:cs="Times New Roman"/>
          <w:color w:val="000000"/>
          <w:sz w:val="29"/>
          <w:szCs w:val="29"/>
          <w:lang w:eastAsia="fr-CA"/>
        </w:rPr>
        <w:t>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 Fichier utile pour faire fonctionner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 xml:space="preserve"> le programme </w:t>
      </w:r>
      <w:proofErr w:type="spellStart"/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processing</w:t>
      </w:r>
      <w:proofErr w:type="spellEnd"/>
    </w:p>
    <w:p w:rsidR="009C17AF" w:rsidRPr="009C17AF" w:rsidRDefault="009C17AF" w:rsidP="009C17AF">
      <w:pPr>
        <w:pStyle w:val="Paragraphedeliste"/>
        <w:spacing w:after="16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:rsidR="009C17AF" w:rsidRPr="009C17AF" w:rsidRDefault="009C17AF" w:rsidP="009C17AF">
      <w:pPr>
        <w:pStyle w:val="Paragraphedeliste"/>
        <w:numPr>
          <w:ilvl w:val="0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bCs/>
          <w:color w:val="000000"/>
          <w:sz w:val="29"/>
          <w:szCs w:val="29"/>
          <w:lang w:eastAsia="fr-CA"/>
        </w:rPr>
        <w:t>Documentation</w:t>
      </w:r>
    </w:p>
    <w:p w:rsidR="009C17AF" w:rsidRPr="009C17AF" w:rsidRDefault="009C17AF" w:rsidP="009C17AF">
      <w:pPr>
        <w:pStyle w:val="Paragraphedeliste"/>
        <w:numPr>
          <w:ilvl w:val="2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color w:val="000000"/>
          <w:sz w:val="29"/>
          <w:szCs w:val="29"/>
          <w:lang w:eastAsia="fr-CA"/>
        </w:rPr>
        <w:t>Document Synthèse</w:t>
      </w:r>
      <w:r w:rsidRPr="009C17AF">
        <w:rPr>
          <w:rFonts w:ascii="Calibri" w:eastAsia="Times New Roman" w:hAnsi="Calibri" w:cs="Times New Roman"/>
          <w:color w:val="000000"/>
          <w:sz w:val="29"/>
          <w:szCs w:val="29"/>
          <w:lang w:eastAsia="fr-CA"/>
        </w:rPr>
        <w:t> 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 Document synthèse contenant nos heures de travaux, la documentation et plus!</w:t>
      </w:r>
    </w:p>
    <w:p w:rsidR="009C17AF" w:rsidRPr="009C17AF" w:rsidRDefault="009C17AF" w:rsidP="009C17AF">
      <w:pPr>
        <w:pStyle w:val="Paragraphedeliste"/>
        <w:numPr>
          <w:ilvl w:val="2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color w:val="000000"/>
          <w:sz w:val="29"/>
          <w:szCs w:val="29"/>
          <w:lang w:eastAsia="fr-CA"/>
        </w:rPr>
        <w:t>Horaire initial.mpp</w:t>
      </w:r>
      <w:r w:rsidRPr="009C17AF">
        <w:rPr>
          <w:rFonts w:ascii="Calibri" w:eastAsia="Times New Roman" w:hAnsi="Calibri" w:cs="Times New Roman"/>
          <w:color w:val="000000"/>
          <w:sz w:val="29"/>
          <w:szCs w:val="29"/>
          <w:lang w:eastAsia="fr-CA"/>
        </w:rPr>
        <w:t xml:space="preserve"> 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 Horaire de travail initia</w:t>
      </w:r>
      <w:r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lement prévu</w:t>
      </w:r>
    </w:p>
    <w:p w:rsidR="009C17AF" w:rsidRPr="009C17AF" w:rsidRDefault="009C17AF" w:rsidP="009C17AF">
      <w:pPr>
        <w:pStyle w:val="Paragraphedeliste"/>
        <w:numPr>
          <w:ilvl w:val="2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  <w:r w:rsidRPr="009C17AF">
        <w:rPr>
          <w:rFonts w:ascii="Calibri" w:eastAsia="Times New Roman" w:hAnsi="Calibri" w:cs="Times New Roman"/>
          <w:b/>
          <w:color w:val="000000"/>
          <w:sz w:val="29"/>
          <w:szCs w:val="29"/>
          <w:lang w:eastAsia="fr-CA"/>
        </w:rPr>
        <w:t>Horaire projet 2.0.</w:t>
      </w:r>
      <w:proofErr w:type="spellStart"/>
      <w:r w:rsidRPr="009C17AF">
        <w:rPr>
          <w:rFonts w:ascii="Calibri" w:eastAsia="Times New Roman" w:hAnsi="Calibri" w:cs="Times New Roman"/>
          <w:b/>
          <w:color w:val="000000"/>
          <w:sz w:val="29"/>
          <w:szCs w:val="29"/>
          <w:lang w:eastAsia="fr-CA"/>
        </w:rPr>
        <w:t>mpp</w:t>
      </w:r>
      <w:proofErr w:type="spellEnd"/>
      <w:r w:rsidRPr="009C17AF">
        <w:rPr>
          <w:rFonts w:ascii="Calibri" w:eastAsia="Times New Roman" w:hAnsi="Calibri" w:cs="Times New Roman"/>
          <w:color w:val="000000"/>
          <w:sz w:val="29"/>
          <w:szCs w:val="29"/>
          <w:lang w:eastAsia="fr-CA"/>
        </w:rPr>
        <w:t xml:space="preserve"> </w:t>
      </w:r>
      <w:r w:rsidRPr="009C17AF">
        <w:rPr>
          <w:rFonts w:ascii="Calibri" w:eastAsia="Times New Roman" w:hAnsi="Calibri" w:cs="Times New Roman"/>
          <w:i/>
          <w:iCs/>
          <w:color w:val="000000"/>
          <w:sz w:val="29"/>
          <w:szCs w:val="29"/>
          <w:lang w:eastAsia="fr-CA"/>
        </w:rPr>
        <w:t>: Horaire de travail modifié. N’est pas complet car nous avons mis nos heures dans le document synthèse.</w:t>
      </w:r>
    </w:p>
    <w:p w:rsidR="00E033A6" w:rsidRDefault="009C17AF"/>
    <w:sectPr w:rsidR="00E033A6" w:rsidSect="00DC6C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E657A"/>
    <w:multiLevelType w:val="multilevel"/>
    <w:tmpl w:val="0C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17AF"/>
    <w:rsid w:val="000F4A14"/>
    <w:rsid w:val="002C0813"/>
    <w:rsid w:val="0054516A"/>
    <w:rsid w:val="0085206F"/>
    <w:rsid w:val="008E1FB1"/>
    <w:rsid w:val="00971467"/>
    <w:rsid w:val="009C17AF"/>
    <w:rsid w:val="00D168C3"/>
    <w:rsid w:val="00DC6C84"/>
    <w:rsid w:val="00E8102B"/>
    <w:rsid w:val="00FF40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6C8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1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apple-tab-span">
    <w:name w:val="apple-tab-span"/>
    <w:basedOn w:val="Policepardfaut"/>
    <w:rsid w:val="009C17AF"/>
  </w:style>
  <w:style w:type="paragraph" w:styleId="Paragraphedeliste">
    <w:name w:val="List Paragraph"/>
    <w:basedOn w:val="Normal"/>
    <w:uiPriority w:val="34"/>
    <w:qFormat/>
    <w:rsid w:val="009C17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2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338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2015-05-12T23:21:00Z</dcterms:created>
  <dcterms:modified xsi:type="dcterms:W3CDTF">2015-05-12T23:27:00Z</dcterms:modified>
</cp:coreProperties>
</file>