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F1CFD" w:rsidP="00BF1CFD">
      <w:pPr>
        <w:pStyle w:val="Titre"/>
        <w:rPr>
          <w:lang w:val="fr-FR"/>
        </w:rPr>
      </w:pPr>
      <w:r w:rsidRPr="00756FAD">
        <w:rPr>
          <w:lang w:val="fr-FR"/>
        </w:rPr>
        <w:t>Lang</w:t>
      </w:r>
      <w:r w:rsidR="00D97D34">
        <w:rPr>
          <w:lang w:val="fr-FR"/>
        </w:rPr>
        <w:t xml:space="preserve">age Clank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Le langage Clank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A partir du modèle d’état, et de la description des interfaces, le compilateur Clank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Pr>
          <w:lang w:val="fr-FR"/>
        </w:rPr>
        <w:t xml:space="preserve"> (sous forme de string JSON). Les mécanismes de réception/envoi de données par TCP ne sont </w:t>
      </w:r>
      <w:r w:rsidRPr="00BE7FB9">
        <w:rPr>
          <w:b/>
          <w:lang w:val="fr-FR"/>
        </w:rPr>
        <w:t>PAS pris en charge par le langage Clank</w:t>
      </w:r>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23AF7" w:rsidRDefault="00423AF7" w:rsidP="00423AF7">
      <w:pPr>
        <w:pStyle w:val="Titre3"/>
        <w:rPr>
          <w:lang w:val="fr-FR"/>
        </w:rPr>
      </w:pPr>
      <w:r>
        <w:rPr>
          <w:lang w:val="fr-FR"/>
        </w:rPr>
        <w:t>Obtenir le code</w:t>
      </w:r>
    </w:p>
    <w:p w:rsidR="00423AF7" w:rsidRDefault="00423AF7" w:rsidP="00423AF7">
      <w:pPr>
        <w:pStyle w:val="Sansinterligne"/>
        <w:rPr>
          <w:lang w:val="fr-FR"/>
        </w:rPr>
      </w:pPr>
      <w:r>
        <w:rPr>
          <w:lang w:val="fr-FR"/>
        </w:rPr>
        <w:t xml:space="preserve">Le github du projet est disponible à cette </w:t>
      </w:r>
      <w:r w:rsidR="00F73880">
        <w:rPr>
          <w:lang w:val="fr-FR"/>
        </w:rPr>
        <w:t>adresse</w:t>
      </w:r>
      <w:r>
        <w:rPr>
          <w:lang w:val="fr-FR"/>
        </w:rPr>
        <w:t xml:space="preserve"> : </w:t>
      </w:r>
      <w:hyperlink r:id="rId6" w:history="1">
        <w:r w:rsidRPr="009D708D">
          <w:rPr>
            <w:rStyle w:val="Lienhypertexte"/>
            <w:lang w:val="fr-FR"/>
          </w:rPr>
          <w:t>https://github.com/Scriptopathe/clank</w:t>
        </w:r>
      </w:hyperlink>
      <w:r>
        <w:rPr>
          <w:lang w:val="fr-FR"/>
        </w:rPr>
        <w:t xml:space="preserve"> </w:t>
      </w:r>
    </w:p>
    <w:p w:rsidR="00555702" w:rsidRDefault="00555702" w:rsidP="00423AF7">
      <w:pPr>
        <w:rPr>
          <w:lang w:val="fr-FR"/>
        </w:rPr>
      </w:pPr>
      <w:r>
        <w:rPr>
          <w:lang w:val="fr-FR"/>
        </w:rPr>
        <w:t xml:space="preserve">C’est un repository privé, pour obtenir l’accès, demander à : </w:t>
      </w:r>
      <w:hyperlink r:id="rId7" w:history="1">
        <w:r w:rsidRPr="009D708D">
          <w:rPr>
            <w:rStyle w:val="Lienhypertexte"/>
            <w:lang w:val="fr-FR"/>
          </w:rPr>
          <w:t>j_alvare@etud.insa-toulouse.fr</w:t>
        </w:r>
      </w:hyperlink>
    </w:p>
    <w:p w:rsidR="00F73880" w:rsidRDefault="00F73880">
      <w:pPr>
        <w:rPr>
          <w:lang w:val="fr-FR"/>
        </w:rPr>
      </w:pPr>
      <w:r>
        <w:rPr>
          <w:lang w:val="fr-FR"/>
        </w:rPr>
        <w:br w:type="page"/>
      </w:r>
    </w:p>
    <w:p w:rsidR="004D69EF" w:rsidRDefault="004D69EF" w:rsidP="004D69EF">
      <w:pPr>
        <w:pStyle w:val="Titre3"/>
        <w:rPr>
          <w:lang w:val="fr-FR"/>
        </w:rPr>
      </w:pPr>
      <w:r>
        <w:rPr>
          <w:lang w:val="fr-FR"/>
        </w:rPr>
        <w:lastRenderedPageBreak/>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Créez un fichier script.clank,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New(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F73880" w:rsidRDefault="00AE0F2E" w:rsidP="00AE0F2E">
      <w:pPr>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F73880" w:rsidRDefault="00F73880" w:rsidP="00F73880">
      <w:pPr>
        <w:rPr>
          <w:noProof/>
          <w:highlight w:val="white"/>
        </w:rPr>
      </w:pPr>
      <w:r>
        <w:rPr>
          <w:noProof/>
          <w:highlight w:val="white"/>
        </w:rPr>
        <w:br w:type="page"/>
      </w:r>
    </w:p>
    <w:p w:rsidR="00517621" w:rsidRDefault="00AE0F2E" w:rsidP="00AE0F2E">
      <w:pPr>
        <w:pStyle w:val="Titre4"/>
        <w:rPr>
          <w:lang w:val="fr-FR"/>
        </w:rPr>
      </w:pPr>
      <w:r>
        <w:rPr>
          <w:lang w:val="fr-FR"/>
        </w:rPr>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Clank.Compiler.exe -server=CS:server.cs -clients=CS:client.cs|JAVA:client.java -src=</w:t>
      </w:r>
      <w:r w:rsidRPr="006F092C">
        <w:rPr>
          <w:rFonts w:ascii="Consolas" w:hAnsi="Consolas" w:cs="Consolas"/>
          <w:color w:val="008000"/>
          <w:sz w:val="19"/>
          <w:szCs w:val="19"/>
          <w:lang w:val="fr-FR"/>
        </w:rPr>
        <w:t>script.clank</w:t>
      </w:r>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doit avoir produit 3 fichiers : server.cs, client.cs, client.java.</w:t>
      </w:r>
    </w:p>
    <w:p w:rsidR="00077D49" w:rsidRDefault="00932F67" w:rsidP="00837F70">
      <w:pPr>
        <w:pStyle w:val="Sansinterligne"/>
        <w:rPr>
          <w:lang w:val="fr-FR"/>
        </w:rPr>
      </w:pPr>
      <w:r w:rsidRPr="006F092C">
        <w:rPr>
          <w:lang w:val="fr-FR"/>
        </w:rPr>
        <w:t>Le serveur contient 3 classes : PrivateClass, State et Car. On s’intéresse particulièrement à la classe State :</w:t>
      </w:r>
    </w:p>
    <w:p w:rsidR="0050090A" w:rsidRPr="006F092C" w:rsidRDefault="0050090A" w:rsidP="0050090A">
      <w:pPr>
        <w:pStyle w:val="Style1"/>
        <w:rPr>
          <w:lang w:val="fr-FR"/>
        </w:rPr>
      </w:pPr>
      <w:r>
        <w:rPr>
          <w:lang w:val="fr-FR"/>
        </w:rPr>
        <w:t>Server.cs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F73880" w:rsidRDefault="006F092C" w:rsidP="00837F70">
      <w:pPr>
        <w:pStyle w:val="Sansinterligne"/>
        <w:rPr>
          <w:lang w:val="fr-FR"/>
        </w:rPr>
      </w:pPr>
      <w:r>
        <w:rPr>
          <w:lang w:val="fr-FR"/>
        </w:rPr>
        <w:t>On note la présence de ProcessRequest, LA fonction importante qui à partir d’un message JSON, renvoie une réponse et modifie l’état du serveur.</w:t>
      </w:r>
    </w:p>
    <w:p w:rsidR="00F73880" w:rsidRDefault="00F73880" w:rsidP="00F73880">
      <w:pPr>
        <w:rPr>
          <w:lang w:val="fr-FR"/>
        </w:rPr>
      </w:pPr>
      <w:r>
        <w:rPr>
          <w:lang w:val="fr-FR"/>
        </w:rPr>
        <w:br w:type="page"/>
      </w:r>
    </w:p>
    <w:p w:rsidR="00694A47" w:rsidRDefault="00694A47" w:rsidP="00837F70">
      <w:pPr>
        <w:pStyle w:val="Sansinterligne"/>
        <w:rPr>
          <w:lang w:val="fr-FR"/>
        </w:rPr>
      </w:pPr>
      <w:r>
        <w:rPr>
          <w:lang w:val="fr-FR"/>
        </w:rPr>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r>
        <w:rPr>
          <w:lang w:val="fr-FR"/>
        </w:rPr>
        <w:t>Client.cs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Chaque fonction de la classe state est utilisable par le client pour récupérer des informations depuis le serveur. La classe TCPHelper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83190D" w:rsidP="00E72459">
      <w:pPr>
        <w:pStyle w:val="Titre4"/>
        <w:rPr>
          <w:lang w:val="fr-FR"/>
        </w:rPr>
      </w:pPr>
      <w:r>
        <w:rPr>
          <w:lang w:val="fr-FR"/>
        </w:rPr>
        <w:t>Utilisation de l’IDE</w:t>
      </w:r>
    </w:p>
    <w:p w:rsidR="0083190D" w:rsidRPr="0083190D" w:rsidRDefault="0083190D" w:rsidP="0083190D">
      <w:pPr>
        <w:pStyle w:val="Sansinterligne"/>
        <w:rPr>
          <w:lang w:val="fr-FR"/>
        </w:rPr>
      </w:pPr>
      <w:r>
        <w:rPr>
          <w:lang w:val="fr-FR"/>
        </w:rPr>
        <w:t>Un IDE a été développé pour le langage, il fonctionne sur Windows, et devra</w:t>
      </w:r>
      <w:r w:rsidR="00904F4C">
        <w:rPr>
          <w:lang w:val="fr-FR"/>
        </w:rPr>
        <w:t>it</w:t>
      </w:r>
      <w:r>
        <w:rPr>
          <w:lang w:val="fr-FR"/>
        </w:rPr>
        <w:t xml:space="preserve"> bientôt être fon</w:t>
      </w:r>
      <w:r w:rsidR="00904F4C">
        <w:rPr>
          <w:lang w:val="fr-FR"/>
        </w:rPr>
        <w:t>ctionnel sur les systèmes Linux. Voir la section « Clank.IDE ».</w:t>
      </w:r>
    </w:p>
    <w:p w:rsidR="0083190D" w:rsidRDefault="0083190D" w:rsidP="0083190D">
      <w:pPr>
        <w:pStyle w:val="Titre4"/>
        <w:rPr>
          <w:lang w:val="fr-FR"/>
        </w:rPr>
      </w:pPr>
      <w:r>
        <w:rPr>
          <w:lang w:val="fr-FR"/>
        </w:rPr>
        <w:t>Intégration du script</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r>
        <w:rPr>
          <w:lang w:val="fr-FR"/>
        </w:rPr>
        <w:t xml:space="preserve"> quelque chose d’anormal, il peut réagir de 2 manières :</w:t>
      </w:r>
    </w:p>
    <w:p w:rsidR="00E521C4" w:rsidRDefault="00E521C4" w:rsidP="00E72459">
      <w:pPr>
        <w:rPr>
          <w:lang w:val="fr-FR"/>
        </w:rPr>
      </w:pPr>
      <w:r w:rsidRPr="001E4A98">
        <w:rPr>
          <w:b/>
          <w:lang w:val="fr-FR"/>
        </w:rPr>
        <w:t>Envoyer une Error :</w:t>
      </w:r>
      <w:r>
        <w:rPr>
          <w:lang w:val="fr-FR"/>
        </w:rPr>
        <w:t xml:space="preserve"> Cela se produit lorsqu’une erreur de syntaxe est dans le script (dans ce cas l’erreur donnée par le compilateur n’est pas toujours très précise, désolé :/), ou qu’une erreur empêchant la compilation de se poursuivre se produit. </w:t>
      </w:r>
      <w:r w:rsidR="00B15F4F">
        <w:rPr>
          <w:lang w:val="fr-FR"/>
        </w:rPr>
        <w:t>Par exemple, lorsque le compilateur ne peut pas typer une expression, il arrête la compilation et explique pourquoi.</w:t>
      </w:r>
    </w:p>
    <w:p w:rsidR="00DE6B3B" w:rsidRDefault="00B15F4F" w:rsidP="00E72459">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:D)</w:t>
      </w:r>
      <w:r>
        <w:rPr>
          <w:lang w:val="fr-FR"/>
        </w:rPr>
        <w:t xml:space="preserve">. </w:t>
      </w:r>
    </w:p>
    <w:p w:rsidR="00DE6B3B" w:rsidRDefault="00DE6B3B" w:rsidP="00DE6B3B">
      <w:pPr>
        <w:rPr>
          <w:lang w:val="fr-FR"/>
        </w:rPr>
      </w:pPr>
      <w:r>
        <w:rPr>
          <w:lang w:val="fr-FR"/>
        </w:rPr>
        <w:br w:type="page"/>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8A298A" w:rsidRDefault="00BF1CFD" w:rsidP="00BF1CFD">
      <w:pPr>
        <w:pStyle w:val="Titre2"/>
        <w:numPr>
          <w:ilvl w:val="1"/>
          <w:numId w:val="1"/>
        </w:numPr>
        <w:rPr>
          <w:lang w:val="fr-FR"/>
        </w:rPr>
      </w:pPr>
      <w:r w:rsidRPr="00756FAD">
        <w:rPr>
          <w:lang w:val="fr-FR"/>
        </w:rPr>
        <w:t>Instructions</w:t>
      </w: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Un block nommé sert à identifier l’utilité d’une potion de code. Les blocs nommés reconnus par le langage Clank sont : main, state, access, write, macro.</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BlockName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977104" w:rsidRDefault="00977104" w:rsidP="0097710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ab/>
      </w:r>
      <w:r>
        <w:rPr>
          <w:rFonts w:ascii="Consolas" w:hAnsi="Consolas" w:cs="Consolas"/>
          <w:noProof/>
          <w:color w:val="008000"/>
          <w:sz w:val="20"/>
          <w:szCs w:val="20"/>
        </w:rPr>
        <w:t># Code</w:t>
      </w:r>
    </w:p>
    <w:p w:rsidR="00BF1CFD" w:rsidRPr="00756FAD" w:rsidRDefault="00977104" w:rsidP="00977104">
      <w:pPr>
        <w:pStyle w:val="Style1"/>
        <w:rPr>
          <w:noProof/>
          <w:lang w:val="fr-FR"/>
        </w:rPr>
      </w:pPr>
      <w:r>
        <w:rPr>
          <w:rFonts w:ascii="Consolas" w:hAnsi="Consolas" w:cs="Consolas"/>
          <w:noProof/>
          <w:color w:val="000000"/>
          <w:sz w:val="20"/>
          <w:szCs w:val="20"/>
        </w:rPr>
        <w:t>}</w:t>
      </w:r>
    </w:p>
    <w:p w:rsidR="00BF1CFD" w:rsidRPr="00756FAD" w:rsidRDefault="00BF1CFD" w:rsidP="00BF1CFD">
      <w:pPr>
        <w:pStyle w:val="Sansinterligne"/>
        <w:rPr>
          <w:lang w:val="fr-FR"/>
        </w:rPr>
      </w:pPr>
      <w:r w:rsidRPr="00756FAD">
        <w:rPr>
          <w:lang w:val="fr-FR"/>
        </w:rPr>
        <w:t>La totalité du code doit être contenue dans le bloc main. Voir la section « blocs nommés » pour plus d’informations sur les blocs access, write,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977104" w:rsidRDefault="00977104" w:rsidP="00BF1CFD">
      <w:pPr>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class </w:t>
      </w:r>
      <w:r>
        <w:rPr>
          <w:rFonts w:ascii="Consolas" w:hAnsi="Consolas" w:cs="Consolas"/>
          <w:noProof/>
          <w:color w:val="0090BF"/>
          <w:sz w:val="20"/>
          <w:szCs w:val="20"/>
        </w:rPr>
        <w:t>ClassName</w:t>
      </w:r>
      <w:r>
        <w:rPr>
          <w:rFonts w:ascii="Consolas" w:hAnsi="Consolas" w:cs="Consolas"/>
          <w:noProof/>
          <w:color w:val="000000"/>
          <w:sz w:val="20"/>
          <w:szCs w:val="20"/>
        </w:rPr>
        <w:t>&lt;GenericParam1, …&gt; { }</w:t>
      </w:r>
    </w:p>
    <w:p w:rsidR="00BF1CFD" w:rsidRPr="00756FAD" w:rsidRDefault="00BF1CFD" w:rsidP="008A298A">
      <w:pPr>
        <w:pStyle w:val="Sansinterligne"/>
        <w:rPr>
          <w:lang w:val="fr-FR"/>
        </w:rPr>
      </w:pPr>
      <w:r w:rsidRPr="00756FAD">
        <w:rPr>
          <w:lang w:val="fr-FR"/>
        </w:rPr>
        <w:t>Les modificateurs de classe peuvent être : public.</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8A298A">
      <w:pPr>
        <w:pStyle w:val="Sansinterligne"/>
        <w:rPr>
          <w:lang w:val="fr-FR"/>
        </w:rPr>
      </w:pPr>
      <w:r w:rsidRPr="00756FAD">
        <w:rPr>
          <w:lang w:val="fr-FR"/>
        </w:rPr>
        <w:t>Ex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Container</w:t>
      </w:r>
      <w:r>
        <w:rPr>
          <w:rFonts w:ascii="Consolas" w:hAnsi="Consolas" w:cs="Consolas"/>
          <w:noProof/>
          <w:color w:val="000000"/>
          <w:sz w:val="20"/>
          <w:szCs w:val="20"/>
        </w:rPr>
        <w:t>&lt;T&gt;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T value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 xml:space="preserve">&gt; c = </w:t>
      </w: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 ;</w:t>
      </w:r>
    </w:p>
    <w:p w:rsidR="007E2895" w:rsidRDefault="00977104" w:rsidP="00977104">
      <w:pPr>
        <w:pStyle w:val="Style1"/>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val = c.value ;</w:t>
      </w:r>
    </w:p>
    <w:p w:rsidR="008A298A" w:rsidRPr="00756FAD" w:rsidRDefault="008A298A" w:rsidP="00977104">
      <w:pPr>
        <w:pStyle w:val="Style1"/>
        <w:rPr>
          <w:noProof/>
          <w:lang w:val="fr-FR"/>
        </w:rPr>
      </w:pPr>
    </w:p>
    <w:p w:rsidR="003507CC" w:rsidRPr="00756FAD" w:rsidRDefault="003507CC" w:rsidP="003507CC">
      <w:pPr>
        <w:pStyle w:val="Titre3"/>
        <w:rPr>
          <w:lang w:val="fr-FR"/>
        </w:rPr>
      </w:pPr>
      <w:r w:rsidRPr="00756FAD">
        <w:rPr>
          <w:lang w:val="fr-FR"/>
        </w:rPr>
        <w:t>Déclaration de constructeur de classe</w:t>
      </w:r>
    </w:p>
    <w:p w:rsidR="007E2895" w:rsidRDefault="00977104" w:rsidP="003507CC">
      <w:pPr>
        <w:pStyle w:val="Style1"/>
        <w:rPr>
          <w:rFonts w:ascii="Consolas" w:hAnsi="Consolas" w:cs="Consolas"/>
          <w:noProof/>
          <w:color w:val="000000"/>
          <w:sz w:val="20"/>
          <w:szCs w:val="20"/>
        </w:rPr>
      </w:pPr>
      <w:r>
        <w:rPr>
          <w:rFonts w:ascii="Consolas" w:hAnsi="Consolas" w:cs="Consolas"/>
          <w:noProof/>
          <w:color w:val="0000FF"/>
          <w:sz w:val="20"/>
          <w:szCs w:val="20"/>
        </w:rPr>
        <w:t xml:space="preserve">public constructor </w:t>
      </w:r>
      <w:r>
        <w:rPr>
          <w:rFonts w:ascii="Consolas" w:hAnsi="Consolas" w:cs="Consolas"/>
          <w:noProof/>
          <w:color w:val="0090BF"/>
          <w:sz w:val="20"/>
          <w:szCs w:val="20"/>
        </w:rPr>
        <w:t>ClassName</w:t>
      </w:r>
      <w:r>
        <w:rPr>
          <w:rFonts w:ascii="Consolas" w:hAnsi="Consolas" w:cs="Consolas"/>
          <w:noProof/>
          <w:color w:val="000000"/>
          <w:sz w:val="20"/>
          <w:szCs w:val="20"/>
        </w:rPr>
        <w:t xml:space="preserve">&lt;GenericParam1, …&gt; </w:t>
      </w:r>
      <w:r>
        <w:rPr>
          <w:rFonts w:ascii="Consolas" w:hAnsi="Consolas" w:cs="Consolas"/>
          <w:noProof/>
          <w:color w:val="404060"/>
          <w:sz w:val="20"/>
          <w:szCs w:val="20"/>
        </w:rPr>
        <w:t>New</w:t>
      </w:r>
      <w:r>
        <w:rPr>
          <w:rFonts w:ascii="Consolas" w:hAnsi="Consolas" w:cs="Consolas"/>
          <w:noProof/>
          <w:color w:val="000000"/>
          <w:sz w:val="20"/>
          <w:szCs w:val="20"/>
        </w:rPr>
        <w:t>(ArgType arg1, ArgType arg2, …) { }</w:t>
      </w:r>
    </w:p>
    <w:p w:rsidR="008A298A" w:rsidRPr="00756FAD" w:rsidRDefault="008A298A" w:rsidP="003507CC">
      <w:pPr>
        <w:pStyle w:val="Style1"/>
        <w:rPr>
          <w:noProof/>
          <w:lang w:val="fr-FR"/>
        </w:rPr>
      </w:pPr>
    </w:p>
    <w:p w:rsidR="00BF1CFD" w:rsidRPr="00756FAD" w:rsidRDefault="00BF1CFD" w:rsidP="00BF1CFD">
      <w:pPr>
        <w:pStyle w:val="Titre3"/>
        <w:rPr>
          <w:lang w:val="fr-FR"/>
        </w:rPr>
      </w:pPr>
      <w:r w:rsidRPr="00756FAD">
        <w:rPr>
          <w:lang w:val="fr-FR"/>
        </w:rPr>
        <w:t>Déclaration de fonction</w:t>
      </w:r>
    </w:p>
    <w:p w:rsidR="00BF1CFD" w:rsidRPr="00756FAD" w:rsidRDefault="00977104" w:rsidP="00BF1CFD">
      <w:pPr>
        <w:pStyle w:val="Style1"/>
        <w:rPr>
          <w:noProof/>
          <w:lang w:val="fr-FR"/>
        </w:rPr>
      </w:pPr>
      <w:r>
        <w:rPr>
          <w:rFonts w:ascii="Consolas" w:hAnsi="Consolas" w:cs="Consolas"/>
          <w:noProof/>
          <w:color w:val="000000"/>
          <w:sz w:val="20"/>
          <w:szCs w:val="20"/>
        </w:rPr>
        <w:t xml:space="preserve">[modifers] ReturnType </w:t>
      </w:r>
      <w:r>
        <w:rPr>
          <w:rFonts w:ascii="Consolas" w:hAnsi="Consolas" w:cs="Consolas"/>
          <w:noProof/>
          <w:color w:val="404060"/>
          <w:sz w:val="20"/>
          <w:szCs w:val="20"/>
        </w:rPr>
        <w:t>FunctionName</w:t>
      </w:r>
      <w:r>
        <w:rPr>
          <w:rFonts w:ascii="Consolas" w:hAnsi="Consolas" w:cs="Consolas"/>
          <w:noProof/>
          <w:color w:val="000000"/>
          <w:sz w:val="20"/>
          <w:szCs w:val="20"/>
        </w:rPr>
        <w:t>(ArgType arg1, ArgType arg2…) { }</w:t>
      </w:r>
    </w:p>
    <w:p w:rsidR="00BF1CFD" w:rsidRPr="00756FAD" w:rsidRDefault="00BF1CFD" w:rsidP="00BF1CFD">
      <w:pPr>
        <w:pStyle w:val="Sansinterligne"/>
        <w:rPr>
          <w:lang w:val="fr-FR"/>
        </w:rPr>
      </w:pPr>
      <w:r w:rsidRPr="00756FAD">
        <w:rPr>
          <w:lang w:val="fr-FR"/>
        </w:rPr>
        <w:t>Les modificateurs peuvent être : public, constructor, static.</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Default="004839B3" w:rsidP="00BF1CFD">
      <w:pPr>
        <w:pStyle w:val="Style1"/>
        <w:rPr>
          <w:rFonts w:ascii="Consolas" w:hAnsi="Consolas" w:cs="Consolas"/>
          <w:noProof/>
          <w:color w:val="000000"/>
          <w:sz w:val="20"/>
          <w:szCs w:val="20"/>
        </w:rPr>
      </w:pPr>
      <w:r>
        <w:rPr>
          <w:rFonts w:ascii="Consolas" w:hAnsi="Consolas" w:cs="Consolas"/>
          <w:noProof/>
          <w:color w:val="000000"/>
          <w:sz w:val="20"/>
          <w:szCs w:val="20"/>
        </w:rPr>
        <w:t>VariableType variableName;</w:t>
      </w:r>
    </w:p>
    <w:p w:rsidR="004839B3" w:rsidRPr="00756FAD" w:rsidRDefault="004839B3"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4839B3" w:rsidRDefault="004839B3" w:rsidP="00BF1CFD">
      <w:pPr>
        <w:pStyle w:val="Sansinterligne"/>
        <w:rPr>
          <w:rFonts w:ascii="Consolas" w:hAnsi="Consolas" w:cs="Consolas"/>
          <w:noProof/>
          <w:color w:val="000000"/>
          <w:sz w:val="20"/>
          <w:szCs w:val="20"/>
        </w:rPr>
      </w:pPr>
      <w:r>
        <w:rPr>
          <w:rFonts w:ascii="Consolas" w:hAnsi="Consolas" w:cs="Consolas"/>
          <w:noProof/>
          <w:color w:val="000000"/>
          <w:sz w:val="20"/>
          <w:szCs w:val="20"/>
        </w:rPr>
        <w:t xml:space="preserve">variableName </w:t>
      </w:r>
      <w:r>
        <w:rPr>
          <w:rFonts w:ascii="Consolas" w:hAnsi="Consolas" w:cs="Consolas"/>
          <w:noProof/>
          <w:color w:val="0090BF"/>
          <w:sz w:val="20"/>
          <w:szCs w:val="20"/>
        </w:rPr>
        <w:t xml:space="preserve">= </w:t>
      </w:r>
      <w:r>
        <w:rPr>
          <w:rFonts w:ascii="Consolas" w:hAnsi="Consolas" w:cs="Consolas"/>
          <w:noProof/>
          <w:color w:val="000000"/>
          <w:sz w:val="20"/>
          <w:szCs w:val="20"/>
        </w:rPr>
        <w:t>&lt;expression&gt;;</w:t>
      </w:r>
    </w:p>
    <w:p w:rsidR="004839B3" w:rsidRDefault="00BF1CFD" w:rsidP="00BF1CFD">
      <w:pPr>
        <w:pStyle w:val="Sansinterligne"/>
        <w:rPr>
          <w:lang w:val="fr-FR"/>
        </w:rPr>
      </w:pPr>
      <w:r w:rsidRPr="00756FAD">
        <w:rPr>
          <w:lang w:val="fr-FR"/>
        </w:rPr>
        <w:t>Les expressions valides sont détaillées plus tard dans ce document.</w:t>
      </w:r>
    </w:p>
    <w:p w:rsidR="004839B3" w:rsidRDefault="004839B3" w:rsidP="004839B3">
      <w:pPr>
        <w:rPr>
          <w:lang w:val="fr-FR"/>
        </w:rPr>
      </w:pPr>
      <w:r>
        <w:rPr>
          <w:lang w:val="fr-FR"/>
        </w:rPr>
        <w:br w:type="page"/>
      </w:r>
    </w:p>
    <w:p w:rsidR="00BF1CFD" w:rsidRPr="00756FAD" w:rsidRDefault="00BF1CFD" w:rsidP="00BF1CFD">
      <w:pPr>
        <w:pStyle w:val="Titre2"/>
        <w:numPr>
          <w:ilvl w:val="1"/>
          <w:numId w:val="1"/>
        </w:numPr>
        <w:rPr>
          <w:lang w:val="fr-FR"/>
        </w:rPr>
      </w:pPr>
      <w:r w:rsidRPr="00756FAD">
        <w:rPr>
          <w:lang w:val="fr-FR"/>
        </w:rPr>
        <w:lastRenderedPageBreak/>
        <w:t>Expressions.</w:t>
      </w:r>
    </w:p>
    <w:p w:rsidR="00BF1CFD" w:rsidRPr="00756FAD" w:rsidRDefault="00BF1CFD" w:rsidP="00BF1CFD">
      <w:pPr>
        <w:rPr>
          <w:lang w:val="fr-FR"/>
        </w:rPr>
      </w:pPr>
      <w:r w:rsidRPr="00756FAD">
        <w:rPr>
          <w:lang w:val="fr-FR"/>
        </w:rPr>
        <w:t>Les expressions sont des morceaux de code evaluables, retournant une valeur typée.</w:t>
      </w:r>
    </w:p>
    <w:p w:rsidR="00BF1CFD" w:rsidRPr="00756FAD" w:rsidRDefault="00BF1CFD" w:rsidP="00BF1CFD">
      <w:pPr>
        <w:pStyle w:val="Titre3"/>
        <w:rPr>
          <w:lang w:val="fr-FR"/>
        </w:rPr>
      </w:pPr>
      <w:r w:rsidRPr="00756FAD">
        <w:rPr>
          <w:lang w:val="fr-FR"/>
        </w:rPr>
        <w:t>Litéraux</w:t>
      </w:r>
    </w:p>
    <w:p w:rsidR="00BF1CFD" w:rsidRPr="00756FAD" w:rsidRDefault="00BF1CFD" w:rsidP="008A298A">
      <w:pPr>
        <w:pStyle w:val="Sansinterligne"/>
        <w:rPr>
          <w:lang w:val="fr-FR"/>
        </w:rPr>
      </w:pPr>
      <w:r w:rsidRPr="00756FAD">
        <w:rPr>
          <w:lang w:val="fr-FR"/>
        </w:rPr>
        <w:t>Les litéraux suivants sont supportés :</w:t>
      </w:r>
      <w:r w:rsidR="000F247B" w:rsidRPr="00756FAD">
        <w:rPr>
          <w:lang w:val="fr-FR"/>
        </w:rPr>
        <w:t xml:space="preserve"> int (digits 0-9), float (digits 0-9 . digits 0-9), string (“str”), bool (true/false).</w:t>
      </w:r>
    </w:p>
    <w:p w:rsidR="0022584A" w:rsidRPr="00756FAD" w:rsidRDefault="0022584A" w:rsidP="008A298A">
      <w:pPr>
        <w:pStyle w:val="Sansinterligne"/>
        <w:rPr>
          <w:lang w:val="fr-FR"/>
        </w:rPr>
      </w:pPr>
      <w:r w:rsidRPr="00756FAD">
        <w:rPr>
          <w:lang w:val="fr-FR"/>
        </w:rPr>
        <w:t>Exemples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number = 9;</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bool </w:t>
      </w:r>
      <w:r>
        <w:rPr>
          <w:rFonts w:ascii="Consolas" w:hAnsi="Consolas" w:cs="Consolas"/>
          <w:noProof/>
          <w:color w:val="000000"/>
          <w:sz w:val="20"/>
          <w:szCs w:val="20"/>
        </w:rPr>
        <w:t xml:space="preserve">Boolean = </w:t>
      </w:r>
      <w:r>
        <w:rPr>
          <w:rFonts w:ascii="Consolas" w:hAnsi="Consolas" w:cs="Consolas"/>
          <w:noProof/>
          <w:color w:val="0000FF"/>
          <w:sz w:val="20"/>
          <w:szCs w:val="20"/>
        </w:rPr>
        <w:t>true</w:t>
      </w:r>
      <w:r>
        <w:rPr>
          <w:rFonts w:ascii="Consolas" w:hAnsi="Consolas" w:cs="Consolas"/>
          <w:noProof/>
          <w:color w:val="000000"/>
          <w:sz w:val="20"/>
          <w:szCs w:val="20"/>
        </w:rPr>
        <w:t>;</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string </w:t>
      </w:r>
      <w:r>
        <w:rPr>
          <w:rFonts w:ascii="Consolas" w:hAnsi="Consolas" w:cs="Consolas"/>
          <w:noProof/>
          <w:color w:val="000000"/>
          <w:sz w:val="20"/>
          <w:szCs w:val="20"/>
        </w:rPr>
        <w:t>str = “hahaha”;</w:t>
      </w:r>
    </w:p>
    <w:p w:rsidR="00EE7BA7" w:rsidRPr="004E128A" w:rsidRDefault="00AC1199" w:rsidP="004E128A">
      <w:pPr>
        <w:pStyle w:val="Titre3"/>
        <w:rPr>
          <w:rFonts w:ascii="Consolas" w:hAnsi="Consolas" w:cs="Consolas"/>
          <w:noProof/>
          <w:color w:val="000000"/>
          <w:sz w:val="20"/>
          <w:szCs w:val="20"/>
        </w:rPr>
      </w:pPr>
      <w:r>
        <w:rPr>
          <w:rFonts w:ascii="Consolas" w:hAnsi="Consolas" w:cs="Consolas"/>
          <w:noProof/>
          <w:color w:val="0000FF"/>
          <w:sz w:val="20"/>
          <w:szCs w:val="20"/>
        </w:rPr>
        <w:t xml:space="preserve">float </w:t>
      </w:r>
      <w:r>
        <w:rPr>
          <w:rFonts w:ascii="Consolas" w:hAnsi="Consolas" w:cs="Consolas"/>
          <w:noProof/>
          <w:color w:val="000000"/>
          <w:sz w:val="20"/>
          <w:szCs w:val="20"/>
        </w:rPr>
        <w:t>floatingPointNumber = 0.65;</w:t>
      </w:r>
    </w:p>
    <w:p w:rsidR="0022584A" w:rsidRPr="00756FAD" w:rsidRDefault="0022584A" w:rsidP="00AC1199">
      <w:pPr>
        <w:pStyle w:val="Titre3"/>
        <w:rPr>
          <w:lang w:val="fr-FR"/>
        </w:rPr>
      </w:pPr>
      <w:r w:rsidRPr="00756FAD">
        <w:rPr>
          <w:lang w:val="fr-FR"/>
        </w:rPr>
        <w:t>Groupes d’expression</w:t>
      </w:r>
    </w:p>
    <w:p w:rsidR="0022584A" w:rsidRPr="00756FAD" w:rsidRDefault="0022584A" w:rsidP="008A298A">
      <w:pPr>
        <w:pStyle w:val="Sansinterligne"/>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Default="00DA59B6" w:rsidP="008A298A">
      <w:pPr>
        <w:pStyle w:val="Sansinterligne"/>
        <w:rPr>
          <w:lang w:val="fr-FR"/>
        </w:rPr>
      </w:pPr>
      <w:r w:rsidRPr="00756FAD">
        <w:rPr>
          <w:lang w:val="fr-FR"/>
        </w:rPr>
        <w:t>[todo : tableau des opérateurs]</w:t>
      </w:r>
    </w:p>
    <w:p w:rsidR="00F404FA" w:rsidRPr="00756FAD" w:rsidRDefault="00F404FA" w:rsidP="008A298A">
      <w:pPr>
        <w:pStyle w:val="Sansinterligne"/>
        <w:rPr>
          <w:lang w:val="fr-FR"/>
        </w:rPr>
      </w:pPr>
    </w:p>
    <w:p w:rsidR="00BF1CFD" w:rsidRPr="00756FAD" w:rsidRDefault="00DA59B6" w:rsidP="00DA59B6">
      <w:pPr>
        <w:pStyle w:val="Titre3"/>
        <w:rPr>
          <w:lang w:val="fr-FR"/>
        </w:rPr>
      </w:pPr>
      <w:r w:rsidRPr="00756FAD">
        <w:rPr>
          <w:lang w:val="fr-FR"/>
        </w:rPr>
        <w:t>Référence à une variable</w:t>
      </w:r>
    </w:p>
    <w:p w:rsidR="00DA59B6" w:rsidRPr="00756FAD" w:rsidRDefault="00DA59B6" w:rsidP="008A298A">
      <w:pPr>
        <w:pStyle w:val="Sansinterligne"/>
        <w:rPr>
          <w:lang w:val="fr-FR"/>
        </w:rPr>
      </w:pPr>
      <w:r w:rsidRPr="00756FAD">
        <w:rPr>
          <w:lang w:val="fr-FR"/>
        </w:rPr>
        <w:t>Toute référence à une variable est une expression. Le type de l’expression correspond au type de la variable.</w:t>
      </w:r>
    </w:p>
    <w:p w:rsidR="00DA59B6" w:rsidRPr="00756FAD" w:rsidRDefault="00DA59B6" w:rsidP="008A298A">
      <w:pPr>
        <w:pStyle w:val="Sansinterligne"/>
        <w:rPr>
          <w:lang w:val="fr-FR"/>
        </w:rPr>
      </w:pPr>
      <w:r w:rsidRPr="00756FAD">
        <w:rPr>
          <w:lang w:val="fr-FR"/>
        </w:rPr>
        <w:t>Exemple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 = 6 ;</w:t>
      </w:r>
    </w:p>
    <w:p w:rsidR="00DA59B6"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var2 = var ;</w:t>
      </w:r>
    </w:p>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8A298A">
      <w:pPr>
        <w:pStyle w:val="Sansinterligne"/>
        <w:rPr>
          <w:lang w:val="fr-FR"/>
        </w:rPr>
      </w:pPr>
      <w:r w:rsidRPr="00756FAD">
        <w:rPr>
          <w:lang w:val="fr-FR"/>
        </w:rPr>
        <w:t>Considérons la classe suivante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Dummy</w:t>
      </w:r>
      <w:r>
        <w:rPr>
          <w:rFonts w:ascii="Consolas" w:hAnsi="Consolas" w:cs="Consolas"/>
          <w:noProof/>
          <w:color w:val="000000"/>
          <w:sz w:val="20"/>
          <w:szCs w:val="20"/>
        </w:rPr>
        <w:t>&lt;T&gt;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T variable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 xml:space="preserve">T </w:t>
      </w:r>
      <w:r>
        <w:rPr>
          <w:rFonts w:ascii="Consolas" w:hAnsi="Consolas" w:cs="Consolas"/>
          <w:noProof/>
          <w:color w:val="404060"/>
          <w:sz w:val="20"/>
          <w:szCs w:val="20"/>
        </w:rPr>
        <w:t>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static </w:t>
      </w:r>
      <w:r>
        <w:rPr>
          <w:rFonts w:ascii="Consolas" w:hAnsi="Consolas" w:cs="Consolas"/>
          <w:noProof/>
          <w:color w:val="000000"/>
          <w:sz w:val="20"/>
          <w:szCs w:val="20"/>
        </w:rPr>
        <w:t xml:space="preserve">T </w:t>
      </w:r>
      <w:r>
        <w:rPr>
          <w:rFonts w:ascii="Consolas" w:hAnsi="Consolas" w:cs="Consolas"/>
          <w:noProof/>
          <w:color w:val="404060"/>
          <w:sz w:val="20"/>
          <w:szCs w:val="20"/>
        </w:rPr>
        <w:t>StaticFunction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constructor </w:t>
      </w:r>
      <w:r>
        <w:rPr>
          <w:rFonts w:ascii="Consolas" w:hAnsi="Consolas" w:cs="Consolas"/>
          <w:noProof/>
          <w:color w:val="000000"/>
          <w:sz w:val="20"/>
          <w:szCs w:val="20"/>
        </w:rPr>
        <w:t xml:space="preserve">Dummy </w:t>
      </w:r>
      <w:r>
        <w:rPr>
          <w:rFonts w:ascii="Consolas" w:hAnsi="Consolas" w:cs="Consolas"/>
          <w:noProof/>
          <w:color w:val="404060"/>
          <w:sz w:val="20"/>
          <w:szCs w:val="20"/>
        </w:rPr>
        <w:t>New</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BE1249" w:rsidRDefault="00AC1199" w:rsidP="00AC119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 dum ;</w:t>
      </w:r>
    </w:p>
    <w:p w:rsidR="008A298A" w:rsidRPr="00756FAD" w:rsidRDefault="008A298A" w:rsidP="00AC1199">
      <w:pPr>
        <w:pStyle w:val="Style1"/>
        <w:rPr>
          <w:noProof/>
          <w:lang w:val="fr-FR"/>
        </w:rPr>
      </w:pPr>
    </w:p>
    <w:p w:rsidR="003507CC" w:rsidRPr="00756FAD" w:rsidRDefault="003507CC" w:rsidP="003507CC">
      <w:pPr>
        <w:pStyle w:val="Titre3"/>
        <w:rPr>
          <w:lang w:val="fr-FR"/>
        </w:rPr>
      </w:pPr>
      <w:r w:rsidRPr="00756FAD">
        <w:rPr>
          <w:lang w:val="fr-FR"/>
        </w:rPr>
        <w:t>Création d’une instance</w:t>
      </w:r>
    </w:p>
    <w:p w:rsidR="008A298A" w:rsidRPr="00F404FA" w:rsidRDefault="00AC1199" w:rsidP="003507CC">
      <w:pPr>
        <w:rPr>
          <w:rFonts w:ascii="Consolas" w:hAnsi="Consolas" w:cs="Consolas"/>
          <w:noProof/>
          <w:color w:val="000000"/>
          <w:sz w:val="20"/>
          <w:szCs w:val="20"/>
        </w:rPr>
      </w:pPr>
      <w:r>
        <w:rPr>
          <w:rFonts w:ascii="Consolas" w:hAnsi="Consolas" w:cs="Consolas"/>
          <w:noProof/>
          <w:color w:val="000000"/>
          <w:sz w:val="20"/>
          <w:szCs w:val="20"/>
        </w:rPr>
        <w:t xml:space="preserve">dum = </w:t>
      </w: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w:t>
      </w:r>
    </w:p>
    <w:p w:rsidR="00BE1249" w:rsidRPr="00756FAD" w:rsidRDefault="00BE1249" w:rsidP="00BE1249">
      <w:pPr>
        <w:pStyle w:val="Titre3"/>
        <w:rPr>
          <w:lang w:val="fr-FR"/>
        </w:rPr>
      </w:pPr>
      <w:r w:rsidRPr="00756FAD">
        <w:rPr>
          <w:lang w:val="fr-FR"/>
        </w:rPr>
        <w:t>Appel de fonction</w:t>
      </w:r>
    </w:p>
    <w:p w:rsidR="00BE1249" w:rsidRPr="00756FAD" w:rsidRDefault="00BE1249" w:rsidP="008A298A">
      <w:pPr>
        <w:pStyle w:val="Sansinterligne"/>
        <w:rPr>
          <w:lang w:val="fr-FR"/>
        </w:rPr>
      </w:pPr>
      <w:r w:rsidRPr="00756FAD">
        <w:rPr>
          <w:lang w:val="fr-FR"/>
        </w:rPr>
        <w:t>Un appel de fonction est considéré comme une expression.</w:t>
      </w:r>
    </w:p>
    <w:p w:rsidR="00AC1199" w:rsidRDefault="00AC1199" w:rsidP="00BE1249">
      <w:pPr>
        <w:pStyle w:val="Style1"/>
        <w:rPr>
          <w:rFonts w:ascii="Consolas" w:hAnsi="Consolas" w:cs="Consolas"/>
          <w:noProof/>
          <w:color w:val="000000"/>
          <w:sz w:val="20"/>
          <w:szCs w:val="20"/>
        </w:rPr>
      </w:pPr>
      <w:r>
        <w:rPr>
          <w:rFonts w:ascii="Consolas" w:hAnsi="Consolas" w:cs="Consolas"/>
          <w:noProof/>
          <w:color w:val="000000"/>
          <w:sz w:val="20"/>
          <w:szCs w:val="20"/>
        </w:rPr>
        <w:t>dum.</w:t>
      </w:r>
      <w:r>
        <w:rPr>
          <w:rFonts w:ascii="Consolas" w:hAnsi="Consolas" w:cs="Consolas"/>
          <w:noProof/>
          <w:color w:val="404060"/>
          <w:sz w:val="20"/>
          <w:szCs w:val="20"/>
        </w:rPr>
        <w:t>Function</w:t>
      </w:r>
      <w:r w:rsidR="00DF4FF2">
        <w:rPr>
          <w:rFonts w:ascii="Consolas" w:hAnsi="Consolas" w:cs="Consolas"/>
          <w:noProof/>
          <w:color w:val="000000"/>
          <w:sz w:val="20"/>
          <w:szCs w:val="20"/>
        </w:rPr>
        <w:t>()</w:t>
      </w:r>
      <w:r>
        <w:rPr>
          <w:rFonts w:ascii="Consolas" w:hAnsi="Consolas" w:cs="Consolas"/>
          <w:noProof/>
          <w:color w:val="000000"/>
          <w:sz w:val="20"/>
          <w:szCs w:val="20"/>
        </w:rPr>
        <w:t>;</w:t>
      </w:r>
    </w:p>
    <w:p w:rsidR="00AC1199" w:rsidRPr="00756FAD" w:rsidRDefault="00AC119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8A298A">
      <w:pPr>
        <w:pStyle w:val="Sansinterligne"/>
        <w:rPr>
          <w:lang w:val="fr-FR"/>
        </w:rPr>
      </w:pPr>
      <w:r w:rsidRPr="00756FAD">
        <w:rPr>
          <w:lang w:val="fr-FR"/>
        </w:rPr>
        <w:t>Un appel de fonction statique est considéré comme une expression.</w:t>
      </w:r>
    </w:p>
    <w:p w:rsidR="00BE1249" w:rsidRDefault="00AC1199" w:rsidP="00BE124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StaticFunction</w:t>
      </w:r>
      <w:r>
        <w:rPr>
          <w:rFonts w:ascii="Consolas" w:hAnsi="Consolas" w:cs="Consolas"/>
          <w:noProof/>
          <w:color w:val="000000"/>
          <w:sz w:val="20"/>
          <w:szCs w:val="20"/>
        </w:rPr>
        <w:t>() ;</w:t>
      </w:r>
    </w:p>
    <w:p w:rsidR="00F404FA" w:rsidRPr="00756FAD" w:rsidRDefault="00F404FA" w:rsidP="00BE1249">
      <w:pPr>
        <w:pStyle w:val="Style1"/>
        <w:rPr>
          <w:noProof/>
          <w:lang w:val="fr-FR"/>
        </w:rPr>
      </w:pPr>
    </w:p>
    <w:p w:rsidR="009064CB" w:rsidRPr="00756FAD" w:rsidRDefault="009064CB" w:rsidP="009064CB">
      <w:pPr>
        <w:pStyle w:val="Titre3"/>
        <w:rPr>
          <w:lang w:val="fr-FR"/>
        </w:rPr>
      </w:pPr>
      <w:r w:rsidRPr="00756FAD">
        <w:rPr>
          <w:lang w:val="fr-FR"/>
        </w:rPr>
        <w:t>Accès à une variable</w:t>
      </w:r>
    </w:p>
    <w:p w:rsidR="004E128A" w:rsidRPr="004E128A" w:rsidRDefault="00F404FA" w:rsidP="004E128A">
      <w:pPr>
        <w:pStyle w:val="Style1"/>
        <w:rPr>
          <w:rFonts w:ascii="Consolas" w:hAnsi="Consolas" w:cs="Consolas"/>
          <w:color w:val="000000"/>
          <w:sz w:val="20"/>
          <w:szCs w:val="20"/>
        </w:rPr>
      </w:pPr>
      <w:r>
        <w:rPr>
          <w:rFonts w:ascii="Consolas" w:hAnsi="Consolas" w:cs="Consolas"/>
          <w:color w:val="000000"/>
          <w:sz w:val="20"/>
          <w:szCs w:val="20"/>
        </w:rPr>
        <w:t>dum.variable = dum.variable+1</w:t>
      </w:r>
      <w:r w:rsidR="00AC1199">
        <w:rPr>
          <w:rFonts w:ascii="Consolas" w:hAnsi="Consolas" w:cs="Consolas"/>
          <w:color w:val="000000"/>
          <w:sz w:val="20"/>
          <w:szCs w:val="20"/>
        </w:rPr>
        <w:t>;</w:t>
      </w:r>
    </w:p>
    <w:p w:rsidR="009064CB" w:rsidRPr="00756FAD" w:rsidRDefault="00DC3587" w:rsidP="00DC3587">
      <w:pPr>
        <w:pStyle w:val="Titre2"/>
        <w:numPr>
          <w:ilvl w:val="1"/>
          <w:numId w:val="1"/>
        </w:numPr>
        <w:rPr>
          <w:lang w:val="fr-FR"/>
        </w:rPr>
      </w:pPr>
      <w:r w:rsidRPr="00756FAD">
        <w:rPr>
          <w:lang w:val="fr-FR"/>
        </w:rPr>
        <w:lastRenderedPageBreak/>
        <w:t>Structures de contrôle</w:t>
      </w:r>
    </w:p>
    <w:p w:rsidR="00DC3587" w:rsidRPr="00756FAD" w:rsidRDefault="00DC3587" w:rsidP="00DC3587">
      <w:pPr>
        <w:pStyle w:val="Titre3"/>
        <w:rPr>
          <w:noProof/>
          <w:lang w:val="fr-FR"/>
        </w:rPr>
      </w:pPr>
      <w:r w:rsidRPr="00756FAD">
        <w:rPr>
          <w:noProof/>
          <w:lang w:val="fr-FR"/>
        </w:rPr>
        <w:t>If/else/elsif</w:t>
      </w:r>
    </w:p>
    <w:p w:rsidR="00DC3587" w:rsidRPr="00756FAD" w:rsidRDefault="00DC3587" w:rsidP="00DC3587">
      <w:pPr>
        <w:rPr>
          <w:lang w:val="fr-FR"/>
        </w:rPr>
      </w:pPr>
      <w:r w:rsidRPr="00756FAD">
        <w:rPr>
          <w:lang w:val="fr-FR"/>
        </w:rPr>
        <w:t>Syntaxe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if</w:t>
      </w:r>
      <w:r>
        <w:rPr>
          <w:rFonts w:ascii="Consolas" w:hAnsi="Consolas" w:cs="Consolas"/>
          <w:noProof/>
          <w:color w:val="000000"/>
          <w:sz w:val="20"/>
          <w:szCs w:val="20"/>
        </w:rPr>
        <w:t>(boolexpr)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elsif</w:t>
      </w:r>
      <w:r>
        <w:rPr>
          <w:rFonts w:ascii="Consolas" w:hAnsi="Consolas" w:cs="Consolas"/>
          <w:noProof/>
          <w:color w:val="000000"/>
          <w:sz w:val="20"/>
          <w:szCs w:val="20"/>
        </w:rPr>
        <w:t>(boolexpr) { }</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else </w:t>
      </w:r>
      <w:r>
        <w:rPr>
          <w:rFonts w:ascii="Consolas" w:hAnsi="Consolas" w:cs="Consolas"/>
          <w:noProof/>
          <w:color w:val="000000"/>
          <w:sz w:val="20"/>
          <w:szCs w:val="20"/>
        </w:rPr>
        <w:t>{ }</w:t>
      </w:r>
    </w:p>
    <w:p w:rsidR="00F404FA" w:rsidRPr="00F404FA" w:rsidRDefault="00F404FA" w:rsidP="00F404FA"/>
    <w:p w:rsidR="00DC3587" w:rsidRPr="00756FAD" w:rsidRDefault="00DC3587" w:rsidP="00AC1199">
      <w:pPr>
        <w:pStyle w:val="Titre3"/>
        <w:rPr>
          <w:noProof/>
          <w:lang w:val="fr-FR"/>
        </w:rPr>
      </w:pPr>
      <w:r w:rsidRPr="00756FAD">
        <w:rPr>
          <w:noProof/>
          <w:lang w:val="fr-FR"/>
        </w:rPr>
        <w:t>while</w:t>
      </w:r>
    </w:p>
    <w:p w:rsidR="00DC3587" w:rsidRPr="00756FAD" w:rsidRDefault="00DC3587" w:rsidP="00F404FA">
      <w:pPr>
        <w:pStyle w:val="Sansinterligne"/>
        <w:rPr>
          <w:lang w:val="fr-FR"/>
        </w:rPr>
      </w:pPr>
      <w:r w:rsidRPr="00756FAD">
        <w:rPr>
          <w:lang w:val="fr-FR"/>
        </w:rPr>
        <w:t>Syntaxe :</w:t>
      </w:r>
    </w:p>
    <w:p w:rsidR="00DC3587" w:rsidRPr="00AC1199" w:rsidRDefault="00AC1199" w:rsidP="00DC3587">
      <w:pPr>
        <w:pStyle w:val="Style1"/>
        <w:rPr>
          <w:rFonts w:ascii="Consolas" w:hAnsi="Consolas" w:cs="Consolas"/>
          <w:noProof/>
          <w:color w:val="000000"/>
          <w:sz w:val="20"/>
          <w:szCs w:val="20"/>
          <w:lang w:val="fr-FR"/>
        </w:rPr>
      </w:pPr>
      <w:r w:rsidRPr="00AC1199">
        <w:rPr>
          <w:rFonts w:ascii="Consolas" w:hAnsi="Consolas" w:cs="Consolas"/>
          <w:noProof/>
          <w:color w:val="0000FF"/>
          <w:sz w:val="20"/>
          <w:szCs w:val="20"/>
          <w:lang w:val="fr-FR"/>
        </w:rPr>
        <w:t>while</w:t>
      </w:r>
      <w:r w:rsidRPr="00AC1199">
        <w:rPr>
          <w:rFonts w:ascii="Consolas" w:hAnsi="Consolas" w:cs="Consolas"/>
          <w:noProof/>
          <w:color w:val="000000"/>
          <w:sz w:val="20"/>
          <w:szCs w:val="20"/>
          <w:lang w:val="fr-FR"/>
        </w:rPr>
        <w:t>(boolexpr) { }</w:t>
      </w:r>
    </w:p>
    <w:p w:rsidR="00AC1199" w:rsidRPr="00756FAD" w:rsidRDefault="00AC1199" w:rsidP="00DC3587">
      <w:pPr>
        <w:pStyle w:val="Style1"/>
        <w:rPr>
          <w:lang w:val="fr-FR"/>
        </w:rPr>
      </w:pPr>
    </w:p>
    <w:p w:rsidR="006053A2" w:rsidRPr="006053A2" w:rsidRDefault="00DC3587" w:rsidP="006053A2">
      <w:pPr>
        <w:pStyle w:val="Titre2"/>
        <w:numPr>
          <w:ilvl w:val="1"/>
          <w:numId w:val="1"/>
        </w:numPr>
        <w:rPr>
          <w:lang w:val="fr-FR"/>
        </w:rPr>
      </w:pPr>
      <w:r w:rsidRPr="00756FAD">
        <w:rPr>
          <w:lang w:val="fr-FR"/>
        </w:rPr>
        <w:t>Types built-in</w:t>
      </w:r>
    </w:p>
    <w:p w:rsidR="00DC3587" w:rsidRPr="00756FAD" w:rsidRDefault="00DC3587" w:rsidP="00DC3587">
      <w:pPr>
        <w:rPr>
          <w:lang w:val="fr-FR"/>
        </w:rPr>
      </w:pPr>
      <w:r w:rsidRPr="00756FAD">
        <w:rPr>
          <w:lang w:val="fr-FR"/>
        </w:rPr>
        <w:t>Les types suivants sont disponibles dans le langage :</w:t>
      </w:r>
    </w:p>
    <w:p w:rsidR="00DC3587" w:rsidRPr="00756FAD" w:rsidRDefault="00D9349B" w:rsidP="00D9349B">
      <w:pPr>
        <w:pStyle w:val="Style1"/>
        <w:rPr>
          <w:lang w:val="fr-FR"/>
        </w:rPr>
      </w:pPr>
      <w:r w:rsidRPr="00756FAD">
        <w:rPr>
          <w:lang w:val="fr-FR"/>
        </w:rPr>
        <w:t>String, int, float, bool, void, Type, State.</w:t>
      </w:r>
    </w:p>
    <w:p w:rsidR="00D9349B" w:rsidRPr="00756FAD" w:rsidRDefault="00D9349B" w:rsidP="00D9349B">
      <w:pPr>
        <w:pStyle w:val="Style1"/>
        <w:rPr>
          <w:lang w:val="fr-FR"/>
        </w:rPr>
      </w:pPr>
      <w:r w:rsidRPr="00756FAD">
        <w:rPr>
          <w:lang w:val="fr-FR"/>
        </w:rPr>
        <w:t>State : correspond au type contenant les déclarations contenues dans le block state.</w:t>
      </w:r>
    </w:p>
    <w:p w:rsidR="00D9349B" w:rsidRPr="00756FAD" w:rsidRDefault="00D9349B" w:rsidP="00D9349B">
      <w:pPr>
        <w:pStyle w:val="Style1"/>
        <w:rPr>
          <w:lang w:val="fr-FR"/>
        </w:rPr>
      </w:pPr>
      <w:r w:rsidRPr="00756FAD">
        <w:rPr>
          <w:lang w:val="fr-FR"/>
        </w:rPr>
        <w:t>Type : Représente un type en langage clank.</w:t>
      </w:r>
      <w:r w:rsidR="007F209F" w:rsidRPr="00756FAD">
        <w:rPr>
          <w:lang w:val="fr-FR"/>
        </w:rPr>
        <w:t xml:space="preserve"> Les référence au type sont typées avec ce type. Ex : dans ClassName.New(), ClassName est de type Type.</w:t>
      </w: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#include</w:t>
      </w:r>
    </w:p>
    <w:p w:rsidR="006053A2" w:rsidRDefault="00474D14" w:rsidP="00474D14">
      <w:pPr>
        <w:pStyle w:val="Style1"/>
        <w:rPr>
          <w:lang w:val="fr-FR"/>
        </w:rPr>
      </w:pPr>
      <w:r>
        <w:rPr>
          <w:lang w:val="fr-FR"/>
        </w:rPr>
        <w:t>Syntaxe : #include filename</w:t>
      </w:r>
    </w:p>
    <w:p w:rsidR="00846789" w:rsidRDefault="00474D14" w:rsidP="00474D14">
      <w:pPr>
        <w:pStyle w:val="Sansinterligne"/>
        <w:rPr>
          <w:lang w:val="fr-FR"/>
        </w:rPr>
      </w:pPr>
      <w:r>
        <w:rPr>
          <w:lang w:val="fr-FR"/>
        </w:rPr>
        <w:t xml:space="preserve">Le préprocesseur va utiliser un module de chargement afin de charger le script dont l’URI est « filename ». Par défaut, cela va charger le fichier « filename » à partir du dossier d’exécution du compilateur Clank. </w:t>
      </w:r>
    </w:p>
    <w:p w:rsidR="00474D14" w:rsidRDefault="00CE0F25" w:rsidP="00474D14">
      <w:pPr>
        <w:pStyle w:val="Sansinterligne"/>
        <w:rPr>
          <w:lang w:val="fr-FR"/>
        </w:rPr>
      </w:pPr>
      <w:r>
        <w:rPr>
          <w:lang w:val="fr-FR"/>
        </w:rPr>
        <w:t>Il est aussi possible de charger des fichiers dans la mémoire </w:t>
      </w:r>
      <w:r w:rsidR="00752832">
        <w:rPr>
          <w:lang w:val="fr-FR"/>
        </w:rPr>
        <w:t xml:space="preserve">(en modifiant le IncludeLoader du Preprocessor du Générateur, dans le code servant à la compilation) </w:t>
      </w:r>
      <w:r>
        <w:rPr>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00FF"/>
          <w:sz w:val="16"/>
          <w:szCs w:val="16"/>
          <w:highlight w:val="white"/>
        </w:rPr>
        <w:t>string</w:t>
      </w:r>
      <w:r w:rsidRPr="00C84F91">
        <w:rPr>
          <w:rFonts w:ascii="Consolas" w:hAnsi="Consolas" w:cs="Consolas"/>
          <w:color w:val="000000"/>
          <w:sz w:val="16"/>
          <w:szCs w:val="16"/>
          <w:highlight w:val="white"/>
        </w:rPr>
        <w:t xml:space="preserve"> generationLog;</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GenerationTarget</w:t>
      </w:r>
      <w:r w:rsidRPr="00C84F91">
        <w:rPr>
          <w:rFonts w:ascii="Consolas" w:hAnsi="Consolas" w:cs="Consolas"/>
          <w:color w:val="000000"/>
          <w:sz w:val="16"/>
          <w:szCs w:val="16"/>
          <w:highlight w:val="white"/>
        </w:rPr>
        <w:t xml:space="preserve"> serverTarget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GenerationTarget</w:t>
      </w:r>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"Serveur.cs"</w:t>
      </w:r>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r w:rsidRPr="00C84F91">
        <w:rPr>
          <w:rFonts w:ascii="Consolas" w:hAnsi="Consolas" w:cs="Consolas"/>
          <w:color w:val="2B91AF"/>
          <w:sz w:val="16"/>
          <w:szCs w:val="16"/>
          <w:highlight w:val="white"/>
        </w:rPr>
        <w:t>GenerationTarget</w:t>
      </w:r>
      <w:r w:rsidRPr="00C84F91">
        <w:rPr>
          <w:rFonts w:ascii="Consolas" w:hAnsi="Consolas" w:cs="Consolas"/>
          <w:color w:val="000000"/>
          <w:sz w:val="16"/>
          <w:szCs w:val="16"/>
          <w:highlight w:val="white"/>
        </w:rPr>
        <w:t xml:space="preserve">&gt; clientTargets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r w:rsidRPr="00C84F91">
        <w:rPr>
          <w:rFonts w:ascii="Consolas" w:hAnsi="Consolas" w:cs="Consolas"/>
          <w:color w:val="2B91AF"/>
          <w:sz w:val="16"/>
          <w:szCs w:val="16"/>
          <w:highlight w:val="white"/>
        </w:rPr>
        <w:t>GenerationTarget</w:t>
      </w:r>
      <w:r w:rsidRPr="00C84F91">
        <w:rPr>
          <w:rFonts w:ascii="Consolas" w:hAnsi="Consolas" w:cs="Consolas"/>
          <w:color w:val="000000"/>
          <w:sz w:val="16"/>
          <w:szCs w:val="16"/>
          <w:highlight w:val="white"/>
        </w:rPr>
        <w:t xml:space="preserve">&gt;()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GenerationTarget</w:t>
      </w:r>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"Client.cs"</w:t>
      </w:r>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GenerationTarget</w:t>
      </w:r>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"Python"</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"Client.py"</w:t>
      </w:r>
      <w:r w:rsidRPr="00C84F91">
        <w:rPr>
          <w:rFonts w:ascii="Consolas" w:hAnsi="Consolas" w:cs="Consolas"/>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ProjectGenerator</w:t>
      </w:r>
      <w:r w:rsidRPr="00C84F91">
        <w:rPr>
          <w:rFonts w:ascii="Consolas" w:hAnsi="Consolas" w:cs="Consolas"/>
          <w:color w:val="000000"/>
          <w:sz w:val="16"/>
          <w:szCs w:val="16"/>
          <w:highlight w:val="white"/>
        </w:rPr>
        <w:t xml:space="preserve"> generator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ProjectGenerator</w:t>
      </w:r>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r w:rsidR="00C84F91">
        <w:rPr>
          <w:rFonts w:ascii="Consolas" w:hAnsi="Consolas" w:cs="Consolas"/>
          <w:color w:val="008000"/>
          <w:sz w:val="16"/>
          <w:szCs w:val="16"/>
          <w:highlight w:val="white"/>
        </w:rPr>
        <w:t>Permet de charger les scripts depuis la mémoire</w:t>
      </w:r>
    </w:p>
    <w:p w:rsidR="00CE0F25"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MemoryIncludeLoader</w:t>
      </w:r>
      <w:r w:rsidRPr="00C84F91">
        <w:rPr>
          <w:rFonts w:ascii="Consolas" w:hAnsi="Consolas" w:cs="Consolas"/>
          <w:color w:val="000000"/>
          <w:sz w:val="16"/>
          <w:szCs w:val="16"/>
          <w:highlight w:val="white"/>
        </w:rPr>
        <w:t xml:space="preserve"> loader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MemoryIncludeLoader</w:t>
      </w:r>
      <w:r w:rsidRPr="00C84F91">
        <w:rPr>
          <w:rFonts w:ascii="Consolas" w:hAnsi="Consolas" w:cs="Consolas"/>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r w:rsidR="00C84F91">
        <w:rPr>
          <w:rFonts w:ascii="Consolas" w:hAnsi="Consolas" w:cs="Consolas"/>
          <w:color w:val="008000"/>
          <w:sz w:val="16"/>
          <w:szCs w:val="16"/>
          <w:highlight w:val="white"/>
        </w:rPr>
        <w:t>#include myScript va être remplacer par le string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0000"/>
          <w:sz w:val="16"/>
          <w:szCs w:val="16"/>
          <w:highlight w:val="white"/>
        </w:rPr>
        <w:t>loader.AddFile(</w:t>
      </w:r>
      <w:r w:rsidRPr="00C84F91">
        <w:rPr>
          <w:rFonts w:ascii="Consolas" w:hAnsi="Consolas" w:cs="Consolas"/>
          <w:color w:val="A31515"/>
          <w:sz w:val="16"/>
          <w:szCs w:val="16"/>
          <w:highlight w:val="white"/>
        </w:rPr>
        <w:t>"myScript"</w:t>
      </w:r>
      <w:r w:rsidRPr="00C84F91">
        <w:rPr>
          <w:rFonts w:ascii="Consolas" w:hAnsi="Consolas" w:cs="Consolas"/>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0000"/>
          <w:sz w:val="16"/>
          <w:szCs w:val="16"/>
          <w:highlight w:val="white"/>
        </w:rPr>
        <w:t>loader.AddFile(</w:t>
      </w:r>
      <w:r w:rsidRPr="00C84F91">
        <w:rPr>
          <w:rFonts w:ascii="Consolas" w:hAnsi="Consolas" w:cs="Consolas"/>
          <w:color w:val="A31515"/>
          <w:sz w:val="16"/>
          <w:szCs w:val="16"/>
          <w:highlight w:val="white"/>
        </w:rPr>
        <w:t>"myScript2"</w:t>
      </w:r>
      <w:r w:rsidRPr="00C84F91">
        <w:rPr>
          <w:rFonts w:ascii="Consolas" w:hAnsi="Consolas" w:cs="Consolas"/>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0000"/>
          <w:sz w:val="16"/>
          <w:szCs w:val="16"/>
          <w:highlight w:val="white"/>
        </w:rPr>
        <w:t>generator.Preprocessor.ScriptIncludeLoader = loader;</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pStyle w:val="Sansinterligne"/>
        <w:rPr>
          <w:rFonts w:ascii="Consolas" w:hAnsi="Consolas" w:cs="Consolas"/>
          <w:color w:val="000000"/>
          <w:sz w:val="16"/>
          <w:szCs w:val="16"/>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r w:rsidRPr="00C84F91">
        <w:rPr>
          <w:rFonts w:ascii="Consolas" w:hAnsi="Consolas" w:cs="Consolas"/>
          <w:color w:val="2B91AF"/>
          <w:sz w:val="16"/>
          <w:szCs w:val="16"/>
          <w:highlight w:val="white"/>
        </w:rPr>
        <w:t>OutputFile</w:t>
      </w:r>
      <w:r w:rsidRPr="00C84F91">
        <w:rPr>
          <w:rFonts w:ascii="Consolas" w:hAnsi="Consolas" w:cs="Consolas"/>
          <w:color w:val="000000"/>
          <w:sz w:val="16"/>
          <w:szCs w:val="16"/>
          <w:highlight w:val="white"/>
        </w:rPr>
        <w:t xml:space="preserve">&gt; files = generator.Generate(script, serverTarget, clientTargets, </w:t>
      </w:r>
      <w:r w:rsidRPr="00C84F91">
        <w:rPr>
          <w:rFonts w:ascii="Consolas" w:hAnsi="Consolas" w:cs="Consolas"/>
          <w:color w:val="0000FF"/>
          <w:sz w:val="16"/>
          <w:szCs w:val="16"/>
          <w:highlight w:val="white"/>
        </w:rPr>
        <w:t>out</w:t>
      </w:r>
      <w:r w:rsidRPr="00C84F91">
        <w:rPr>
          <w:rFonts w:ascii="Consolas" w:hAnsi="Consolas" w:cs="Consolas"/>
          <w:color w:val="000000"/>
          <w:sz w:val="16"/>
          <w:szCs w:val="16"/>
          <w:highlight w:val="white"/>
        </w:rPr>
        <w:t xml:space="preserve"> generationLog);</w:t>
      </w:r>
    </w:p>
    <w:p w:rsidR="00CE0F25" w:rsidRPr="006053A2" w:rsidRDefault="00CE0F25" w:rsidP="00CE0F25">
      <w:pPr>
        <w:pStyle w:val="Sansinterligne"/>
        <w:rPr>
          <w:lang w:val="fr-FR"/>
        </w:rPr>
      </w:pPr>
    </w:p>
    <w:p w:rsidR="00DC3587" w:rsidRDefault="00BC3B8D" w:rsidP="00DC3587">
      <w:pPr>
        <w:pStyle w:val="Titre1"/>
        <w:numPr>
          <w:ilvl w:val="0"/>
          <w:numId w:val="1"/>
        </w:numPr>
        <w:rPr>
          <w:lang w:val="fr-FR"/>
        </w:rPr>
      </w:pPr>
      <w:r w:rsidRPr="00756FAD">
        <w:rPr>
          <w:lang w:val="fr-FR"/>
        </w:rPr>
        <w:lastRenderedPageBreak/>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Plusieurs ensembles de code peuvent être générés à l'aide de Clank.</w:t>
      </w:r>
    </w:p>
    <w:p w:rsidR="00BC3B8D" w:rsidRPr="00756FAD" w:rsidRDefault="00BC3B8D" w:rsidP="00BC3B8D">
      <w:pPr>
        <w:pStyle w:val="Sansinterligne"/>
        <w:rPr>
          <w:lang w:val="fr-FR"/>
        </w:rPr>
      </w:pPr>
      <w:r w:rsidRPr="00756FAD">
        <w:rPr>
          <w:lang w:val="fr-FR"/>
        </w:rPr>
        <w:t>Ces ensembles de code sont sont :</w:t>
      </w:r>
    </w:p>
    <w:p w:rsidR="00BC3B8D" w:rsidRPr="00756FAD" w:rsidRDefault="00BC3B8D" w:rsidP="00BC3B8D">
      <w:pPr>
        <w:pStyle w:val="Sansinterligne"/>
        <w:rPr>
          <w:lang w:val="fr-FR"/>
        </w:rPr>
      </w:pPr>
      <w:r w:rsidRPr="00756FAD">
        <w:rPr>
          <w:lang w:val="fr-FR"/>
        </w:rPr>
        <w:tab/>
      </w:r>
      <w:r w:rsidRPr="00756FAD">
        <w:rPr>
          <w:lang w:val="fr-FR"/>
        </w:rPr>
        <w:tab/>
        <w:t>- header : contient des informations sur les types autorisés, et le modèle de communication (détaillé après).</w:t>
      </w:r>
    </w:p>
    <w:p w:rsidR="00BC3B8D" w:rsidRPr="00756FAD" w:rsidRDefault="00BC3B8D" w:rsidP="00BC3B8D">
      <w:pPr>
        <w:pStyle w:val="Sansinterligne"/>
        <w:rPr>
          <w:lang w:val="fr-FR"/>
        </w:rPr>
      </w:pPr>
      <w:r w:rsidRPr="00756FAD">
        <w:rPr>
          <w:lang w:val="fr-FR"/>
        </w:rPr>
        <w:tab/>
      </w:r>
      <w:r w:rsidRPr="00756FAD">
        <w:rPr>
          <w:lang w:val="fr-FR"/>
        </w:rPr>
        <w:tab/>
        <w:t>- macros : Représentent des types et fonctions considérées built-in des langages cibles. Par exemple, les classes telles que les listes, ou autres sont à renseigner dans les macros.</w:t>
      </w:r>
    </w:p>
    <w:p w:rsidR="00BC3B8D" w:rsidRPr="00756FAD" w:rsidRDefault="00BC3B8D" w:rsidP="00BC3B8D">
      <w:pPr>
        <w:pStyle w:val="Sansinterligne"/>
        <w:rPr>
          <w:lang w:val="fr-FR"/>
        </w:rPr>
      </w:pPr>
      <w:r w:rsidRPr="00756FAD">
        <w:rPr>
          <w:lang w:val="fr-FR"/>
        </w:rPr>
        <w:tab/>
      </w:r>
      <w:r w:rsidRPr="00756FAD">
        <w:rPr>
          <w:lang w:val="fr-FR"/>
        </w:rPr>
        <w:tab/>
        <w:t>- state  :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access : Contient uniquement des fonctions permettant l'accès à des variables de State. Dans ce bloc, le mot clef state est réservé et est une instance d'une classe State contenant les variables définies dans les blocs "state". La variable client_id est réservée et contient le numéro du client.</w:t>
      </w:r>
    </w:p>
    <w:p w:rsidR="00BC3B8D" w:rsidRPr="00756FAD" w:rsidRDefault="00BC3B8D" w:rsidP="00BC3B8D">
      <w:pPr>
        <w:pStyle w:val="Sansinterligne"/>
        <w:rPr>
          <w:lang w:val="fr-FR"/>
        </w:rPr>
      </w:pPr>
      <w:r w:rsidRPr="00756FAD">
        <w:rPr>
          <w:lang w:val="fr-FR"/>
        </w:rPr>
        <w:tab/>
      </w:r>
      <w:r w:rsidRPr="00756FAD">
        <w:rPr>
          <w:lang w:val="fr-FR"/>
        </w:rPr>
        <w:tab/>
        <w:t>- write  : Contient uniquement des fonctions permettant la modification de variables de State. Dans ce bloc, le mot clef state est réservé et se comporte comme dans le bloc access. La variable client_id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t>state.machin</w:t>
      </w:r>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t xml:space="preserve">state.machin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 le modèle en fait abstraction.</w:t>
      </w:r>
    </w:p>
    <w:p w:rsidR="00BC3B8D" w:rsidRPr="00756FAD" w:rsidRDefault="00BC3B8D" w:rsidP="00BC3B8D">
      <w:pPr>
        <w:pStyle w:val="Sansinterligne"/>
        <w:rPr>
          <w:lang w:val="fr-FR"/>
        </w:rPr>
      </w:pPr>
    </w:p>
    <w:p w:rsidR="00BC3B8D" w:rsidRPr="00756FAD" w:rsidRDefault="00BC3B8D" w:rsidP="00530B5E">
      <w:pPr>
        <w:pStyle w:val="Titre3"/>
        <w:rPr>
          <w:lang w:val="fr-FR"/>
        </w:rPr>
      </w:pPr>
      <w:r w:rsidRPr="00756FAD">
        <w:rPr>
          <w:lang w:val="fr-FR"/>
        </w:rPr>
        <w:t>Block state</w:t>
      </w:r>
    </w:p>
    <w:p w:rsidR="00444256" w:rsidRPr="00756FAD" w:rsidRDefault="00530B5E" w:rsidP="00530B5E">
      <w:pPr>
        <w:rPr>
          <w:lang w:val="fr-FR"/>
        </w:rPr>
      </w:pPr>
      <w:r w:rsidRPr="00756FAD">
        <w:rPr>
          <w:lang w:val="fr-FR"/>
        </w:rPr>
        <w:t xml:space="preserve">Les variables / fonctions </w:t>
      </w:r>
      <w:r w:rsidR="00444256" w:rsidRPr="00756FAD">
        <w:rPr>
          <w:lang w:val="fr-FR"/>
        </w:rPr>
        <w:t xml:space="preserve">/ classes </w:t>
      </w:r>
      <w:r w:rsidRPr="00756FAD">
        <w:rPr>
          <w:lang w:val="fr-FR"/>
        </w:rPr>
        <w:t>contenues dans le block state sont imbriqués dans une classe State</w:t>
      </w:r>
      <w:r w:rsidR="00444256" w:rsidRPr="00756FAD">
        <w:rPr>
          <w:lang w:val="fr-FR"/>
        </w:rPr>
        <w:t xml:space="preserve"> disponible à la fois chez le client et le serveur.</w:t>
      </w:r>
    </w:p>
    <w:p w:rsidR="00D33822" w:rsidRPr="00756FAD" w:rsidRDefault="00D33822" w:rsidP="00530B5E">
      <w:pPr>
        <w:rPr>
          <w:lang w:val="fr-FR"/>
        </w:rPr>
      </w:pPr>
      <w:r w:rsidRPr="00756FAD">
        <w:rPr>
          <w:lang w:val="fr-FR"/>
        </w:rPr>
        <w:t>Toutefois : les fonctions contenues dans le block state n’ont pas accès aux variables contenues dans ce même block.</w:t>
      </w:r>
    </w:p>
    <w:p w:rsidR="00D33822" w:rsidRPr="00756FAD" w:rsidRDefault="00D33822" w:rsidP="00530B5E">
      <w:pPr>
        <w:rPr>
          <w:lang w:val="fr-FR"/>
        </w:rPr>
      </w:pPr>
      <w:r w:rsidRPr="00756FAD">
        <w:rPr>
          <w:lang w:val="fr-FR"/>
        </w:rPr>
        <w:t>Seules les classes publiques seront exportées chez le client.</w:t>
      </w:r>
    </w:p>
    <w:p w:rsidR="00D33822" w:rsidRPr="00756FAD" w:rsidRDefault="00D33822" w:rsidP="00530B5E">
      <w:pPr>
        <w:rPr>
          <w:lang w:val="fr-FR"/>
        </w:rPr>
      </w:pPr>
      <w:r w:rsidRPr="00756FAD">
        <w:rPr>
          <w:lang w:val="fr-FR"/>
        </w:rPr>
        <w:t>Les variables du block state ne seront pas exportées chez le client</w:t>
      </w:r>
      <w:r w:rsidR="007B5479" w:rsidRPr="00756FAD">
        <w:rPr>
          <w:lang w:val="fr-FR"/>
        </w:rPr>
        <w:t xml:space="preserve"> (seulement sur le serveur)</w:t>
      </w:r>
      <w:r w:rsidRPr="00756FAD">
        <w:rPr>
          <w:lang w:val="fr-FR"/>
        </w:rPr>
        <w:t>.</w:t>
      </w:r>
    </w:p>
    <w:p w:rsidR="00756FAD" w:rsidRPr="00756FAD" w:rsidRDefault="00756FAD" w:rsidP="00530B5E">
      <w:pPr>
        <w:rPr>
          <w:lang w:val="fr-FR"/>
        </w:rPr>
      </w:pPr>
    </w:p>
    <w:p w:rsidR="00756FAD" w:rsidRDefault="00756FAD" w:rsidP="00756FAD">
      <w:pPr>
        <w:pStyle w:val="Titre3"/>
        <w:rPr>
          <w:lang w:val="fr-FR"/>
        </w:rPr>
      </w:pPr>
      <w:r>
        <w:rPr>
          <w:lang w:val="fr-FR"/>
        </w:rPr>
        <w:t>Block macros</w:t>
      </w:r>
    </w:p>
    <w:p w:rsidR="00756FAD" w:rsidRPr="00756FAD" w:rsidRDefault="00756FAD" w:rsidP="00756FAD">
      <w:pPr>
        <w:pStyle w:val="Sansinterligne"/>
        <w:rPr>
          <w:lang w:val="fr-FR"/>
        </w:rPr>
      </w:pPr>
      <w:r w:rsidRPr="00756FAD">
        <w:rPr>
          <w:lang w:val="fr-FR"/>
        </w:rPr>
        <w:t>Les classes contenues dans le block macro sont un peu particulières.</w:t>
      </w:r>
    </w:p>
    <w:p w:rsidR="00756FAD" w:rsidRPr="00756FAD" w:rsidRDefault="00756FAD" w:rsidP="00756FAD">
      <w:pPr>
        <w:pStyle w:val="Sansinterligne"/>
        <w:rPr>
          <w:lang w:val="fr-FR"/>
        </w:rPr>
      </w:pPr>
      <w:r w:rsidRPr="00756FAD">
        <w:rPr>
          <w:lang w:val="fr-FR"/>
        </w:rPr>
        <w:t xml:space="preserve">Elles concernent des classes built-in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lastRenderedPageBreak/>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tab/>
        <w:t xml:space="preserve"> 2. Créer une fonction string Name()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w:t>
      </w:r>
      <w:r w:rsidR="00437E6B">
        <w:rPr>
          <w:lang w:val="fr-FR"/>
        </w:rPr>
        <w:t xml:space="preserve">(argument), et si besoin, le nom de la variable sur laquelle la fonction est appelée par </w:t>
      </w:r>
      <w:r w:rsidR="00E46624">
        <w:rPr>
          <w:lang w:val="fr-FR"/>
        </w:rPr>
        <w:t>@</w:t>
      </w:r>
      <w:r w:rsidR="00437E6B">
        <w:rPr>
          <w:lang w:val="fr-FR"/>
        </w:rPr>
        <w:t>self.</w:t>
      </w:r>
      <w:r w:rsidR="008C3A81">
        <w:rPr>
          <w:lang w:val="fr-FR"/>
        </w:rPr>
        <w:t xml:space="preserve"> Par défaut, sera appelé variableName.functionName(arg1, arg2…).</w:t>
      </w:r>
    </w:p>
    <w:p w:rsidR="00756FAD" w:rsidRPr="00756FAD" w:rsidRDefault="00756FAD" w:rsidP="00756FAD">
      <w:pPr>
        <w:pStyle w:val="Sansinterligne"/>
        <w:rPr>
          <w:lang w:val="fr-FR"/>
        </w:rPr>
      </w:pPr>
      <w:r w:rsidRPr="00756FAD">
        <w:rPr>
          <w:lang w:val="fr-FR"/>
        </w:rPr>
        <w:tab/>
      </w:r>
      <w:r w:rsidRPr="00756FAD">
        <w:rPr>
          <w:lang w:val="fr-FR"/>
        </w:rPr>
        <w:tab/>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Représente une "liste".</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 conteneur est à utiliser en lieu et place des array, et autres,</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car il est compatible avec la plupart des langages et facile à utiliser.</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Cependant, l'implémentation ne sera pas forcément optimale, mais ce n'est</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pas très important.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public class </w:t>
      </w:r>
      <w:r>
        <w:rPr>
          <w:rFonts w:ascii="Consolas" w:hAnsi="Consolas" w:cs="Consolas"/>
          <w:noProof/>
          <w:color w:val="0090BF"/>
          <w:sz w:val="20"/>
          <w:szCs w:val="20"/>
        </w:rPr>
        <w:t>List</w:t>
      </w:r>
      <w:r>
        <w:rPr>
          <w:rFonts w:ascii="Consolas" w:hAnsi="Consolas" w:cs="Consolas"/>
          <w:noProof/>
          <w:color w:val="000000"/>
          <w:sz w:val="20"/>
          <w:szCs w:val="20"/>
        </w:rPr>
        <w:t>&lt;T&gt;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Nom du type "List" dans les différents langages cibles.</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404060"/>
          <w:sz w:val="20"/>
          <w:szCs w:val="20"/>
        </w:rPr>
        <w:t>Name</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"List"</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"ArrayList"</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"std::vector"</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"array"</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Obtient un élément de la liste à l'index donné.</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00"/>
          <w:sz w:val="20"/>
          <w:szCs w:val="20"/>
        </w:rPr>
        <w:t xml:space="preserve">T </w:t>
      </w:r>
      <w:r>
        <w:rPr>
          <w:rFonts w:ascii="Consolas" w:hAnsi="Consolas" w:cs="Consolas"/>
          <w:noProof/>
          <w:color w:val="404060"/>
          <w:sz w:val="20"/>
          <w:szCs w:val="20"/>
        </w:rPr>
        <w:t>get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"[$(index)]"</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"get($(index))"</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"at($(index))"</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"[$(index)]"</w:t>
      </w:r>
      <w:r>
        <w:rPr>
          <w:rFonts w:ascii="Consolas" w:hAnsi="Consolas" w:cs="Consolas"/>
          <w:noProof/>
          <w:color w:val="000000"/>
          <w:sz w:val="20"/>
          <w:szCs w:val="20"/>
        </w:rPr>
        <w:t>;</w:t>
      </w:r>
    </w:p>
    <w:p w:rsidR="002319BD" w:rsidRDefault="002319BD" w:rsidP="002319BD">
      <w:pPr>
        <w:pStyle w:val="Titre3"/>
        <w:rPr>
          <w:rFonts w:ascii="Consolas" w:hAnsi="Consolas" w:cs="Consolas"/>
          <w:noProof/>
          <w:color w:val="000000"/>
          <w:sz w:val="20"/>
          <w:szCs w:val="20"/>
        </w:rPr>
      </w:pPr>
      <w:r>
        <w:rPr>
          <w:rFonts w:ascii="Consolas" w:hAnsi="Consolas" w:cs="Consolas"/>
          <w:noProof/>
          <w:color w:val="000000"/>
          <w:sz w:val="20"/>
          <w:szCs w:val="20"/>
        </w:rPr>
        <w:t xml:space="preserve">            }</w:t>
      </w:r>
    </w:p>
    <w:p w:rsidR="00FC4ADB" w:rsidRPr="00FC4ADB" w:rsidRDefault="00FC4ADB" w:rsidP="00FC4ADB">
      <w:pPr>
        <w:rPr>
          <w:noProof/>
          <w:lang w:val="fr-FR"/>
        </w:rPr>
      </w:pPr>
    </w:p>
    <w:p w:rsidR="00FC4ADB" w:rsidRPr="00FC4ADB" w:rsidRDefault="00FC4ADB" w:rsidP="00FC4ADB">
      <w:pPr>
        <w:autoSpaceDE w:val="0"/>
        <w:autoSpaceDN w:val="0"/>
        <w:adjustRightInd w:val="0"/>
        <w:spacing w:after="0" w:line="240" w:lineRule="auto"/>
        <w:rPr>
          <w:rFonts w:ascii="Consolas" w:hAnsi="Consolas" w:cs="Consolas"/>
          <w:noProof/>
          <w:color w:val="008000"/>
          <w:sz w:val="20"/>
          <w:szCs w:val="20"/>
          <w:lang w:val="fr-FR"/>
        </w:rPr>
      </w:pPr>
      <w:r w:rsidRPr="00FC4ADB">
        <w:rPr>
          <w:rFonts w:ascii="Consolas" w:hAnsi="Consolas" w:cs="Consolas"/>
          <w:noProof/>
          <w:sz w:val="24"/>
          <w:szCs w:val="24"/>
          <w:lang w:val="fr-FR"/>
        </w:rPr>
        <w:t xml:space="preserve">          </w:t>
      </w:r>
      <w:r w:rsidRPr="00FC4ADB">
        <w:rPr>
          <w:rFonts w:ascii="Consolas" w:hAnsi="Consolas" w:cs="Consolas"/>
          <w:noProof/>
          <w:color w:val="008000"/>
          <w:sz w:val="20"/>
          <w:szCs w:val="20"/>
          <w:lang w:val="fr-FR"/>
        </w:rPr>
        <w:t># Supprime l'élément de la liste à la position donnée.</w:t>
      </w:r>
    </w:p>
    <w:p w:rsidR="00FC4ADB" w:rsidRPr="00FC4ADB" w:rsidRDefault="00FC4ADB" w:rsidP="00FC4ADB">
      <w:pPr>
        <w:autoSpaceDE w:val="0"/>
        <w:autoSpaceDN w:val="0"/>
        <w:adjustRightInd w:val="0"/>
        <w:spacing w:after="0" w:line="240" w:lineRule="auto"/>
        <w:rPr>
          <w:rFonts w:ascii="Consolas" w:hAnsi="Consolas" w:cs="Consolas"/>
          <w:noProof/>
          <w:color w:val="000000"/>
          <w:sz w:val="20"/>
          <w:szCs w:val="20"/>
          <w:lang w:val="fr-FR"/>
        </w:rPr>
      </w:pPr>
      <w:r w:rsidRPr="00FC4ADB">
        <w:rPr>
          <w:rFonts w:ascii="Consolas" w:hAnsi="Consolas" w:cs="Consolas"/>
          <w:noProof/>
          <w:color w:val="008000"/>
          <w:sz w:val="20"/>
          <w:szCs w:val="20"/>
          <w:lang w:val="fr-FR"/>
        </w:rPr>
        <w:t xml:space="preserve">            </w:t>
      </w:r>
      <w:r w:rsidRPr="00FC4ADB">
        <w:rPr>
          <w:rFonts w:ascii="Consolas" w:hAnsi="Consolas" w:cs="Consolas"/>
          <w:noProof/>
          <w:color w:val="0000FF"/>
          <w:sz w:val="20"/>
          <w:szCs w:val="20"/>
          <w:lang w:val="fr-FR"/>
        </w:rPr>
        <w:t xml:space="preserve">void </w:t>
      </w:r>
      <w:r w:rsidRPr="00FC4ADB">
        <w:rPr>
          <w:rFonts w:ascii="Consolas" w:hAnsi="Consolas" w:cs="Consolas"/>
          <w:noProof/>
          <w:color w:val="404060"/>
          <w:sz w:val="20"/>
          <w:szCs w:val="20"/>
          <w:lang w:val="fr-FR"/>
        </w:rPr>
        <w:t>removeat</w:t>
      </w:r>
      <w:r w:rsidRPr="00FC4ADB">
        <w:rPr>
          <w:rFonts w:ascii="Consolas" w:hAnsi="Consolas" w:cs="Consolas"/>
          <w:noProof/>
          <w:color w:val="000000"/>
          <w:sz w:val="20"/>
          <w:szCs w:val="20"/>
          <w:lang w:val="fr-FR"/>
        </w:rPr>
        <w:t>(</w:t>
      </w:r>
      <w:r w:rsidRPr="00FC4ADB">
        <w:rPr>
          <w:rFonts w:ascii="Consolas" w:hAnsi="Consolas" w:cs="Consolas"/>
          <w:noProof/>
          <w:color w:val="0000FF"/>
          <w:sz w:val="20"/>
          <w:szCs w:val="20"/>
          <w:lang w:val="fr-FR"/>
        </w:rPr>
        <w:t xml:space="preserve">int </w:t>
      </w:r>
      <w:r w:rsidRPr="00FC4ADB">
        <w:rPr>
          <w:rFonts w:ascii="Consolas" w:hAnsi="Consolas" w:cs="Consolas"/>
          <w:noProof/>
          <w:color w:val="000000"/>
          <w:sz w:val="20"/>
          <w:szCs w:val="20"/>
          <w:lang w:val="fr-FR"/>
        </w:rPr>
        <w:t>index)</w:t>
      </w:r>
    </w:p>
    <w:p w:rsidR="00FC4ADB" w:rsidRPr="00FC4ADB" w:rsidRDefault="00FC4ADB" w:rsidP="00FC4ADB">
      <w:pPr>
        <w:autoSpaceDE w:val="0"/>
        <w:autoSpaceDN w:val="0"/>
        <w:adjustRightInd w:val="0"/>
        <w:spacing w:after="0" w:line="240" w:lineRule="auto"/>
        <w:rPr>
          <w:rFonts w:ascii="Consolas" w:hAnsi="Consolas" w:cs="Consolas"/>
          <w:noProof/>
          <w:color w:val="000000"/>
          <w:sz w:val="20"/>
          <w:szCs w:val="20"/>
          <w:lang w:val="fr-FR"/>
        </w:rPr>
      </w:pPr>
      <w:r w:rsidRPr="00FC4ADB">
        <w:rPr>
          <w:rFonts w:ascii="Consolas" w:hAnsi="Consolas" w:cs="Consolas"/>
          <w:noProof/>
          <w:color w:val="000000"/>
          <w:sz w:val="20"/>
          <w:szCs w:val="20"/>
          <w:lang w:val="fr-FR"/>
        </w:rPr>
        <w:t xml:space="preserve">            {</w:t>
      </w:r>
    </w:p>
    <w:p w:rsidR="00FC4ADB" w:rsidRPr="00FC4ADB" w:rsidRDefault="00FC4ADB" w:rsidP="00FC4ADB">
      <w:pPr>
        <w:autoSpaceDE w:val="0"/>
        <w:autoSpaceDN w:val="0"/>
        <w:adjustRightInd w:val="0"/>
        <w:spacing w:after="0" w:line="240" w:lineRule="auto"/>
        <w:rPr>
          <w:rFonts w:ascii="Consolas" w:hAnsi="Consolas" w:cs="Consolas"/>
          <w:noProof/>
          <w:color w:val="000000"/>
          <w:sz w:val="20"/>
          <w:szCs w:val="20"/>
          <w:lang w:val="fr-FR"/>
        </w:rPr>
      </w:pPr>
      <w:r w:rsidRPr="00FC4ADB">
        <w:rPr>
          <w:rFonts w:ascii="Consolas" w:hAnsi="Consolas" w:cs="Consolas"/>
          <w:noProof/>
          <w:color w:val="000000"/>
          <w:sz w:val="20"/>
          <w:szCs w:val="20"/>
          <w:lang w:val="fr-FR"/>
        </w:rPr>
        <w:t xml:space="preserve">                </w:t>
      </w:r>
      <w:r w:rsidRPr="00FC4ADB">
        <w:rPr>
          <w:rFonts w:ascii="Consolas" w:hAnsi="Consolas" w:cs="Consolas"/>
          <w:noProof/>
          <w:color w:val="0000FF"/>
          <w:sz w:val="20"/>
          <w:szCs w:val="20"/>
          <w:lang w:val="fr-FR"/>
        </w:rPr>
        <w:t xml:space="preserve">string </w:t>
      </w:r>
      <w:r w:rsidRPr="00FC4ADB">
        <w:rPr>
          <w:rFonts w:ascii="Consolas" w:hAnsi="Consolas" w:cs="Consolas"/>
          <w:noProof/>
          <w:color w:val="000000"/>
          <w:sz w:val="20"/>
          <w:szCs w:val="20"/>
          <w:lang w:val="fr-FR"/>
        </w:rPr>
        <w:t xml:space="preserve">cs = </w:t>
      </w:r>
      <w:r w:rsidRPr="00FC4ADB">
        <w:rPr>
          <w:rFonts w:ascii="Consolas" w:hAnsi="Consolas" w:cs="Consolas"/>
          <w:noProof/>
          <w:color w:val="A31515"/>
          <w:sz w:val="20"/>
          <w:szCs w:val="20"/>
          <w:lang w:val="fr-FR"/>
        </w:rPr>
        <w:t>"RemoveAt($(index))"</w:t>
      </w:r>
      <w:r w:rsidRPr="00FC4ADB">
        <w:rPr>
          <w:rFonts w:ascii="Consolas" w:hAnsi="Consolas" w:cs="Consolas"/>
          <w:noProof/>
          <w:color w:val="000000"/>
          <w:sz w:val="20"/>
          <w:szCs w:val="20"/>
          <w:lang w:val="fr-FR"/>
        </w:rPr>
        <w:t>;</w:t>
      </w:r>
    </w:p>
    <w:p w:rsidR="00FC4ADB" w:rsidRPr="00FC4ADB" w:rsidRDefault="00FC4ADB" w:rsidP="00FC4ADB">
      <w:pPr>
        <w:autoSpaceDE w:val="0"/>
        <w:autoSpaceDN w:val="0"/>
        <w:adjustRightInd w:val="0"/>
        <w:spacing w:after="0" w:line="240" w:lineRule="auto"/>
        <w:rPr>
          <w:rFonts w:ascii="Consolas" w:hAnsi="Consolas" w:cs="Consolas"/>
          <w:noProof/>
          <w:color w:val="000000"/>
          <w:sz w:val="20"/>
          <w:szCs w:val="20"/>
          <w:lang w:val="fr-FR"/>
        </w:rPr>
      </w:pPr>
      <w:r w:rsidRPr="00FC4ADB">
        <w:rPr>
          <w:rFonts w:ascii="Consolas" w:hAnsi="Consolas" w:cs="Consolas"/>
          <w:noProof/>
          <w:color w:val="000000"/>
          <w:sz w:val="20"/>
          <w:szCs w:val="20"/>
          <w:lang w:val="fr-FR"/>
        </w:rPr>
        <w:t xml:space="preserve">                </w:t>
      </w:r>
      <w:r w:rsidRPr="00FC4ADB">
        <w:rPr>
          <w:rFonts w:ascii="Consolas" w:hAnsi="Consolas" w:cs="Consolas"/>
          <w:noProof/>
          <w:color w:val="0000FF"/>
          <w:sz w:val="20"/>
          <w:szCs w:val="20"/>
          <w:lang w:val="fr-FR"/>
        </w:rPr>
        <w:t xml:space="preserve">string </w:t>
      </w:r>
      <w:r w:rsidRPr="00FC4ADB">
        <w:rPr>
          <w:rFonts w:ascii="Consolas" w:hAnsi="Consolas" w:cs="Consolas"/>
          <w:noProof/>
          <w:color w:val="000000"/>
          <w:sz w:val="20"/>
          <w:szCs w:val="20"/>
          <w:lang w:val="fr-FR"/>
        </w:rPr>
        <w:t xml:space="preserve">java = </w:t>
      </w:r>
      <w:r w:rsidRPr="00FC4ADB">
        <w:rPr>
          <w:rFonts w:ascii="Consolas" w:hAnsi="Consolas" w:cs="Consolas"/>
          <w:noProof/>
          <w:color w:val="A31515"/>
          <w:sz w:val="20"/>
          <w:szCs w:val="20"/>
          <w:lang w:val="fr-FR"/>
        </w:rPr>
        <w:t>"remove($(index))"</w:t>
      </w:r>
      <w:r w:rsidRPr="00FC4ADB">
        <w:rPr>
          <w:rFonts w:ascii="Consolas" w:hAnsi="Consolas" w:cs="Consolas"/>
          <w:noProof/>
          <w:color w:val="000000"/>
          <w:sz w:val="20"/>
          <w:szCs w:val="20"/>
          <w:lang w:val="fr-FR"/>
        </w:rPr>
        <w:t>;</w:t>
      </w:r>
    </w:p>
    <w:p w:rsidR="00FC4ADB" w:rsidRPr="00FC4ADB" w:rsidRDefault="00FC4ADB" w:rsidP="00FC4ADB">
      <w:pPr>
        <w:autoSpaceDE w:val="0"/>
        <w:autoSpaceDN w:val="0"/>
        <w:adjustRightInd w:val="0"/>
        <w:spacing w:after="0" w:line="240" w:lineRule="auto"/>
        <w:rPr>
          <w:rFonts w:ascii="Consolas" w:hAnsi="Consolas" w:cs="Consolas"/>
          <w:noProof/>
          <w:color w:val="000000"/>
          <w:sz w:val="20"/>
          <w:szCs w:val="20"/>
          <w:lang w:val="fr-FR"/>
        </w:rPr>
      </w:pPr>
      <w:r w:rsidRPr="00FC4ADB">
        <w:rPr>
          <w:rFonts w:ascii="Consolas" w:hAnsi="Consolas" w:cs="Consolas"/>
          <w:noProof/>
          <w:color w:val="000000"/>
          <w:sz w:val="20"/>
          <w:szCs w:val="20"/>
          <w:lang w:val="fr-FR"/>
        </w:rPr>
        <w:t xml:space="preserve">                </w:t>
      </w:r>
      <w:r w:rsidRPr="00FC4ADB">
        <w:rPr>
          <w:rFonts w:ascii="Consolas" w:hAnsi="Consolas" w:cs="Consolas"/>
          <w:noProof/>
          <w:color w:val="0000FF"/>
          <w:sz w:val="20"/>
          <w:szCs w:val="20"/>
          <w:lang w:val="fr-FR"/>
        </w:rPr>
        <w:t xml:space="preserve">string </w:t>
      </w:r>
      <w:r w:rsidRPr="00FC4ADB">
        <w:rPr>
          <w:rFonts w:ascii="Consolas" w:hAnsi="Consolas" w:cs="Consolas"/>
          <w:noProof/>
          <w:color w:val="000000"/>
          <w:sz w:val="20"/>
          <w:szCs w:val="20"/>
          <w:lang w:val="fr-FR"/>
        </w:rPr>
        <w:t xml:space="preserve">cpp = </w:t>
      </w:r>
      <w:r w:rsidRPr="00FC4ADB">
        <w:rPr>
          <w:rFonts w:ascii="Consolas" w:hAnsi="Consolas" w:cs="Consolas"/>
          <w:noProof/>
          <w:color w:val="A31515"/>
          <w:sz w:val="20"/>
          <w:szCs w:val="20"/>
          <w:lang w:val="fr-FR"/>
        </w:rPr>
        <w:t>"erase(@self.begin() + $(index))"</w:t>
      </w:r>
      <w:r w:rsidRPr="00FC4ADB">
        <w:rPr>
          <w:rFonts w:ascii="Consolas" w:hAnsi="Consolas" w:cs="Consolas"/>
          <w:noProof/>
          <w:color w:val="000000"/>
          <w:sz w:val="20"/>
          <w:szCs w:val="20"/>
          <w:lang w:val="fr-FR"/>
        </w:rPr>
        <w:t>;</w:t>
      </w:r>
    </w:p>
    <w:p w:rsidR="00FC4ADB" w:rsidRPr="00FC4ADB" w:rsidRDefault="00FC4ADB" w:rsidP="00FC4ADB">
      <w:pPr>
        <w:autoSpaceDE w:val="0"/>
        <w:autoSpaceDN w:val="0"/>
        <w:adjustRightInd w:val="0"/>
        <w:spacing w:after="0" w:line="240" w:lineRule="auto"/>
        <w:rPr>
          <w:rFonts w:ascii="Consolas" w:hAnsi="Consolas" w:cs="Consolas"/>
          <w:noProof/>
          <w:color w:val="000000"/>
          <w:sz w:val="20"/>
          <w:szCs w:val="20"/>
          <w:lang w:val="fr-FR"/>
        </w:rPr>
      </w:pPr>
      <w:r w:rsidRPr="00FC4ADB">
        <w:rPr>
          <w:rFonts w:ascii="Consolas" w:hAnsi="Consolas" w:cs="Consolas"/>
          <w:noProof/>
          <w:color w:val="000000"/>
          <w:sz w:val="20"/>
          <w:szCs w:val="20"/>
          <w:lang w:val="fr-FR"/>
        </w:rPr>
        <w:t xml:space="preserve">                </w:t>
      </w:r>
      <w:r w:rsidRPr="00FC4ADB">
        <w:rPr>
          <w:rFonts w:ascii="Consolas" w:hAnsi="Consolas" w:cs="Consolas"/>
          <w:noProof/>
          <w:color w:val="0000FF"/>
          <w:sz w:val="20"/>
          <w:szCs w:val="20"/>
          <w:lang w:val="fr-FR"/>
        </w:rPr>
        <w:t xml:space="preserve">string </w:t>
      </w:r>
      <w:r w:rsidRPr="00FC4ADB">
        <w:rPr>
          <w:rFonts w:ascii="Consolas" w:hAnsi="Consolas" w:cs="Consolas"/>
          <w:noProof/>
          <w:color w:val="000000"/>
          <w:sz w:val="20"/>
          <w:szCs w:val="20"/>
          <w:lang w:val="fr-FR"/>
        </w:rPr>
        <w:t xml:space="preserve">python = </w:t>
      </w:r>
      <w:r w:rsidRPr="00FC4ADB">
        <w:rPr>
          <w:rFonts w:ascii="Consolas" w:hAnsi="Consolas" w:cs="Consolas"/>
          <w:noProof/>
          <w:color w:val="A31515"/>
          <w:sz w:val="20"/>
          <w:szCs w:val="20"/>
          <w:lang w:val="fr-FR"/>
        </w:rPr>
        <w:t>"del @self[$(index)]"</w:t>
      </w:r>
      <w:r w:rsidRPr="00FC4ADB">
        <w:rPr>
          <w:rFonts w:ascii="Consolas" w:hAnsi="Consolas" w:cs="Consolas"/>
          <w:noProof/>
          <w:color w:val="000000"/>
          <w:sz w:val="20"/>
          <w:szCs w:val="20"/>
          <w:lang w:val="fr-FR"/>
        </w:rPr>
        <w:t>;</w:t>
      </w:r>
    </w:p>
    <w:p w:rsidR="00FC4ADB" w:rsidRPr="00FC4ADB" w:rsidRDefault="00FC4ADB" w:rsidP="00FC4ADB">
      <w:pPr>
        <w:rPr>
          <w:noProof/>
          <w:lang w:val="fr-FR"/>
        </w:rPr>
      </w:pPr>
      <w:r w:rsidRPr="00FC4ADB">
        <w:rPr>
          <w:rFonts w:ascii="Consolas" w:hAnsi="Consolas" w:cs="Consolas"/>
          <w:noProof/>
          <w:color w:val="000000"/>
          <w:sz w:val="20"/>
          <w:szCs w:val="20"/>
          <w:lang w:val="fr-FR"/>
        </w:rPr>
        <w:t xml:space="preserve">            }</w:t>
      </w:r>
    </w:p>
    <w:p w:rsidR="00AC1199" w:rsidRPr="00AC1199" w:rsidRDefault="00AC1199" w:rsidP="00AC1199">
      <w:r>
        <w:tab/>
        <w:t xml:space="preserve">            ….</w:t>
      </w:r>
    </w:p>
    <w:p w:rsidR="002319BD" w:rsidRPr="002319BD" w:rsidRDefault="002319BD" w:rsidP="002319BD">
      <w:pPr>
        <w:rPr>
          <w:noProof/>
        </w:rPr>
      </w:pPr>
      <w:r>
        <w:rPr>
          <w:noProof/>
        </w:rPr>
        <w:tab/>
        <w:t xml:space="preserve">    }</w:t>
      </w:r>
    </w:p>
    <w:p w:rsidR="00874D6A" w:rsidRDefault="00874D6A" w:rsidP="002319BD">
      <w:pPr>
        <w:pStyle w:val="Titre3"/>
        <w:rPr>
          <w:lang w:val="fr-FR"/>
        </w:rPr>
      </w:pPr>
      <w:r>
        <w:rPr>
          <w:lang w:val="fr-FR"/>
        </w:rPr>
        <w:lastRenderedPageBreak/>
        <w:t>Blocks write/access</w:t>
      </w:r>
    </w:p>
    <w:p w:rsidR="00874D6A" w:rsidRPr="00874D6A" w:rsidRDefault="00874D6A" w:rsidP="00874D6A">
      <w:pPr>
        <w:rPr>
          <w:lang w:val="fr-FR"/>
        </w:rPr>
      </w:pPr>
      <w:r>
        <w:rPr>
          <w:lang w:val="fr-FR"/>
        </w:rPr>
        <w:t xml:space="preserve">Les blocks write et access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874D6A" w:rsidRDefault="005B383B" w:rsidP="00874D6A">
      <w:pPr>
        <w:rPr>
          <w:lang w:val="fr-FR"/>
        </w:rPr>
      </w:pPr>
      <w:r>
        <w:rPr>
          <w:lang w:val="fr-FR"/>
        </w:rPr>
        <w:t>Les fonctions de ces blocks peuvent prendre en argument des types publics</w:t>
      </w:r>
      <w:r w:rsidR="0011048D">
        <w:rPr>
          <w:lang w:val="fr-FR"/>
        </w:rPr>
        <w:t xml:space="preserve"> (ou dérivés de ces types)</w:t>
      </w:r>
      <w:r>
        <w:rPr>
          <w:lang w:val="fr-FR"/>
        </w:rPr>
        <w:t xml:space="preserve"> du block state, ainsi que des types de base.</w:t>
      </w:r>
      <w:r w:rsidR="0011048D">
        <w:rPr>
          <w:lang w:val="fr-FR"/>
        </w:rPr>
        <w:t xml:space="preserve"> </w:t>
      </w:r>
      <w:r w:rsidR="0011048D" w:rsidRPr="004205BD">
        <w:rPr>
          <w:b/>
          <w:lang w:val="fr-FR"/>
        </w:rPr>
        <w:t>Les types macro ne sont pas autorisés à être passés en argument ou retournés par ces fonctions</w:t>
      </w:r>
      <w:r w:rsidR="0011048D">
        <w:rPr>
          <w:lang w:val="fr-FR"/>
        </w:rPr>
        <w:t> !!</w:t>
      </w:r>
    </w:p>
    <w:p w:rsidR="00A20AB0" w:rsidRDefault="00A20AB0" w:rsidP="00C72EA7">
      <w:pPr>
        <w:pStyle w:val="Sansinterligne"/>
        <w:rPr>
          <w:lang w:val="fr-FR"/>
        </w:rPr>
      </w:pPr>
      <w:r>
        <w:rPr>
          <w:lang w:val="fr-FR"/>
        </w:rPr>
        <w:t>Les fonctions dans ces blocks contiennent deux mot-clefs :</w:t>
      </w:r>
    </w:p>
    <w:p w:rsidR="00B22A16" w:rsidRDefault="00B22A16" w:rsidP="00C72EA7">
      <w:pPr>
        <w:pStyle w:val="Sansinterligne"/>
        <w:rPr>
          <w:lang w:val="fr-FR"/>
        </w:rPr>
      </w:pPr>
      <w:r w:rsidRPr="00C72EA7">
        <w:rPr>
          <w:rFonts w:ascii="Courier New" w:hAnsi="Courier New" w:cs="Courier New"/>
          <w:b/>
          <w:lang w:val="fr-FR"/>
        </w:rPr>
        <w:t>clientId</w:t>
      </w:r>
      <w:r>
        <w:rPr>
          <w:lang w:val="fr-FR"/>
        </w:rPr>
        <w:t> : id du client qui a demandé l’appel à la fonction.</w:t>
      </w:r>
    </w:p>
    <w:p w:rsidR="00B22A16" w:rsidRDefault="00C72EA7" w:rsidP="00C72EA7">
      <w:pPr>
        <w:pStyle w:val="Sansinterligne"/>
        <w:rPr>
          <w:lang w:val="fr-FR"/>
        </w:rPr>
      </w:pPr>
      <w:r w:rsidRPr="00C72EA7">
        <w:rPr>
          <w:rFonts w:ascii="Courier New" w:hAnsi="Courier New" w:cs="Courier New"/>
          <w:b/>
          <w:lang w:val="fr-FR"/>
        </w:rPr>
        <w:t>s</w:t>
      </w:r>
      <w:r w:rsidR="00B22A16" w:rsidRPr="00C72EA7">
        <w:rPr>
          <w:rFonts w:ascii="Courier New" w:hAnsi="Courier New" w:cs="Courier New"/>
          <w:b/>
          <w:lang w:val="fr-FR"/>
        </w:rPr>
        <w:t>tate</w:t>
      </w:r>
      <w:r w:rsidR="00B22A16">
        <w:rPr>
          <w:lang w:val="fr-FR"/>
        </w:rPr>
        <w:t> :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t>Documentation développeurs</w:t>
      </w:r>
    </w:p>
    <w:p w:rsidR="006E6730" w:rsidRDefault="00D0312D" w:rsidP="006E6730">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C4ADB" w:rsidP="00F02D0F">
      <w:pPr>
        <w:rPr>
          <w:lang w:val="fr-FR"/>
        </w:rPr>
      </w:pPr>
      <w:r>
        <w:rPr>
          <w:lang w:val="fr-FR"/>
        </w:rPr>
        <w:t>TODO</w:t>
      </w:r>
    </w:p>
    <w:p w:rsidR="00F02D0F" w:rsidRDefault="00F02D0F" w:rsidP="00F02D0F">
      <w:pPr>
        <w:pStyle w:val="Titre3"/>
        <w:rPr>
          <w:lang w:val="fr-FR"/>
        </w:rPr>
      </w:pPr>
      <w:r>
        <w:rPr>
          <w:lang w:val="fr-FR"/>
        </w:rPr>
        <w:t>Compilation</w:t>
      </w:r>
    </w:p>
    <w:p w:rsidR="00CB3CCF" w:rsidRDefault="00FC4ADB" w:rsidP="00FC4ADB">
      <w:pPr>
        <w:rPr>
          <w:lang w:val="fr-FR"/>
        </w:rPr>
      </w:pPr>
      <w:r>
        <w:rPr>
          <w:lang w:val="fr-FR"/>
        </w:rPr>
        <w:t>TODO</w:t>
      </w:r>
    </w:p>
    <w:p w:rsidR="00CB3CCF" w:rsidRDefault="00CB3CCF" w:rsidP="00CB3CCF">
      <w:pPr>
        <w:rPr>
          <w:lang w:val="fr-FR"/>
        </w:rPr>
      </w:pPr>
      <w:r>
        <w:rPr>
          <w:lang w:val="fr-FR"/>
        </w:rPr>
        <w:br w:type="page"/>
      </w:r>
    </w:p>
    <w:p w:rsidR="00CB3CCF" w:rsidRDefault="00CB3CCF" w:rsidP="00CB3CCF">
      <w:pPr>
        <w:pStyle w:val="Titre1"/>
        <w:numPr>
          <w:ilvl w:val="0"/>
          <w:numId w:val="1"/>
        </w:numPr>
        <w:rPr>
          <w:lang w:val="fr-FR"/>
        </w:rPr>
      </w:pPr>
      <w:r>
        <w:rPr>
          <w:lang w:val="fr-FR"/>
        </w:rPr>
        <w:lastRenderedPageBreak/>
        <w:t>Clank.IDE</w:t>
      </w:r>
    </w:p>
    <w:p w:rsidR="00CB3CCF" w:rsidRDefault="00CB3CCF" w:rsidP="00CB3CCF">
      <w:pPr>
        <w:pStyle w:val="Titre2"/>
        <w:numPr>
          <w:ilvl w:val="0"/>
          <w:numId w:val="3"/>
        </w:numPr>
        <w:rPr>
          <w:lang w:val="fr-FR"/>
        </w:rPr>
      </w:pPr>
      <w:r>
        <w:rPr>
          <w:lang w:val="fr-FR"/>
        </w:rPr>
        <w:t>Description</w:t>
      </w:r>
    </w:p>
    <w:p w:rsidR="00CB3CCF" w:rsidRDefault="00CB3CCF" w:rsidP="00E76A84">
      <w:pPr>
        <w:jc w:val="both"/>
        <w:rPr>
          <w:lang w:val="fr-FR"/>
        </w:rPr>
      </w:pPr>
      <w:r>
        <w:rPr>
          <w:lang w:val="fr-FR"/>
        </w:rPr>
        <w:t>Clank.IDE est un petit outil permettant d’éditer du code clank dans un environnement de développement qui permet de repérer les erreurs dans le code et les éliminer rapidement.</w:t>
      </w:r>
    </w:p>
    <w:p w:rsidR="00CB3CCF" w:rsidRDefault="00CB3CCF" w:rsidP="00CB3CCF">
      <w:pPr>
        <w:rPr>
          <w:lang w:val="fr-FR"/>
        </w:rPr>
      </w:pPr>
      <w:r>
        <w:rPr>
          <w:noProof/>
        </w:rPr>
        <w:drawing>
          <wp:inline distT="0" distB="0" distL="0" distR="0" wp14:anchorId="1841EB18" wp14:editId="550008E7">
            <wp:extent cx="5972810" cy="2983865"/>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983865"/>
                    </a:xfrm>
                    <a:prstGeom prst="rect">
                      <a:avLst/>
                    </a:prstGeom>
                  </pic:spPr>
                </pic:pic>
              </a:graphicData>
            </a:graphic>
          </wp:inline>
        </w:drawing>
      </w:r>
    </w:p>
    <w:p w:rsidR="00CB3CCF" w:rsidRDefault="00CB3CCF" w:rsidP="00CB3CCF">
      <w:pPr>
        <w:pStyle w:val="Titre2"/>
        <w:numPr>
          <w:ilvl w:val="0"/>
          <w:numId w:val="3"/>
        </w:numPr>
        <w:rPr>
          <w:lang w:val="fr-FR"/>
        </w:rPr>
      </w:pPr>
      <w:r>
        <w:rPr>
          <w:lang w:val="fr-FR"/>
        </w:rPr>
        <w:t>Démarrage rapide</w:t>
      </w:r>
    </w:p>
    <w:p w:rsidR="0065072C" w:rsidRDefault="0065072C" w:rsidP="00E76A84">
      <w:pPr>
        <w:jc w:val="both"/>
        <w:rPr>
          <w:lang w:val="fr-FR"/>
        </w:rPr>
      </w:pPr>
      <w:r>
        <w:rPr>
          <w:lang w:val="fr-FR"/>
        </w:rPr>
        <w:t>Pour créer un nouveau projet : Fichier-&gt;Nouveau projet (CTRL+</w:t>
      </w:r>
      <w:r w:rsidR="00C0136F">
        <w:rPr>
          <w:lang w:val="fr-FR"/>
        </w:rPr>
        <w:t>SHIFT+</w:t>
      </w:r>
      <w:r>
        <w:rPr>
          <w:lang w:val="fr-FR"/>
        </w:rPr>
        <w:t>N). Choisissez l’endroit où créer le fichier du projet sur la boite de dialogue qui apparaît.</w:t>
      </w:r>
    </w:p>
    <w:p w:rsidR="0065072C" w:rsidRDefault="00FE5253" w:rsidP="00E76A84">
      <w:pPr>
        <w:jc w:val="both"/>
        <w:rPr>
          <w:lang w:val="fr-FR"/>
        </w:rPr>
      </w:pPr>
      <w:r>
        <w:rPr>
          <w:lang w:val="fr-FR"/>
        </w:rPr>
        <w:t xml:space="preserve">Sur le panneau latéral, faites un clic-droit sur le nœud </w:t>
      </w:r>
      <w:r w:rsidR="004F6468">
        <w:rPr>
          <w:lang w:val="fr-FR"/>
        </w:rPr>
        <w:t>principal du projet, et sélectionnez « Ajouter un nouveau fichier », ou « Ajouter un fichier existant ». Pour ouvrir le fichier ajouté au projet, il suffit de double cliquer dessus.</w:t>
      </w:r>
    </w:p>
    <w:p w:rsidR="004F6468" w:rsidRDefault="004F6468" w:rsidP="00CB3CCF">
      <w:pPr>
        <w:rPr>
          <w:lang w:val="fr-FR"/>
        </w:rPr>
      </w:pPr>
      <w:r>
        <w:rPr>
          <w:noProof/>
        </w:rPr>
        <w:drawing>
          <wp:inline distT="0" distB="0" distL="0" distR="0">
            <wp:extent cx="2834640" cy="9144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rsidR="00C0136F" w:rsidRDefault="00C0136F" w:rsidP="00E76A84">
      <w:pPr>
        <w:jc w:val="both"/>
        <w:rPr>
          <w:lang w:val="fr-FR"/>
        </w:rPr>
      </w:pPr>
      <w:r>
        <w:rPr>
          <w:lang w:val="fr-FR"/>
        </w:rPr>
        <w:t>Une fois l’opération terminée, appuyez sur CTRL+SHIFT+S (ou Fichier-</w:t>
      </w:r>
      <w:r w:rsidR="0029307B">
        <w:rPr>
          <w:lang w:val="fr-FR"/>
        </w:rPr>
        <w:t>&gt;</w:t>
      </w:r>
      <w:r>
        <w:rPr>
          <w:lang w:val="fr-FR"/>
        </w:rPr>
        <w:t>Enregist</w:t>
      </w:r>
      <w:r w:rsidR="0029307B">
        <w:rPr>
          <w:lang w:val="fr-FR"/>
        </w:rPr>
        <w:t>r</w:t>
      </w:r>
      <w:r>
        <w:rPr>
          <w:lang w:val="fr-FR"/>
        </w:rPr>
        <w:t>er le projet) pour enregistrer le projet.</w:t>
      </w:r>
    </w:p>
    <w:p w:rsidR="00AD5939" w:rsidRDefault="00AD5939" w:rsidP="00E76A84">
      <w:pPr>
        <w:jc w:val="both"/>
        <w:rPr>
          <w:i/>
          <w:lang w:val="fr-FR"/>
        </w:rPr>
      </w:pPr>
      <w:r w:rsidRPr="007A0927">
        <w:rPr>
          <w:i/>
          <w:lang w:val="fr-FR"/>
        </w:rPr>
        <w:t>Note : pour ouvrir un projet existant, CTRL+SHIFT+O (ou Fichier-&gt;Ouvrir un projet).</w:t>
      </w:r>
    </w:p>
    <w:p w:rsidR="007A0927" w:rsidRDefault="007A0927" w:rsidP="00E76A84">
      <w:pPr>
        <w:jc w:val="both"/>
        <w:rPr>
          <w:lang w:val="fr-FR"/>
        </w:rPr>
      </w:pPr>
      <w:r>
        <w:rPr>
          <w:lang w:val="fr-FR"/>
        </w:rPr>
        <w:t xml:space="preserve">Choisissez ensuite un des fichiers ajoutés dans le panneau latéral, et faites clic droit -&gt; Définir comme cible de compilation. </w:t>
      </w:r>
    </w:p>
    <w:p w:rsidR="007A0927" w:rsidRDefault="007A0927" w:rsidP="00CB3CCF">
      <w:pPr>
        <w:rPr>
          <w:lang w:val="fr-FR"/>
        </w:rPr>
      </w:pPr>
      <w:r>
        <w:rPr>
          <w:noProof/>
        </w:rPr>
        <w:lastRenderedPageBreak/>
        <w:drawing>
          <wp:inline distT="0" distB="0" distL="0" distR="0">
            <wp:extent cx="3333750" cy="981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981075"/>
                    </a:xfrm>
                    <a:prstGeom prst="rect">
                      <a:avLst/>
                    </a:prstGeom>
                    <a:noFill/>
                    <a:ln>
                      <a:noFill/>
                    </a:ln>
                  </pic:spPr>
                </pic:pic>
              </a:graphicData>
            </a:graphic>
          </wp:inline>
        </w:drawing>
      </w:r>
    </w:p>
    <w:p w:rsidR="007A0927" w:rsidRDefault="00E51810" w:rsidP="00CB3CCF">
      <w:pPr>
        <w:rPr>
          <w:lang w:val="fr-FR"/>
        </w:rPr>
      </w:pPr>
      <w:r>
        <w:rPr>
          <w:lang w:val="fr-FR"/>
        </w:rPr>
        <w:t>Cela permet de dire au compilateur que c’est ce fichier qu’il faut compiler.</w:t>
      </w:r>
    </w:p>
    <w:p w:rsidR="00DE1993" w:rsidRDefault="00DE1993" w:rsidP="00CB3CCF">
      <w:pPr>
        <w:rPr>
          <w:lang w:val="fr-FR"/>
        </w:rPr>
      </w:pPr>
      <w:r>
        <w:rPr>
          <w:lang w:val="fr-FR"/>
        </w:rPr>
        <w:t>Lorsque vous faîtes des modifications sur le fichier à compiler, ou un des fichiers utilisés dans ce fichier (via #include), l’IDE va compiler le code et afficher les erreurs dans la console d’erreur située en bas de la fenêtre. Pour visualiser une erreur dans le code, double-cliquez sur cette erreur :</w:t>
      </w:r>
    </w:p>
    <w:p w:rsidR="00E63764" w:rsidRDefault="00E63764" w:rsidP="00CB3CCF">
      <w:pPr>
        <w:rPr>
          <w:lang w:val="fr-FR"/>
        </w:rPr>
      </w:pPr>
      <w:r>
        <w:rPr>
          <w:noProof/>
        </w:rPr>
        <w:drawing>
          <wp:inline distT="0" distB="0" distL="0" distR="0">
            <wp:extent cx="5962650" cy="2400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400300"/>
                    </a:xfrm>
                    <a:prstGeom prst="rect">
                      <a:avLst/>
                    </a:prstGeom>
                    <a:noFill/>
                    <a:ln>
                      <a:noFill/>
                    </a:ln>
                  </pic:spPr>
                </pic:pic>
              </a:graphicData>
            </a:graphic>
          </wp:inline>
        </w:drawing>
      </w:r>
    </w:p>
    <w:p w:rsidR="00E63764" w:rsidRPr="007A0927" w:rsidRDefault="00D53452" w:rsidP="00CB3CCF">
      <w:pPr>
        <w:rPr>
          <w:lang w:val="fr-FR"/>
        </w:rPr>
      </w:pPr>
      <w:r>
        <w:rPr>
          <w:lang w:val="fr-FR"/>
        </w:rPr>
        <w:t xml:space="preserve">Pour lancer la compilation (et donc créer les fichiers de code), il suffit de cliquer sur le </w:t>
      </w:r>
      <w:r w:rsidR="004D22C5">
        <w:rPr>
          <w:lang w:val="fr-FR"/>
        </w:rPr>
        <w:t>bouton</w:t>
      </w:r>
      <w:r>
        <w:rPr>
          <w:noProof/>
        </w:rPr>
        <w:drawing>
          <wp:inline distT="0" distB="0" distL="0" distR="0">
            <wp:extent cx="133350" cy="1255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17" cy="129616"/>
                    </a:xfrm>
                    <a:prstGeom prst="rect">
                      <a:avLst/>
                    </a:prstGeom>
                    <a:noFill/>
                    <a:ln>
                      <a:noFill/>
                    </a:ln>
                  </pic:spPr>
                </pic:pic>
              </a:graphicData>
            </a:graphic>
          </wp:inline>
        </w:drawing>
      </w:r>
      <w:r>
        <w:rPr>
          <w:lang w:val="fr-FR"/>
        </w:rPr>
        <w:t xml:space="preserve">, ou </w:t>
      </w:r>
      <w:r w:rsidR="00371DFA">
        <w:rPr>
          <w:lang w:val="fr-FR"/>
        </w:rPr>
        <w:t>d’appuyer</w:t>
      </w:r>
      <w:bookmarkStart w:id="0" w:name="_GoBack"/>
      <w:bookmarkEnd w:id="0"/>
      <w:r>
        <w:rPr>
          <w:lang w:val="fr-FR"/>
        </w:rPr>
        <w:t xml:space="preserve"> sur F7 (ou Génération-&gt;Générer).</w:t>
      </w:r>
    </w:p>
    <w:sectPr w:rsidR="00E63764" w:rsidRPr="007A09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68B0216"/>
    <w:multiLevelType w:val="hybridMultilevel"/>
    <w:tmpl w:val="8E86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77D49"/>
    <w:rsid w:val="000A37B4"/>
    <w:rsid w:val="000F247B"/>
    <w:rsid w:val="00101C15"/>
    <w:rsid w:val="0011048D"/>
    <w:rsid w:val="001259BC"/>
    <w:rsid w:val="001A6216"/>
    <w:rsid w:val="001E4A98"/>
    <w:rsid w:val="0022584A"/>
    <w:rsid w:val="002319BD"/>
    <w:rsid w:val="0029307B"/>
    <w:rsid w:val="003130CC"/>
    <w:rsid w:val="00332C7A"/>
    <w:rsid w:val="003507CC"/>
    <w:rsid w:val="00362CD2"/>
    <w:rsid w:val="00371DFA"/>
    <w:rsid w:val="00381F8A"/>
    <w:rsid w:val="003E1E62"/>
    <w:rsid w:val="004205BD"/>
    <w:rsid w:val="00423AF7"/>
    <w:rsid w:val="00437E6B"/>
    <w:rsid w:val="00444256"/>
    <w:rsid w:val="00474D14"/>
    <w:rsid w:val="004839B3"/>
    <w:rsid w:val="00491557"/>
    <w:rsid w:val="00492C1E"/>
    <w:rsid w:val="004B4FA9"/>
    <w:rsid w:val="004D22C5"/>
    <w:rsid w:val="004D69EF"/>
    <w:rsid w:val="004E128A"/>
    <w:rsid w:val="004F6468"/>
    <w:rsid w:val="0050090A"/>
    <w:rsid w:val="00517621"/>
    <w:rsid w:val="00530B5E"/>
    <w:rsid w:val="00555702"/>
    <w:rsid w:val="005B383B"/>
    <w:rsid w:val="005F487C"/>
    <w:rsid w:val="006053A2"/>
    <w:rsid w:val="0065072C"/>
    <w:rsid w:val="00694A47"/>
    <w:rsid w:val="006E6730"/>
    <w:rsid w:val="006F092C"/>
    <w:rsid w:val="00752832"/>
    <w:rsid w:val="00756FAD"/>
    <w:rsid w:val="007A0927"/>
    <w:rsid w:val="007B5479"/>
    <w:rsid w:val="007E2895"/>
    <w:rsid w:val="007F209F"/>
    <w:rsid w:val="0083190D"/>
    <w:rsid w:val="00837F70"/>
    <w:rsid w:val="00846789"/>
    <w:rsid w:val="00874D6A"/>
    <w:rsid w:val="0089731D"/>
    <w:rsid w:val="008A298A"/>
    <w:rsid w:val="008C3A81"/>
    <w:rsid w:val="008D5137"/>
    <w:rsid w:val="008F0B07"/>
    <w:rsid w:val="00904F4C"/>
    <w:rsid w:val="009064CB"/>
    <w:rsid w:val="009101D1"/>
    <w:rsid w:val="00932F67"/>
    <w:rsid w:val="00977104"/>
    <w:rsid w:val="00995D34"/>
    <w:rsid w:val="009E634C"/>
    <w:rsid w:val="009F030D"/>
    <w:rsid w:val="00A20AB0"/>
    <w:rsid w:val="00AA6496"/>
    <w:rsid w:val="00AC0A04"/>
    <w:rsid w:val="00AC1199"/>
    <w:rsid w:val="00AD5939"/>
    <w:rsid w:val="00AE0F2E"/>
    <w:rsid w:val="00AF1914"/>
    <w:rsid w:val="00B018AE"/>
    <w:rsid w:val="00B15F4F"/>
    <w:rsid w:val="00B22A16"/>
    <w:rsid w:val="00B63494"/>
    <w:rsid w:val="00BC05A1"/>
    <w:rsid w:val="00BC3B8D"/>
    <w:rsid w:val="00BE1249"/>
    <w:rsid w:val="00BE7FB9"/>
    <w:rsid w:val="00BF1CFD"/>
    <w:rsid w:val="00C0136F"/>
    <w:rsid w:val="00C72EA7"/>
    <w:rsid w:val="00C82A45"/>
    <w:rsid w:val="00C84F91"/>
    <w:rsid w:val="00CB3CCF"/>
    <w:rsid w:val="00CE0F25"/>
    <w:rsid w:val="00D0312D"/>
    <w:rsid w:val="00D33822"/>
    <w:rsid w:val="00D43AB4"/>
    <w:rsid w:val="00D53452"/>
    <w:rsid w:val="00D63AF5"/>
    <w:rsid w:val="00D9349B"/>
    <w:rsid w:val="00D97D34"/>
    <w:rsid w:val="00DA59B6"/>
    <w:rsid w:val="00DC3587"/>
    <w:rsid w:val="00DC6926"/>
    <w:rsid w:val="00DE1993"/>
    <w:rsid w:val="00DE6B3B"/>
    <w:rsid w:val="00DF4FF2"/>
    <w:rsid w:val="00E4599A"/>
    <w:rsid w:val="00E46624"/>
    <w:rsid w:val="00E50E48"/>
    <w:rsid w:val="00E51810"/>
    <w:rsid w:val="00E521C4"/>
    <w:rsid w:val="00E63764"/>
    <w:rsid w:val="00E72459"/>
    <w:rsid w:val="00E76A84"/>
    <w:rsid w:val="00E825DC"/>
    <w:rsid w:val="00EE7BA7"/>
    <w:rsid w:val="00EF21CD"/>
    <w:rsid w:val="00F02D0F"/>
    <w:rsid w:val="00F404FA"/>
    <w:rsid w:val="00F73880"/>
    <w:rsid w:val="00FC4ADB"/>
    <w:rsid w:val="00FD024A"/>
    <w:rsid w:val="00FD362B"/>
    <w:rsid w:val="00FD48BE"/>
    <w:rsid w:val="00FE5253"/>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23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_alvare@etud.insa-toulouse.f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riptopathe/clank"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592CF-1C1F-456E-BF5F-8E131E0D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10</Pages>
  <Words>3014</Words>
  <Characters>17182</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111</cp:revision>
  <dcterms:created xsi:type="dcterms:W3CDTF">2014-10-10T11:27:00Z</dcterms:created>
  <dcterms:modified xsi:type="dcterms:W3CDTF">2014-10-16T21:41:00Z</dcterms:modified>
</cp:coreProperties>
</file>