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DB94" w14:textId="77777777" w:rsidR="00612DE3" w:rsidRPr="00E14199" w:rsidRDefault="00000000">
      <w:pPr>
        <w:spacing w:after="60"/>
        <w:rPr>
          <w:lang w:val="pt-BR"/>
        </w:rPr>
      </w:pPr>
      <w:r w:rsidRPr="00E14199">
        <w:rPr>
          <w:b/>
          <w:bCs/>
          <w:color w:val="1A73E8"/>
          <w:sz w:val="20"/>
          <w:szCs w:val="20"/>
          <w:lang w:val="pt-BR"/>
        </w:rPr>
        <w:t>TRANSCEND Summer School 2026 · 12–16 de outubro</w:t>
      </w:r>
    </w:p>
    <w:p w14:paraId="4308818D" w14:textId="77777777" w:rsidR="00612DE3" w:rsidRPr="00E14199" w:rsidRDefault="00000000">
      <w:pPr>
        <w:pStyle w:val="Title"/>
        <w:rPr>
          <w:lang w:val="pt-BR"/>
        </w:rPr>
      </w:pPr>
      <w:r w:rsidRPr="00E14199">
        <w:rPr>
          <w:lang w:val="pt-BR"/>
        </w:rPr>
        <w:t>Como criar sua conta gratuita no Google Earth Engine</w:t>
      </w:r>
    </w:p>
    <w:p w14:paraId="385ECE52" w14:textId="77777777" w:rsidR="00612DE3" w:rsidRPr="00E14199" w:rsidRDefault="00000000">
      <w:pPr>
        <w:spacing w:after="240"/>
        <w:rPr>
          <w:lang w:val="pt-BR"/>
        </w:rPr>
      </w:pPr>
      <w:r w:rsidRPr="00E14199">
        <w:rPr>
          <w:color w:val="5F6368"/>
          <w:sz w:val="26"/>
          <w:szCs w:val="26"/>
          <w:lang w:val="pt-BR"/>
        </w:rPr>
        <w:t>Tutorial passo a passo para estudantes, professores e participantes de cursos (uso não comercial)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2DE3" w:rsidRPr="00E14199" w14:paraId="21FE3B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73E8"/>
              <w:left w:val="single" w:sz="8" w:space="0" w:color="1A73E8"/>
              <w:bottom w:val="single" w:sz="8" w:space="0" w:color="1A73E8"/>
              <w:right w:val="single" w:sz="8" w:space="0" w:color="1A73E8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1E004C" w14:textId="77777777" w:rsidR="00612DE3" w:rsidRPr="00E14199" w:rsidRDefault="00000000">
            <w:pPr>
              <w:spacing w:line="290" w:lineRule="auto"/>
              <w:rPr>
                <w:lang w:val="pt-BR"/>
              </w:rPr>
            </w:pPr>
            <w:r w:rsidRPr="00E14199">
              <w:rPr>
                <w:b/>
                <w:bCs/>
                <w:lang w:val="pt-BR"/>
              </w:rPr>
              <w:t xml:space="preserve">Resumo. </w:t>
            </w:r>
            <w:r w:rsidRPr="00E14199">
              <w:rPr>
                <w:lang w:val="pt-BR"/>
              </w:rPr>
              <w:t xml:space="preserve">Hoje o acesso ao Earth Engine (GEE) é feito por meio de um </w:t>
            </w:r>
            <w:r w:rsidRPr="00E14199">
              <w:rPr>
                <w:b/>
                <w:bCs/>
                <w:lang w:val="pt-BR"/>
              </w:rPr>
              <w:t>projeto do Google Cloud</w:t>
            </w:r>
            <w:r w:rsidRPr="00E14199">
              <w:rPr>
                <w:lang w:val="pt-BR"/>
              </w:rPr>
              <w:t xml:space="preserve"> registrado para uso não comercial. Para estudantes e cursos é gratuito e não exige cartão de crédito. O processo leva cerca de 10–15 minutos: (1) conta Google → (2) criar o projeto → (3) formulário de registro em 5 etapas → (4) ativar a API → (5) abrir o Code Editor.</w:t>
            </w:r>
          </w:p>
        </w:tc>
      </w:tr>
    </w:tbl>
    <w:p w14:paraId="3143398E" w14:textId="77777777" w:rsidR="00612DE3" w:rsidRPr="00E14199" w:rsidRDefault="00612DE3">
      <w:pPr>
        <w:spacing w:after="120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2DE3" w14:paraId="5AC7C1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AA0A6"/>
              <w:left w:val="single" w:sz="8" w:space="0" w:color="9AA0A6"/>
              <w:bottom w:val="single" w:sz="8" w:space="0" w:color="9AA0A6"/>
              <w:right w:val="single" w:sz="8" w:space="0" w:color="9AA0A6"/>
            </w:tcBorders>
            <w:shd w:val="clear" w:color="auto" w:fill="F1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03C5CA" w14:textId="77777777" w:rsidR="00612DE3" w:rsidRDefault="00000000">
            <w:pPr>
              <w:spacing w:line="290" w:lineRule="auto"/>
            </w:pPr>
            <w:r w:rsidRPr="00E14199">
              <w:rPr>
                <w:b/>
                <w:bCs/>
                <w:lang w:val="pt-BR"/>
              </w:rPr>
              <w:t xml:space="preserve">Sobre as imagens. </w:t>
            </w:r>
            <w:r w:rsidRPr="00E14199">
              <w:rPr>
                <w:lang w:val="pt-BR"/>
              </w:rPr>
              <w:t xml:space="preserve">As capturas de tela foram feitas em 29/09/2026 numa conta real. A interface do Cloud Console aparece no idioma da sua conta Google; nas imagens ela está em </w:t>
            </w:r>
            <w:r w:rsidRPr="00E14199">
              <w:rPr>
                <w:b/>
                <w:bCs/>
                <w:lang w:val="pt-BR"/>
              </w:rPr>
              <w:t>espanhol</w:t>
            </w:r>
            <w:r w:rsidRPr="00E14199">
              <w:rPr>
                <w:lang w:val="pt-BR"/>
              </w:rPr>
              <w:t xml:space="preserve"> e, em algumas telas, em português. </w:t>
            </w:r>
            <w:r>
              <w:t>Os passos são os mesmos em qualquer idioma.</w:t>
            </w:r>
          </w:p>
        </w:tc>
      </w:tr>
    </w:tbl>
    <w:p w14:paraId="3C698DBB" w14:textId="77777777" w:rsidR="00612DE3" w:rsidRDefault="00612DE3">
      <w:pPr>
        <w:spacing w:after="120"/>
      </w:pPr>
    </w:p>
    <w:p w14:paraId="386F06B7" w14:textId="77777777" w:rsidR="00612DE3" w:rsidRDefault="00000000">
      <w:pPr>
        <w:pStyle w:val="Heading1"/>
      </w:pPr>
      <w:r>
        <w:t>Links úteis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6144"/>
      </w:tblGrid>
      <w:tr w:rsidR="00612DE3" w14:paraId="540DE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74C6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7EB0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612DE3" w:rsidRPr="00E14199" w14:paraId="3B226E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726B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Página de registro (ponto de partida)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4FDC" w14:textId="77777777" w:rsidR="00612DE3" w:rsidRPr="00E14199" w:rsidRDefault="00000000">
            <w:pPr>
              <w:rPr>
                <w:lang w:val="pt-BR"/>
              </w:rPr>
            </w:pPr>
            <w:hyperlink r:id="rId7" w:history="1">
              <w:r w:rsidRPr="00E14199">
                <w:rPr>
                  <w:rStyle w:val="Hyperlink"/>
                  <w:sz w:val="20"/>
                  <w:szCs w:val="20"/>
                  <w:lang w:val="pt-BR"/>
                </w:rPr>
                <w:t>https://code.earthengine.google.com/register</w:t>
              </w:r>
            </w:hyperlink>
          </w:p>
        </w:tc>
      </w:tr>
      <w:tr w:rsidR="00612DE3" w14:paraId="2C297E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852E" w14:textId="77777777" w:rsidR="00612DE3" w:rsidRDefault="00000000">
            <w:r>
              <w:rPr>
                <w:sz w:val="20"/>
                <w:szCs w:val="20"/>
              </w:rPr>
              <w:t>Earth Engine no Google Cloud Console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13AC" w14:textId="77777777" w:rsidR="00612DE3" w:rsidRDefault="00000000">
            <w:hyperlink r:id="rId8" w:history="1">
              <w:r>
                <w:rPr>
                  <w:rStyle w:val="Hyperlink"/>
                  <w:sz w:val="20"/>
                  <w:szCs w:val="20"/>
                </w:rPr>
                <w:t>https://console.cloud.google.com/earth-engine</w:t>
              </w:r>
            </w:hyperlink>
          </w:p>
        </w:tc>
      </w:tr>
      <w:tr w:rsidR="00612DE3" w14:paraId="1A2301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9B91" w14:textId="77777777" w:rsidR="00612DE3" w:rsidRDefault="00000000">
            <w:r>
              <w:rPr>
                <w:sz w:val="20"/>
                <w:szCs w:val="20"/>
              </w:rPr>
              <w:t>Configuração / registro não comercial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EC82" w14:textId="77777777" w:rsidR="00612DE3" w:rsidRDefault="00000000">
            <w:hyperlink r:id="rId9" w:history="1">
              <w:r>
                <w:rPr>
                  <w:rStyle w:val="Hyperlink"/>
                  <w:sz w:val="20"/>
                  <w:szCs w:val="20"/>
                </w:rPr>
                <w:t>https://console.cloud.google.com/earth-engine/configuration</w:t>
              </w:r>
            </w:hyperlink>
          </w:p>
        </w:tc>
      </w:tr>
      <w:tr w:rsidR="00612DE3" w14:paraId="5CB61D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4665" w14:textId="77777777" w:rsidR="00612DE3" w:rsidRDefault="00000000">
            <w:r>
              <w:rPr>
                <w:sz w:val="20"/>
                <w:szCs w:val="20"/>
              </w:rPr>
              <w:t>Ativar a Earth Engine API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6583" w14:textId="77777777" w:rsidR="00612DE3" w:rsidRDefault="00000000">
            <w:hyperlink r:id="rId10" w:history="1">
              <w:r>
                <w:rPr>
                  <w:rStyle w:val="Hyperlink"/>
                  <w:sz w:val="20"/>
                  <w:szCs w:val="20"/>
                </w:rPr>
                <w:t>console.cloud.google.com/apis/library/earthengine.googleapis.com</w:t>
              </w:r>
            </w:hyperlink>
          </w:p>
        </w:tc>
      </w:tr>
      <w:tr w:rsidR="00612DE3" w:rsidRPr="00E14199" w14:paraId="38AEA2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E2FB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Code Editor (onde se escrevem os scripts)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92AB" w14:textId="77777777" w:rsidR="00612DE3" w:rsidRPr="00E14199" w:rsidRDefault="00000000">
            <w:pPr>
              <w:rPr>
                <w:lang w:val="pt-BR"/>
              </w:rPr>
            </w:pPr>
            <w:hyperlink r:id="rId11" w:history="1">
              <w:r w:rsidRPr="00E14199">
                <w:rPr>
                  <w:rStyle w:val="Hyperlink"/>
                  <w:sz w:val="20"/>
                  <w:szCs w:val="20"/>
                  <w:lang w:val="pt-BR"/>
                </w:rPr>
                <w:t>https://code.earthengine.google.com</w:t>
              </w:r>
            </w:hyperlink>
          </w:p>
        </w:tc>
      </w:tr>
      <w:tr w:rsidR="00612DE3" w14:paraId="3EF9A0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22F" w14:textId="77777777" w:rsidR="00612DE3" w:rsidRDefault="00000000">
            <w:r>
              <w:rPr>
                <w:sz w:val="20"/>
                <w:szCs w:val="20"/>
              </w:rPr>
              <w:t>Quem pode usar gratuitamente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A52E" w14:textId="77777777" w:rsidR="00612DE3" w:rsidRDefault="00000000">
            <w:hyperlink r:id="rId12" w:history="1">
              <w:r>
                <w:rPr>
                  <w:rStyle w:val="Hyperlink"/>
                  <w:sz w:val="20"/>
                  <w:szCs w:val="20"/>
                </w:rPr>
                <w:t>https://earthengine.google.com/noncommercial/</w:t>
              </w:r>
            </w:hyperlink>
          </w:p>
        </w:tc>
      </w:tr>
      <w:tr w:rsidR="00612DE3" w14:paraId="6264C9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5F81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Cotas dos níveis não comerciais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953C" w14:textId="77777777" w:rsidR="00612DE3" w:rsidRDefault="00000000">
            <w:hyperlink r:id="rId13" w:history="1">
              <w:r>
                <w:rPr>
                  <w:rStyle w:val="Hyperlink"/>
                  <w:sz w:val="20"/>
                  <w:szCs w:val="20"/>
                </w:rPr>
                <w:t>developers.google.com/earth-engine/guides/noncommercial_tiers</w:t>
              </w:r>
            </w:hyperlink>
          </w:p>
        </w:tc>
      </w:tr>
      <w:tr w:rsidR="00612DE3" w14:paraId="0F0C1E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C8C0" w14:textId="77777777" w:rsidR="00612DE3" w:rsidRDefault="00000000">
            <w:r>
              <w:rPr>
                <w:sz w:val="20"/>
                <w:szCs w:val="20"/>
              </w:rPr>
              <w:t>Permissões (IAM) para turmas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4711" w14:textId="77777777" w:rsidR="00612DE3" w:rsidRDefault="00000000">
            <w:hyperlink r:id="rId14" w:history="1">
              <w:r>
                <w:rPr>
                  <w:rStyle w:val="Hyperlink"/>
                  <w:sz w:val="20"/>
                  <w:szCs w:val="20"/>
                </w:rPr>
                <w:t>developers.google.com/earth-engine/guides/access_control</w:t>
              </w:r>
            </w:hyperlink>
          </w:p>
        </w:tc>
      </w:tr>
      <w:tr w:rsidR="00612DE3" w14:paraId="0C139E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5832" w14:textId="77777777" w:rsidR="00612DE3" w:rsidRDefault="00000000">
            <w:r>
              <w:rPr>
                <w:sz w:val="20"/>
                <w:szCs w:val="20"/>
              </w:rPr>
              <w:t>Criar uma conta Google</w:t>
            </w:r>
          </w:p>
        </w:tc>
        <w:tc>
          <w:tcPr>
            <w:tcW w:w="56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6820" w14:textId="77777777" w:rsidR="00612DE3" w:rsidRDefault="00000000">
            <w:hyperlink r:id="rId15" w:history="1">
              <w:r>
                <w:rPr>
                  <w:rStyle w:val="Hyperlink"/>
                  <w:sz w:val="20"/>
                  <w:szCs w:val="20"/>
                </w:rPr>
                <w:t>https://accounts.google.com/signup</w:t>
              </w:r>
            </w:hyperlink>
          </w:p>
        </w:tc>
      </w:tr>
    </w:tbl>
    <w:p w14:paraId="67B04B73" w14:textId="77777777" w:rsidR="00612DE3" w:rsidRDefault="00000000">
      <w:pPr>
        <w:pStyle w:val="Heading1"/>
      </w:pPr>
      <w:r>
        <w:t>Antes de começar</w:t>
      </w:r>
    </w:p>
    <w:p w14:paraId="714B74E8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E14199">
        <w:rPr>
          <w:lang w:val="pt-BR"/>
        </w:rPr>
        <w:t xml:space="preserve">Uma </w:t>
      </w:r>
      <w:r w:rsidRPr="00E14199">
        <w:rPr>
          <w:b/>
          <w:bCs/>
          <w:lang w:val="pt-BR"/>
        </w:rPr>
        <w:t>conta Google</w:t>
      </w:r>
      <w:r w:rsidRPr="00E14199">
        <w:rPr>
          <w:lang w:val="pt-BR"/>
        </w:rPr>
        <w:t xml:space="preserve"> (Gmail ou conta institucional Google Workspace). </w:t>
      </w:r>
      <w:r>
        <w:t xml:space="preserve">Se não tiver, crie em </w:t>
      </w:r>
      <w:hyperlink r:id="rId16" w:history="1">
        <w:r>
          <w:rPr>
            <w:rStyle w:val="Hyperlink"/>
          </w:rPr>
          <w:t>accounts.google.com/signup</w:t>
        </w:r>
      </w:hyperlink>
      <w:r>
        <w:t>.</w:t>
      </w:r>
    </w:p>
    <w:p w14:paraId="76D0EB54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lastRenderedPageBreak/>
        <w:t xml:space="preserve">Use </w:t>
      </w:r>
      <w:r w:rsidRPr="00E14199">
        <w:rPr>
          <w:b/>
          <w:bCs/>
          <w:lang w:val="pt-BR"/>
        </w:rPr>
        <w:t>sempre a mesma conta</w:t>
      </w:r>
      <w:r w:rsidRPr="00E14199">
        <w:rPr>
          <w:lang w:val="pt-BR"/>
        </w:rPr>
        <w:t xml:space="preserve"> no Cloud Console e no Code Editor. Se tiver várias contas logadas, uma janela anônima ajuda a evitar confusão.</w:t>
      </w:r>
    </w:p>
    <w:p w14:paraId="47E0E9E1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Uso não comercial: pesquisa, ensino, aprendizado ou cursos, sem receber pagamento pelo trabalho feito no GEE.</w:t>
      </w:r>
    </w:p>
    <w:p w14:paraId="1A793A07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Não é preciso cartão de crédito para o nível gratuito padrão (Comunidade / Community Tier).</w:t>
      </w:r>
    </w:p>
    <w:p w14:paraId="37B3D77D" w14:textId="77777777" w:rsidR="00612DE3" w:rsidRDefault="00000000">
      <w:pPr>
        <w:pStyle w:val="Heading2"/>
      </w:pPr>
      <w:r>
        <w:t>Quem pode usar gratuitamente</w:t>
      </w:r>
    </w:p>
    <w:p w14:paraId="095EB20D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Estudantes, professores e funcionários de escolas, faculdades e universidades (pesquisa ou ensino);</w:t>
      </w:r>
    </w:p>
    <w:p w14:paraId="10E155D2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Instrutores e participantes de cursos de treinamento com duração definida, como esta Summer School;</w:t>
      </w:r>
    </w:p>
    <w:p w14:paraId="2FA61C80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Organizações sem fins lucrativos (pesquisa, educação, atividades não comerciais);</w:t>
      </w:r>
    </w:p>
    <w:p w14:paraId="12A031B8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Jornalistas de organizações de mídia;</w:t>
      </w:r>
    </w:p>
    <w:p w14:paraId="26A023CE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Alguns órgãos governamentais (países menos desenvolvidos, governos indígenas, pesquisa acadêmica);</w:t>
      </w:r>
    </w:p>
    <w:p w14:paraId="688A6602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Indivíduos, desde que não recebam pagamento pelo que produzirem.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2DE3" w:rsidRPr="00E14199" w14:paraId="409098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9AB00"/>
              <w:left w:val="single" w:sz="8" w:space="0" w:color="F9AB00"/>
              <w:bottom w:val="single" w:sz="8" w:space="0" w:color="F9AB00"/>
              <w:right w:val="single" w:sz="8" w:space="0" w:color="F9AB00"/>
            </w:tcBorders>
            <w:shd w:val="clear" w:color="auto" w:fill="FE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784234" w14:textId="77777777" w:rsidR="00612DE3" w:rsidRPr="00E14199" w:rsidRDefault="00000000">
            <w:pPr>
              <w:spacing w:line="290" w:lineRule="auto"/>
              <w:rPr>
                <w:lang w:val="pt-BR"/>
              </w:rPr>
            </w:pPr>
            <w:r w:rsidRPr="00E14199">
              <w:rPr>
                <w:b/>
                <w:bCs/>
                <w:lang w:val="pt-BR"/>
              </w:rPr>
              <w:t xml:space="preserve">Atenção: </w:t>
            </w:r>
            <w:r w:rsidRPr="00E14199">
              <w:rPr>
                <w:lang w:val="pt-BR"/>
              </w:rPr>
              <w:t>não é permitido usar o acesso gratuito para trabalhos pagos como prestação de serviço (consultoria, entregas contratadas etc.).</w:t>
            </w:r>
          </w:p>
        </w:tc>
      </w:tr>
    </w:tbl>
    <w:p w14:paraId="064327D3" w14:textId="77777777" w:rsidR="00612DE3" w:rsidRPr="00E14199" w:rsidRDefault="00612DE3">
      <w:pPr>
        <w:spacing w:after="120"/>
        <w:rPr>
          <w:lang w:val="pt-BR"/>
        </w:rPr>
      </w:pPr>
    </w:p>
    <w:p w14:paraId="595B8F56" w14:textId="77777777" w:rsidR="00612DE3" w:rsidRPr="00E14199" w:rsidRDefault="00000000">
      <w:pPr>
        <w:pStyle w:val="Heading1"/>
        <w:rPr>
          <w:lang w:val="pt-BR"/>
        </w:rPr>
      </w:pPr>
      <w:r w:rsidRPr="00E14199">
        <w:rPr>
          <w:lang w:val="pt-BR"/>
        </w:rPr>
        <w:t>Passo a passo</w:t>
      </w:r>
    </w:p>
    <w:p w14:paraId="2896AD3C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1 – Abrir a página de registro e entrar</w:t>
      </w:r>
    </w:p>
    <w:p w14:paraId="3780AC37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Acesse </w:t>
      </w:r>
      <w:hyperlink r:id="rId17" w:history="1">
        <w:r w:rsidRPr="00E14199">
          <w:rPr>
            <w:rStyle w:val="Hyperlink"/>
            <w:lang w:val="pt-BR"/>
          </w:rPr>
          <w:t>https://code.earthengine.google.com/register</w:t>
        </w:r>
      </w:hyperlink>
      <w:r w:rsidRPr="00E14199">
        <w:rPr>
          <w:lang w:val="pt-BR"/>
        </w:rPr>
        <w:t xml:space="preserve"> (ou direto </w:t>
      </w:r>
      <w:hyperlink r:id="rId18" w:history="1">
        <w:r w:rsidRPr="00E14199">
          <w:rPr>
            <w:rStyle w:val="Hyperlink"/>
            <w:lang w:val="pt-BR"/>
          </w:rPr>
          <w:t>https://console.cloud.google.com/earth-engine</w:t>
        </w:r>
      </w:hyperlink>
      <w:r w:rsidRPr="00E14199">
        <w:rPr>
          <w:lang w:val="pt-BR"/>
        </w:rPr>
        <w:t>) e faça login com a conta Google que você vai usar no curso.</w:t>
      </w:r>
    </w:p>
    <w:p w14:paraId="5E5B9684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2 – Criar um projeto do Google Cloud</w:t>
      </w:r>
    </w:p>
    <w:p w14:paraId="7AAA2C4D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>Escolha criar um novo projeto (ou selecionar um que você já tenha):</w:t>
      </w:r>
    </w:p>
    <w:p w14:paraId="6D728AD1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b/>
          <w:bCs/>
          <w:lang w:val="pt-BR"/>
        </w:rPr>
        <w:t xml:space="preserve">Nome do projeto: </w:t>
      </w:r>
      <w:r w:rsidRPr="00E14199">
        <w:rPr>
          <w:lang w:val="pt-BR"/>
        </w:rPr>
        <w:t xml:space="preserve">algo fácil de reconhecer, por exemplo </w:t>
      </w:r>
      <w:r w:rsidRPr="00E14199">
        <w:rPr>
          <w:rFonts w:ascii="Consolas" w:eastAsia="Consolas" w:hAnsi="Consolas" w:cs="Consolas"/>
          <w:lang w:val="pt-BR"/>
        </w:rPr>
        <w:t>ee-seunome-transcend</w:t>
      </w:r>
      <w:r w:rsidRPr="00E14199">
        <w:rPr>
          <w:lang w:val="pt-BR"/>
        </w:rPr>
        <w:t>.</w:t>
      </w:r>
    </w:p>
    <w:p w14:paraId="5E447613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b/>
          <w:bCs/>
          <w:lang w:val="pt-BR"/>
        </w:rPr>
        <w:t xml:space="preserve">ID do projeto: </w:t>
      </w:r>
      <w:r w:rsidRPr="00E14199">
        <w:rPr>
          <w:lang w:val="pt-BR"/>
        </w:rPr>
        <w:t xml:space="preserve">é gerado a partir do nome e </w:t>
      </w:r>
      <w:r w:rsidRPr="00E14199">
        <w:rPr>
          <w:b/>
          <w:bCs/>
          <w:lang w:val="pt-BR"/>
        </w:rPr>
        <w:t>não pode ser alterado depois</w:t>
      </w:r>
      <w:r w:rsidRPr="00E14199">
        <w:rPr>
          <w:lang w:val="pt-BR"/>
        </w:rPr>
        <w:t>. Anote-o, pois será usado no Code Editor e no Python.</w:t>
      </w:r>
    </w:p>
    <w:p w14:paraId="0372A460" w14:textId="77777777" w:rsidR="00612DE3" w:rsidRPr="00E14199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pt-BR"/>
        </w:rPr>
      </w:pPr>
      <w:r w:rsidRPr="00E14199">
        <w:rPr>
          <w:lang w:val="pt-BR"/>
        </w:rPr>
        <w:t>Organização/local: deixe "Sem organização" se estiver usando uma conta Gmail pessoal.</w:t>
      </w:r>
    </w:p>
    <w:p w14:paraId="36E758A8" w14:textId="387D33B6" w:rsidR="00CF65C6" w:rsidRPr="00CF65C6" w:rsidRDefault="00CF65C6">
      <w:pPr>
        <w:spacing w:before="60" w:after="200"/>
        <w:jc w:val="center"/>
        <w:rPr>
          <w:b/>
          <w:bCs/>
          <w:i/>
          <w:iCs/>
          <w:color w:val="5F6368"/>
          <w:sz w:val="18"/>
          <w:szCs w:val="18"/>
          <w:lang w:val="pt-BR"/>
        </w:rPr>
      </w:pPr>
      <w:r w:rsidRPr="00CF65C6">
        <w:rPr>
          <w:i/>
          <w:iCs/>
          <w:color w:val="5F6368"/>
          <w:sz w:val="18"/>
          <w:szCs w:val="18"/>
          <w:lang w:val="pt-BR"/>
        </w:rPr>
        <w:lastRenderedPageBreak/>
        <w:drawing>
          <wp:inline distT="0" distB="0" distL="0" distR="0" wp14:anchorId="3635AF0D" wp14:editId="2E4DABB8">
            <wp:extent cx="5731510" cy="3230245"/>
            <wp:effectExtent l="0" t="0" r="2540" b="8255"/>
            <wp:docPr id="106519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1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567F" w14:textId="3A0A4434" w:rsidR="00612DE3" w:rsidRPr="00E14199" w:rsidRDefault="00000000">
      <w:pPr>
        <w:spacing w:before="60"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1 – Formulário de criação do projeto, mostrando o nome e o ID do projeto</w:t>
      </w:r>
    </w:p>
    <w:p w14:paraId="6883F677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3 – Preencher o formulário de registro (5 etapas)</w:t>
      </w:r>
    </w:p>
    <w:p w14:paraId="29931324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Em seguida abre-se o formulário </w:t>
      </w:r>
      <w:r w:rsidRPr="00E14199">
        <w:rPr>
          <w:b/>
          <w:bCs/>
          <w:lang w:val="pt-BR"/>
        </w:rPr>
        <w:t>Registrar</w:t>
      </w:r>
      <w:r w:rsidRPr="00E14199">
        <w:rPr>
          <w:lang w:val="pt-BR"/>
        </w:rPr>
        <w:t xml:space="preserve"> (Earth Engine → Configurações). Ele tem cinco etapas, mostradas à esquerda: tipo de organização, verificação da qualificação não comercial, plano, descrição do trabalho e resumo.</w:t>
      </w:r>
    </w:p>
    <w:p w14:paraId="0A5212BD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2972B6" wp14:editId="2E226757">
            <wp:extent cx="5715000" cy="3095625"/>
            <wp:effectExtent l="0" t="0" r="0" b="0"/>
            <wp:docPr id="1" name="f_org_vazio" descr="Formulário de registro no Cloud Console, com as 5 etapas" title="Formulário de registro no Cloud Console, com as 5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9B27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2 – Formulário de registro no Cloud Console, com as 5 etapas</w:t>
      </w:r>
    </w:p>
    <w:p w14:paraId="313DED61" w14:textId="77777777" w:rsidR="00612DE3" w:rsidRPr="00E14199" w:rsidRDefault="00000000">
      <w:pPr>
        <w:pStyle w:val="Heading3"/>
        <w:rPr>
          <w:lang w:val="pt-BR"/>
        </w:rPr>
      </w:pPr>
      <w:r w:rsidRPr="00E14199">
        <w:rPr>
          <w:lang w:val="pt-BR"/>
        </w:rPr>
        <w:t>3.1 – Tipo de organização</w:t>
      </w:r>
    </w:p>
    <w:p w14:paraId="2FC85D48" w14:textId="77777777" w:rsidR="00612DE3" w:rsidRDefault="00000000">
      <w:pPr>
        <w:spacing w:after="120" w:line="300" w:lineRule="auto"/>
      </w:pPr>
      <w:r w:rsidRPr="00E14199">
        <w:rPr>
          <w:lang w:val="pt-BR"/>
        </w:rPr>
        <w:t xml:space="preserve">Na pergunta "Qual das opções abaixo descreve melhor você ou sua organização?", escolha a opção de </w:t>
      </w:r>
      <w:r w:rsidRPr="00E14199">
        <w:rPr>
          <w:b/>
          <w:bCs/>
          <w:lang w:val="pt-BR"/>
        </w:rPr>
        <w:t>instrutor ou participante de treinamento do Earth Engine</w:t>
      </w:r>
      <w:r w:rsidRPr="00E14199">
        <w:rPr>
          <w:lang w:val="pt-BR"/>
        </w:rPr>
        <w:t xml:space="preserve"> (em inglês, "Earth Engine trainer or trainee"). </w:t>
      </w:r>
      <w:r>
        <w:t xml:space="preserve">Clique em </w:t>
      </w:r>
      <w:r>
        <w:rPr>
          <w:b/>
          <w:bCs/>
        </w:rPr>
        <w:t>Próximo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2DE3" w:rsidRPr="00E14199" w14:paraId="49B8B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9AB00"/>
              <w:left w:val="single" w:sz="8" w:space="0" w:color="F9AB00"/>
              <w:bottom w:val="single" w:sz="8" w:space="0" w:color="F9AB00"/>
              <w:right w:val="single" w:sz="8" w:space="0" w:color="F9AB00"/>
            </w:tcBorders>
            <w:shd w:val="clear" w:color="auto" w:fill="FE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AF7217" w14:textId="77777777" w:rsidR="00612DE3" w:rsidRPr="00E14199" w:rsidRDefault="00000000">
            <w:pPr>
              <w:spacing w:line="290" w:lineRule="auto"/>
              <w:rPr>
                <w:lang w:val="pt-BR"/>
              </w:rPr>
            </w:pPr>
            <w:r w:rsidRPr="00E14199">
              <w:rPr>
                <w:b/>
                <w:bCs/>
                <w:lang w:val="pt-BR"/>
              </w:rPr>
              <w:lastRenderedPageBreak/>
              <w:t xml:space="preserve">Observação: </w:t>
            </w:r>
            <w:r w:rsidRPr="00E14199">
              <w:rPr>
                <w:lang w:val="pt-BR"/>
              </w:rPr>
              <w:t xml:space="preserve">a tradução automática pode ficar estranha. Na figura, em espanhol, a opção aparece como "instructor o aprendiz de máquinas de energía terrestre". Estudantes com vínculo universitário também podem escolher a opção de </w:t>
            </w:r>
            <w:r w:rsidRPr="00E14199">
              <w:rPr>
                <w:b/>
                <w:bCs/>
                <w:lang w:val="pt-BR"/>
              </w:rPr>
              <w:t>instituição acadêmica</w:t>
            </w:r>
            <w:r w:rsidRPr="00E14199">
              <w:rPr>
                <w:lang w:val="pt-BR"/>
              </w:rPr>
              <w:t>, que não expira ao fim do curso.</w:t>
            </w:r>
          </w:p>
        </w:tc>
      </w:tr>
    </w:tbl>
    <w:p w14:paraId="4EFE84A7" w14:textId="77777777" w:rsidR="00612DE3" w:rsidRPr="00E14199" w:rsidRDefault="00612DE3">
      <w:pPr>
        <w:spacing w:after="120"/>
        <w:rPr>
          <w:lang w:val="pt-BR"/>
        </w:rPr>
      </w:pPr>
    </w:p>
    <w:p w14:paraId="1533E25F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8E3496C" wp14:editId="4284B141">
            <wp:extent cx="4095750" cy="4257675"/>
            <wp:effectExtent l="0" t="0" r="0" b="0"/>
            <wp:docPr id="2120737195" name="f_org" descr="Etapa 1: tipo de organização selecionado" title="Etapa 1: tipo de organização sele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18FA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3 – Etapa 1: tipo de organização selecionado</w:t>
      </w:r>
    </w:p>
    <w:p w14:paraId="074AE6B8" w14:textId="77777777" w:rsidR="00612DE3" w:rsidRPr="00E14199" w:rsidRDefault="00000000">
      <w:pPr>
        <w:pStyle w:val="Heading3"/>
        <w:rPr>
          <w:lang w:val="pt-BR"/>
        </w:rPr>
      </w:pPr>
      <w:r w:rsidRPr="00E14199">
        <w:rPr>
          <w:lang w:val="pt-BR"/>
        </w:rPr>
        <w:t>3.2 – Verificar a qualificação não comercial</w:t>
      </w:r>
    </w:p>
    <w:p w14:paraId="5F81E7A7" w14:textId="77777777" w:rsidR="00612DE3" w:rsidRDefault="00000000">
      <w:pPr>
        <w:spacing w:after="120" w:line="300" w:lineRule="auto"/>
      </w:pPr>
      <w:r w:rsidRPr="00E14199">
        <w:rPr>
          <w:lang w:val="pt-BR"/>
        </w:rPr>
        <w:t xml:space="preserve">Em "Qual é sua função no treinamento do Earth Engine?", marque </w:t>
      </w:r>
      <w:r w:rsidRPr="00E14199">
        <w:rPr>
          <w:b/>
          <w:bCs/>
          <w:lang w:val="pt-BR"/>
        </w:rPr>
        <w:t>Participante</w:t>
      </w:r>
      <w:r w:rsidRPr="00E14199">
        <w:rPr>
          <w:lang w:val="pt-BR"/>
        </w:rPr>
        <w:t xml:space="preserve"> (alunos) ou </w:t>
      </w:r>
      <w:r w:rsidRPr="00E14199">
        <w:rPr>
          <w:b/>
          <w:bCs/>
          <w:lang w:val="pt-BR"/>
        </w:rPr>
        <w:t>Instrutor</w:t>
      </w:r>
      <w:r w:rsidRPr="00E14199">
        <w:rPr>
          <w:lang w:val="pt-BR"/>
        </w:rPr>
        <w:t xml:space="preserve"> (professores). Informe a </w:t>
      </w:r>
      <w:r w:rsidRPr="00E14199">
        <w:rPr>
          <w:b/>
          <w:bCs/>
          <w:lang w:val="pt-BR"/>
        </w:rPr>
        <w:t>data de início</w:t>
      </w:r>
      <w:r w:rsidRPr="00E14199">
        <w:rPr>
          <w:lang w:val="pt-BR"/>
        </w:rPr>
        <w:t xml:space="preserve"> do treinamento (</w:t>
      </w:r>
      <w:r w:rsidRPr="00E14199">
        <w:rPr>
          <w:b/>
          <w:bCs/>
          <w:lang w:val="pt-BR"/>
        </w:rPr>
        <w:t>12/10/2026</w:t>
      </w:r>
      <w:r w:rsidRPr="00E14199">
        <w:rPr>
          <w:lang w:val="pt-BR"/>
        </w:rPr>
        <w:t xml:space="preserve">) e a data de término. </w:t>
      </w:r>
      <w:r>
        <w:t xml:space="preserve">Depois clique em </w:t>
      </w:r>
      <w:r>
        <w:rPr>
          <w:b/>
          <w:bCs/>
        </w:rPr>
        <w:t>Verificar qualificação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2DE3" w:rsidRPr="00E14199" w14:paraId="561B9F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73E8"/>
              <w:left w:val="single" w:sz="8" w:space="0" w:color="1A73E8"/>
              <w:bottom w:val="single" w:sz="8" w:space="0" w:color="1A73E8"/>
              <w:right w:val="single" w:sz="8" w:space="0" w:color="1A73E8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A0D517" w14:textId="77777777" w:rsidR="00612DE3" w:rsidRPr="00E14199" w:rsidRDefault="00000000">
            <w:pPr>
              <w:spacing w:line="290" w:lineRule="auto"/>
              <w:rPr>
                <w:lang w:val="pt-BR"/>
              </w:rPr>
            </w:pPr>
            <w:r w:rsidRPr="00E14199">
              <w:rPr>
                <w:b/>
                <w:bCs/>
                <w:lang w:val="pt-BR"/>
              </w:rPr>
              <w:t xml:space="preserve">Importante: </w:t>
            </w:r>
            <w:r w:rsidRPr="00E14199">
              <w:rPr>
                <w:lang w:val="pt-BR"/>
              </w:rPr>
              <w:t>o uso não comercial nesta categoria vale só para o período do curso. Quando o curso terminar, será preciso registrar um novo projeto (por exemplo, como instituição acadêmica) para continuar usando o Earth Engine.</w:t>
            </w:r>
          </w:p>
        </w:tc>
      </w:tr>
    </w:tbl>
    <w:p w14:paraId="7CBC60C2" w14:textId="77777777" w:rsidR="00612DE3" w:rsidRPr="00E14199" w:rsidRDefault="00612DE3">
      <w:pPr>
        <w:spacing w:after="120"/>
        <w:rPr>
          <w:lang w:val="pt-BR"/>
        </w:rPr>
      </w:pPr>
    </w:p>
    <w:p w14:paraId="61D8ED5B" w14:textId="77777777" w:rsidR="00612D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90D3F7" wp14:editId="0A20A445">
            <wp:extent cx="4000500" cy="4686300"/>
            <wp:effectExtent l="0" t="0" r="0" b="0"/>
            <wp:docPr id="772753815" name="f_verif" descr="Etapa 2: função no treinamento e datas" title="Etapa 2: função no treinamento e d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B810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4 – Etapa 2: função no treinamento e datas</w:t>
      </w:r>
    </w:p>
    <w:p w14:paraId="34A02F41" w14:textId="77777777" w:rsidR="00612DE3" w:rsidRPr="00E14199" w:rsidRDefault="00000000">
      <w:pPr>
        <w:pStyle w:val="Heading3"/>
        <w:rPr>
          <w:lang w:val="pt-BR"/>
        </w:rPr>
      </w:pPr>
      <w:r w:rsidRPr="00E14199">
        <w:rPr>
          <w:lang w:val="pt-BR"/>
        </w:rPr>
        <w:t>3.3 – Escolher o plano (nível de cota)</w:t>
      </w:r>
    </w:p>
    <w:p w14:paraId="0041AA9B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Escolha </w:t>
      </w:r>
      <w:r w:rsidRPr="00E14199">
        <w:rPr>
          <w:b/>
          <w:bCs/>
          <w:lang w:val="pt-BR"/>
        </w:rPr>
        <w:t>Comunidade</w:t>
      </w:r>
      <w:r w:rsidRPr="00E14199">
        <w:rPr>
          <w:lang w:val="pt-BR"/>
        </w:rPr>
        <w:t xml:space="preserve"> (Community): 150 horas de EECU por mês, sem conta de faturamento, suficiente para a Summer School. O nível </w:t>
      </w:r>
      <w:r w:rsidRPr="00E14199">
        <w:rPr>
          <w:b/>
          <w:bCs/>
          <w:lang w:val="pt-BR"/>
        </w:rPr>
        <w:t>Colaborador</w:t>
      </w:r>
      <w:r w:rsidRPr="00E14199">
        <w:rPr>
          <w:lang w:val="pt-BR"/>
        </w:rPr>
        <w:t xml:space="preserve"> (Contributor) dá 1.000 horas, mas exige uma conta de faturamento ativa (o uso não comercial do Earth Engine continua gratuito).</w:t>
      </w:r>
    </w:p>
    <w:p w14:paraId="723AB58D" w14:textId="77777777" w:rsidR="00612D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4A9028" wp14:editId="44892500">
            <wp:extent cx="5334000" cy="3162300"/>
            <wp:effectExtent l="0" t="0" r="0" b="0"/>
            <wp:docPr id="2035258622" name="f_tier" descr="Escolha do nível: Comunidade ou Colaborador (tela &quot;Gerenciar nível&quot;)" title="Escolha do nível: Comunidade ou Colaborador (tela &quot;Gerenciar nível&quot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D9BC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5 – Escolha do nível: Comunidade ou Colaborador (tela "Gerenciar nível")</w:t>
      </w:r>
    </w:p>
    <w:p w14:paraId="18D4DEBC" w14:textId="77777777" w:rsidR="00612DE3" w:rsidRPr="00E14199" w:rsidRDefault="00000000">
      <w:pPr>
        <w:pStyle w:val="Heading3"/>
        <w:rPr>
          <w:lang w:val="pt-BR"/>
        </w:rPr>
      </w:pPr>
      <w:r w:rsidRPr="00E14199">
        <w:rPr>
          <w:lang w:val="pt-BR"/>
        </w:rPr>
        <w:t>3.4 – Descrever o trabalho</w:t>
      </w:r>
    </w:p>
    <w:p w14:paraId="3971992E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Marque, se for o caso, as categorias ligadas ao clima (Mitigação, Adaptação, Proteção e conservação). Em "Usará o Earth Engine para alguma das atividades a seguir?", abra a lista, marque os temas do seu trabalho (ex.: Agricultura) e clique em </w:t>
      </w:r>
      <w:r w:rsidRPr="00E14199">
        <w:rPr>
          <w:b/>
          <w:bCs/>
          <w:lang w:val="pt-BR"/>
        </w:rPr>
        <w:t>OK / DE ACUERDO</w:t>
      </w:r>
      <w:r w:rsidRPr="00E14199">
        <w:rPr>
          <w:lang w:val="pt-BR"/>
        </w:rPr>
        <w:t xml:space="preserve"> e depois em </w:t>
      </w:r>
      <w:r w:rsidRPr="00E14199">
        <w:rPr>
          <w:b/>
          <w:bCs/>
          <w:lang w:val="pt-BR"/>
        </w:rPr>
        <w:t>Próximo</w:t>
      </w:r>
      <w:r w:rsidRPr="00E14199">
        <w:rPr>
          <w:lang w:val="pt-BR"/>
        </w:rPr>
        <w:t>.</w:t>
      </w:r>
    </w:p>
    <w:p w14:paraId="560E4D1B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C5D3C00" wp14:editId="7FD3C561">
            <wp:extent cx="3810000" cy="4238625"/>
            <wp:effectExtent l="0" t="0" r="0" b="0"/>
            <wp:docPr id="1489659136" name="f_trab" descr="Etapa 4: categorias do trabalho" title="Etapa 4: categorias do trab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503" w14:textId="77777777" w:rsidR="00612DE3" w:rsidRDefault="00000000">
      <w:pPr>
        <w:spacing w:after="200"/>
        <w:jc w:val="center"/>
      </w:pPr>
      <w:r>
        <w:rPr>
          <w:i/>
          <w:iCs/>
          <w:color w:val="5F6368"/>
          <w:sz w:val="18"/>
          <w:szCs w:val="18"/>
        </w:rPr>
        <w:t>Figura 6 – Etapa 4: categorias do trabalho</w:t>
      </w:r>
    </w:p>
    <w:p w14:paraId="064EACFD" w14:textId="77777777" w:rsidR="00612D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A482454" wp14:editId="3CA6A1BA">
            <wp:extent cx="3619500" cy="4343400"/>
            <wp:effectExtent l="0" t="0" r="0" b="0"/>
            <wp:docPr id="1730947781" name="f_ativ" descr="Lista de atividades (seleção múltipla)" title="Lista de atividades (seleção múltip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13FE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7 – Lista de atividades (seleção múltipla)</w:t>
      </w:r>
    </w:p>
    <w:p w14:paraId="5BBEC5F2" w14:textId="77777777" w:rsidR="00612DE3" w:rsidRPr="00E14199" w:rsidRDefault="00000000">
      <w:pPr>
        <w:pStyle w:val="Heading3"/>
        <w:rPr>
          <w:lang w:val="pt-BR"/>
        </w:rPr>
      </w:pPr>
      <w:r w:rsidRPr="00E14199">
        <w:rPr>
          <w:lang w:val="pt-BR"/>
        </w:rPr>
        <w:t>3.5 – Resumo e registro</w:t>
      </w:r>
    </w:p>
    <w:p w14:paraId="40BCCA7A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Confira o resumo das respostas e clique em </w:t>
      </w:r>
      <w:r w:rsidRPr="00E14199">
        <w:rPr>
          <w:b/>
          <w:bCs/>
          <w:lang w:val="pt-BR"/>
        </w:rPr>
        <w:t>Registrar</w:t>
      </w:r>
      <w:r w:rsidRPr="00E14199">
        <w:rPr>
          <w:lang w:val="pt-BR"/>
        </w:rPr>
        <w:t>. O acesso é liberado na hora.</w:t>
      </w:r>
    </w:p>
    <w:p w14:paraId="25B083F0" w14:textId="77777777" w:rsidR="00612D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F97361C" wp14:editId="4703AC55">
            <wp:extent cx="3810000" cy="4400550"/>
            <wp:effectExtent l="0" t="0" r="0" b="0"/>
            <wp:docPr id="60634920" name="f_resumo" descr="Etapa 5: resumo das respostas e botão Registrar" title="Etapa 5: resumo das respostas e botão Regist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4AF3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8 – Etapa 5: resumo das respostas e botão Registrar</w:t>
      </w:r>
    </w:p>
    <w:p w14:paraId="5BC25864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4 – Confirmar o registro</w:t>
      </w:r>
    </w:p>
    <w:p w14:paraId="49C5E7F1" w14:textId="77777777" w:rsidR="00612DE3" w:rsidRDefault="00000000">
      <w:pPr>
        <w:spacing w:after="120" w:line="300" w:lineRule="auto"/>
      </w:pPr>
      <w:r w:rsidRPr="00E14199">
        <w:rPr>
          <w:lang w:val="pt-BR"/>
        </w:rPr>
        <w:t xml:space="preserve">Na página </w:t>
      </w:r>
      <w:r w:rsidRPr="00E14199">
        <w:rPr>
          <w:b/>
          <w:bCs/>
          <w:lang w:val="pt-BR"/>
        </w:rPr>
        <w:t>Configurações</w:t>
      </w:r>
      <w:r w:rsidRPr="00E14199">
        <w:rPr>
          <w:lang w:val="pt-BR"/>
        </w:rPr>
        <w:t xml:space="preserve"> do Earth Engine devem aparecer as mensagens "Seu projeto já está registrado para uso não comercial" e "Este projeto está registrado no nível Comunidade". </w:t>
      </w:r>
      <w:r>
        <w:t>A data de validade do registro também aparece ali.</w:t>
      </w:r>
    </w:p>
    <w:p w14:paraId="485FECCE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2F722C0" wp14:editId="0DFD12D8">
            <wp:extent cx="5715000" cy="3286125"/>
            <wp:effectExtent l="0" t="0" r="0" b="0"/>
            <wp:docPr id="1270546970" name="f_ok" descr="Configurações: projeto registrado para uso não comercial, nível Comunidade" title="Configurações: projeto registrado para uso não comercial, nível Comun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7607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9 – Configurações: projeto registrado para uso não comercial, nível Comunidade</w:t>
      </w:r>
    </w:p>
    <w:p w14:paraId="3018A031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lastRenderedPageBreak/>
        <w:t xml:space="preserve">Em </w:t>
      </w:r>
      <w:r w:rsidRPr="00E14199">
        <w:rPr>
          <w:b/>
          <w:bCs/>
          <w:lang w:val="pt-BR"/>
        </w:rPr>
        <w:t>Visão geral</w:t>
      </w:r>
      <w:r w:rsidRPr="00E14199">
        <w:rPr>
          <w:lang w:val="pt-BR"/>
        </w:rPr>
        <w:t xml:space="preserve"> há os atalhos para o Code Editor, o Colab e a API do Earth Engine.</w:t>
      </w:r>
    </w:p>
    <w:p w14:paraId="3BC653BD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C89BF2" wp14:editId="6B136495">
            <wp:extent cx="5715000" cy="3086100"/>
            <wp:effectExtent l="0" t="0" r="0" b="0"/>
            <wp:docPr id="199809458" name="f_overview" descr="Visão geral do Earth Engine no Cloud Console" title="Visão geral do Earth Engine no Cloud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4EA1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10 – Visão geral do Earth Engine no Cloud Console</w:t>
      </w:r>
    </w:p>
    <w:p w14:paraId="5BE04F94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5 – Ativar a Earth Engine API</w:t>
      </w:r>
    </w:p>
    <w:p w14:paraId="4759B97B" w14:textId="77777777" w:rsidR="00612DE3" w:rsidRDefault="00000000">
      <w:pPr>
        <w:spacing w:after="120" w:line="300" w:lineRule="auto"/>
      </w:pPr>
      <w:r w:rsidRPr="00E14199">
        <w:rPr>
          <w:lang w:val="pt-BR"/>
        </w:rPr>
        <w:t xml:space="preserve">Abra </w:t>
      </w:r>
      <w:hyperlink r:id="rId29" w:history="1">
        <w:r w:rsidRPr="00E14199">
          <w:rPr>
            <w:rStyle w:val="Hyperlink"/>
            <w:lang w:val="pt-BR"/>
          </w:rPr>
          <w:t>a página da Earth Engine API</w:t>
        </w:r>
      </w:hyperlink>
      <w:r w:rsidRPr="00E14199">
        <w:rPr>
          <w:lang w:val="pt-BR"/>
        </w:rPr>
        <w:t xml:space="preserve">, confirme no topo que o projeto certo está selecionado e clique em </w:t>
      </w:r>
      <w:r w:rsidRPr="00E14199">
        <w:rPr>
          <w:b/>
          <w:bCs/>
          <w:lang w:val="pt-BR"/>
        </w:rPr>
        <w:t>ATIVAR / ENABLE</w:t>
      </w:r>
      <w:r w:rsidRPr="00E14199">
        <w:rPr>
          <w:lang w:val="pt-BR"/>
        </w:rPr>
        <w:t xml:space="preserve">. </w:t>
      </w:r>
      <w:r>
        <w:t>Se aparecer "Gerenciar / Manage", a API já está ativa.</w:t>
      </w:r>
    </w:p>
    <w:p w14:paraId="00E9575A" w14:textId="4A74597E" w:rsidR="00E14199" w:rsidRDefault="00E14199" w:rsidP="00E14199">
      <w:pPr>
        <w:spacing w:before="60" w:after="200"/>
        <w:rPr>
          <w:i/>
          <w:iCs/>
          <w:color w:val="5F6368"/>
          <w:sz w:val="18"/>
          <w:szCs w:val="18"/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drawing>
          <wp:inline distT="0" distB="0" distL="0" distR="0" wp14:anchorId="6C9A06B8" wp14:editId="540E0CDE">
            <wp:extent cx="5731510" cy="3249295"/>
            <wp:effectExtent l="0" t="0" r="2540" b="8255"/>
            <wp:docPr id="8986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59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5B5" w14:textId="55037697" w:rsidR="00612DE3" w:rsidRPr="00E14199" w:rsidRDefault="00000000">
      <w:pPr>
        <w:spacing w:before="60"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11 – Página da Earth Engine API com o projeto selecionado e o botão Ativar</w:t>
      </w:r>
    </w:p>
    <w:p w14:paraId="42D39EE7" w14:textId="77777777" w:rsidR="00612DE3" w:rsidRPr="00E14199" w:rsidRDefault="00000000">
      <w:pPr>
        <w:pStyle w:val="Heading2"/>
        <w:rPr>
          <w:lang w:val="pt-BR"/>
        </w:rPr>
      </w:pPr>
      <w:r w:rsidRPr="00E14199">
        <w:rPr>
          <w:lang w:val="pt-BR"/>
        </w:rPr>
        <w:t>Passo 6 – Abrir o Code Editor</w:t>
      </w:r>
    </w:p>
    <w:p w14:paraId="4B83EF11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Acesse </w:t>
      </w:r>
      <w:hyperlink r:id="rId31" w:history="1">
        <w:r w:rsidRPr="00E14199">
          <w:rPr>
            <w:rStyle w:val="Hyperlink"/>
            <w:lang w:val="pt-BR"/>
          </w:rPr>
          <w:t>https://code.earthengine.google.com</w:t>
        </w:r>
      </w:hyperlink>
      <w:r w:rsidRPr="00E14199">
        <w:rPr>
          <w:lang w:val="pt-BR"/>
        </w:rPr>
        <w:t xml:space="preserve">. O nome do projeto ativo aparece no canto superior direito (na figura, </w:t>
      </w:r>
      <w:r w:rsidRPr="00E14199">
        <w:rPr>
          <w:rFonts w:ascii="Consolas" w:eastAsia="Consolas" w:hAnsi="Consolas" w:cs="Consolas"/>
          <w:lang w:val="pt-BR"/>
        </w:rPr>
        <w:t>ee-scriptsambgeo</w:t>
      </w:r>
      <w:r w:rsidRPr="00E14199">
        <w:rPr>
          <w:lang w:val="pt-BR"/>
        </w:rPr>
        <w:t xml:space="preserve">). Para trocar de projeto: clique no ícone de perfil → </w:t>
      </w:r>
      <w:r w:rsidRPr="00E14199">
        <w:rPr>
          <w:b/>
          <w:bCs/>
          <w:lang w:val="pt-BR"/>
        </w:rPr>
        <w:t>Change Cloud Project</w:t>
      </w:r>
      <w:r w:rsidRPr="00E14199">
        <w:rPr>
          <w:lang w:val="pt-BR"/>
        </w:rPr>
        <w:t>.</w:t>
      </w:r>
    </w:p>
    <w:p w14:paraId="1F772F47" w14:textId="77777777" w:rsidR="00612DE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206A7E1" wp14:editId="34635767">
            <wp:extent cx="5715000" cy="3067050"/>
            <wp:effectExtent l="0" t="0" r="0" b="0"/>
            <wp:docPr id="329780964" name="f_editor" descr="Code Editor: scripts (esquerda), editor (centro), console (direita) e mapa" title="Code Editor: scripts (esquerda), editor (centro), console (direita) e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70F0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12 – Code Editor: scripts (esquerda), editor (centro), console (direita) e mapa</w:t>
      </w:r>
    </w:p>
    <w:p w14:paraId="2DC27F3B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 xml:space="preserve">Clique no nome do projeto para abrir a janela </w:t>
      </w:r>
      <w:r w:rsidRPr="00E14199">
        <w:rPr>
          <w:b/>
          <w:bCs/>
          <w:lang w:val="pt-BR"/>
        </w:rPr>
        <w:t>Project info</w:t>
      </w:r>
      <w:r w:rsidRPr="00E14199">
        <w:rPr>
          <w:lang w:val="pt-BR"/>
        </w:rPr>
        <w:t xml:space="preserve">. </w:t>
      </w:r>
      <w:r>
        <w:t xml:space="preserve">Confira que aparecem "Your project is registered as noncommercial" e </w:t>
      </w:r>
      <w:r>
        <w:rPr>
          <w:b/>
          <w:bCs/>
        </w:rPr>
        <w:t>Community Tier</w:t>
      </w:r>
      <w:r>
        <w:t xml:space="preserve">. </w:t>
      </w:r>
      <w:r w:rsidRPr="00E14199">
        <w:rPr>
          <w:lang w:val="pt-BR"/>
        </w:rPr>
        <w:t xml:space="preserve">O botão </w:t>
      </w:r>
      <w:r w:rsidRPr="00E14199">
        <w:rPr>
          <w:b/>
          <w:bCs/>
          <w:lang w:val="pt-BR"/>
        </w:rPr>
        <w:t>SHARE PROJECT</w:t>
      </w:r>
      <w:r w:rsidRPr="00E14199">
        <w:rPr>
          <w:lang w:val="pt-BR"/>
        </w:rPr>
        <w:t xml:space="preserve"> serve para compartilhar o projeto com colegas.</w:t>
      </w:r>
    </w:p>
    <w:p w14:paraId="1997BE52" w14:textId="77777777" w:rsidR="00612DE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1CDD23" wp14:editId="085C75F0">
            <wp:extent cx="5715000" cy="3076575"/>
            <wp:effectExtent l="0" t="0" r="0" b="0"/>
            <wp:docPr id="1496118220" name="f_projinfo" descr="Janela Project info: registro não comercial e Community Tier" title="Janela Project info: registro não comercial e Community 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8FE" w14:textId="77777777" w:rsidR="00612DE3" w:rsidRPr="00E14199" w:rsidRDefault="00000000">
      <w:pPr>
        <w:spacing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t>Figura 13 – Janela Project info: registro não comercial e Community Tier</w:t>
      </w:r>
    </w:p>
    <w:p w14:paraId="0D64B3E0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>Para testar, cole este script no painel central e clique em Run:</w:t>
      </w:r>
    </w:p>
    <w:p w14:paraId="6B55458E" w14:textId="77777777" w:rsidR="00612DE3" w:rsidRDefault="00000000">
      <w:pPr>
        <w:shd w:val="clear" w:color="auto" w:fill="F1F3F4"/>
        <w:ind w:left="200"/>
      </w:pPr>
      <w:r>
        <w:rPr>
          <w:rFonts w:ascii="Consolas" w:eastAsia="Consolas" w:hAnsi="Consolas" w:cs="Consolas"/>
          <w:sz w:val="19"/>
          <w:szCs w:val="19"/>
        </w:rPr>
        <w:t>// Teste de acesso – TRANSCEND Summer School</w:t>
      </w:r>
    </w:p>
    <w:p w14:paraId="415A46BB" w14:textId="77777777" w:rsidR="00612DE3" w:rsidRDefault="00000000">
      <w:pPr>
        <w:shd w:val="clear" w:color="auto" w:fill="F1F3F4"/>
        <w:ind w:left="200"/>
      </w:pPr>
      <w:r>
        <w:rPr>
          <w:rFonts w:ascii="Consolas" w:eastAsia="Consolas" w:hAnsi="Consolas" w:cs="Consolas"/>
          <w:sz w:val="19"/>
          <w:szCs w:val="19"/>
        </w:rPr>
        <w:t>print('Earth Engine funcionando!');</w:t>
      </w:r>
    </w:p>
    <w:p w14:paraId="3F584E5F" w14:textId="77777777" w:rsidR="00612DE3" w:rsidRPr="00E14199" w:rsidRDefault="00000000">
      <w:pPr>
        <w:shd w:val="clear" w:color="auto" w:fill="F1F3F4"/>
        <w:ind w:left="200"/>
        <w:rPr>
          <w:lang w:val="pt-BR"/>
        </w:rPr>
      </w:pPr>
      <w:r w:rsidRPr="00E14199">
        <w:rPr>
          <w:rFonts w:ascii="Consolas" w:eastAsia="Consolas" w:hAnsi="Consolas" w:cs="Consolas"/>
          <w:sz w:val="19"/>
          <w:szCs w:val="19"/>
          <w:lang w:val="pt-BR"/>
        </w:rPr>
        <w:t>var dem = ee.Image('USGS/SRTMGL1_003');</w:t>
      </w:r>
    </w:p>
    <w:p w14:paraId="39C37591" w14:textId="77777777" w:rsidR="00612DE3" w:rsidRPr="00E14199" w:rsidRDefault="00000000">
      <w:pPr>
        <w:shd w:val="clear" w:color="auto" w:fill="F1F3F4"/>
        <w:ind w:left="200"/>
        <w:rPr>
          <w:lang w:val="pt-BR"/>
        </w:rPr>
      </w:pPr>
      <w:r w:rsidRPr="00E14199">
        <w:rPr>
          <w:rFonts w:ascii="Consolas" w:eastAsia="Consolas" w:hAnsi="Consolas" w:cs="Consolas"/>
          <w:sz w:val="19"/>
          <w:szCs w:val="19"/>
          <w:lang w:val="pt-BR"/>
        </w:rPr>
        <w:t>Map.addLayer(dem, {min: 0, max: 3000}, 'Elevação (SRTM)');</w:t>
      </w:r>
    </w:p>
    <w:p w14:paraId="1A821A76" w14:textId="77777777" w:rsidR="00612DE3" w:rsidRPr="00E14199" w:rsidRDefault="00612DE3">
      <w:pPr>
        <w:spacing w:after="120"/>
        <w:rPr>
          <w:lang w:val="pt-BR"/>
        </w:rPr>
      </w:pPr>
    </w:p>
    <w:p w14:paraId="0C3DF218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>Se a mensagem aparecer no Console e o mapa de elevação for exibido, está tudo pronto.</w:t>
      </w:r>
    </w:p>
    <w:p w14:paraId="3DAC1009" w14:textId="43C9A65D" w:rsidR="00612DE3" w:rsidRPr="00E14199" w:rsidRDefault="00E14199">
      <w:pPr>
        <w:spacing w:before="60" w:after="200"/>
        <w:jc w:val="center"/>
        <w:rPr>
          <w:lang w:val="pt-BR"/>
        </w:rPr>
      </w:pPr>
      <w:r w:rsidRPr="00E14199">
        <w:rPr>
          <w:i/>
          <w:iCs/>
          <w:color w:val="5F6368"/>
          <w:sz w:val="18"/>
          <w:szCs w:val="18"/>
          <w:lang w:val="pt-BR"/>
        </w:rPr>
        <w:lastRenderedPageBreak/>
        <w:drawing>
          <wp:inline distT="0" distB="0" distL="0" distR="0" wp14:anchorId="2A0028C9" wp14:editId="43052DB4">
            <wp:extent cx="5731510" cy="3243580"/>
            <wp:effectExtent l="0" t="0" r="2540" b="0"/>
            <wp:docPr id="113716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3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14199">
        <w:rPr>
          <w:i/>
          <w:iCs/>
          <w:color w:val="5F6368"/>
          <w:sz w:val="18"/>
          <w:szCs w:val="18"/>
          <w:lang w:val="pt-BR"/>
        </w:rPr>
        <w:t>Figura 14 – Code Editor com o script de teste, a mensagem no Console e a camada de elevação no mapa</w:t>
      </w:r>
    </w:p>
    <w:p w14:paraId="0CEFEC55" w14:textId="77777777" w:rsidR="00612DE3" w:rsidRPr="00E14199" w:rsidRDefault="00000000">
      <w:pPr>
        <w:pStyle w:val="Heading1"/>
        <w:rPr>
          <w:lang w:val="pt-BR"/>
        </w:rPr>
      </w:pPr>
      <w:r w:rsidRPr="00E14199">
        <w:rPr>
          <w:lang w:val="pt-BR"/>
        </w:rPr>
        <w:t>Para professores e organizadores: adicionar alunos a um projeto</w:t>
      </w:r>
    </w:p>
    <w:p w14:paraId="6B4A4228" w14:textId="77777777" w:rsidR="00612DE3" w:rsidRPr="00E14199" w:rsidRDefault="00000000">
      <w:pPr>
        <w:pStyle w:val="ListParagraph"/>
        <w:numPr>
          <w:ilvl w:val="0"/>
          <w:numId w:val="3"/>
        </w:numPr>
        <w:spacing w:after="80" w:line="290" w:lineRule="auto"/>
        <w:rPr>
          <w:lang w:val="pt-BR"/>
        </w:rPr>
      </w:pPr>
      <w:r w:rsidRPr="00E14199">
        <w:rPr>
          <w:b/>
          <w:bCs/>
          <w:lang w:val="pt-BR"/>
        </w:rPr>
        <w:t>Cada aluno cria seu próprio projeto</w:t>
      </w:r>
      <w:r w:rsidRPr="00E14199">
        <w:rPr>
          <w:lang w:val="pt-BR"/>
        </w:rPr>
        <w:t xml:space="preserve"> (Passos 1–6). É mais simples e cada um recebe a própria cota.</w:t>
      </w:r>
    </w:p>
    <w:p w14:paraId="1AD8EB19" w14:textId="77777777" w:rsidR="00612DE3" w:rsidRPr="00E14199" w:rsidRDefault="00000000">
      <w:pPr>
        <w:pStyle w:val="ListParagraph"/>
        <w:numPr>
          <w:ilvl w:val="0"/>
          <w:numId w:val="3"/>
        </w:numPr>
        <w:spacing w:after="80" w:line="290" w:lineRule="auto"/>
        <w:rPr>
          <w:lang w:val="pt-BR"/>
        </w:rPr>
      </w:pPr>
      <w:r w:rsidRPr="00E14199">
        <w:rPr>
          <w:b/>
          <w:bCs/>
          <w:lang w:val="pt-BR"/>
        </w:rPr>
        <w:t>O professor cria um projeto não comercial e adiciona os alunos</w:t>
      </w:r>
      <w:r w:rsidRPr="00E14199">
        <w:rPr>
          <w:lang w:val="pt-BR"/>
        </w:rPr>
        <w:t xml:space="preserve"> (sem faturamento). Use </w:t>
      </w:r>
      <w:r w:rsidRPr="00E14199">
        <w:rPr>
          <w:b/>
          <w:bCs/>
          <w:lang w:val="pt-BR"/>
        </w:rPr>
        <w:t>SHARE PROJECT</w:t>
      </w:r>
      <w:r w:rsidRPr="00E14199">
        <w:rPr>
          <w:lang w:val="pt-BR"/>
        </w:rPr>
        <w:t xml:space="preserve"> na janela Project info ou vá em </w:t>
      </w:r>
      <w:hyperlink r:id="rId35" w:history="1">
        <w:r w:rsidRPr="00E14199">
          <w:rPr>
            <w:rStyle w:val="Hyperlink"/>
            <w:lang w:val="pt-BR"/>
          </w:rPr>
          <w:t>IAM e administrador</w:t>
        </w:r>
      </w:hyperlink>
      <w:r w:rsidRPr="00E14199">
        <w:rPr>
          <w:lang w:val="pt-BR"/>
        </w:rPr>
        <w:t xml:space="preserve"> → Conceder acesso e atribua: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612DE3" w14:paraId="47B65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ED96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Papel (role)</w:t>
            </w:r>
          </w:p>
        </w:tc>
        <w:tc>
          <w:tcPr>
            <w:tcW w:w="48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3C40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quê</w:t>
            </w:r>
          </w:p>
        </w:tc>
      </w:tr>
      <w:tr w:rsidR="00612DE3" w:rsidRPr="00E14199" w14:paraId="54B423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374E" w14:textId="77777777" w:rsidR="00612DE3" w:rsidRDefault="00000000">
            <w:r>
              <w:rPr>
                <w:b/>
                <w:bCs/>
                <w:sz w:val="20"/>
                <w:szCs w:val="20"/>
              </w:rPr>
              <w:t>Service Usage Consumer</w:t>
            </w:r>
            <w:r>
              <w:rPr>
                <w:color w:val="5F6368"/>
                <w:sz w:val="18"/>
                <w:szCs w:val="18"/>
              </w:rPr>
              <w:t xml:space="preserve">  (roles/serviceusage.serviceUsageConsumer)</w:t>
            </w:r>
          </w:p>
        </w:tc>
        <w:tc>
          <w:tcPr>
            <w:tcW w:w="48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7151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Obrigatório: permite usar o projeto nas chamadas ao Earth Engine.</w:t>
            </w:r>
          </w:p>
        </w:tc>
      </w:tr>
      <w:tr w:rsidR="00612DE3" w:rsidRPr="00E14199" w14:paraId="195332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B92F" w14:textId="77777777" w:rsidR="00612DE3" w:rsidRDefault="00000000">
            <w:r>
              <w:rPr>
                <w:b/>
                <w:bCs/>
                <w:sz w:val="20"/>
                <w:szCs w:val="20"/>
              </w:rPr>
              <w:t>Earth Engine Resource Viewer</w:t>
            </w:r>
            <w:r>
              <w:rPr>
                <w:color w:val="5F6368"/>
                <w:sz w:val="18"/>
                <w:szCs w:val="18"/>
              </w:rPr>
              <w:t xml:space="preserve">  (roles/earthengine.viewer)</w:t>
            </w:r>
          </w:p>
        </w:tc>
        <w:tc>
          <w:tcPr>
            <w:tcW w:w="48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F7C0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Somente leitura dos recursos (assets).</w:t>
            </w:r>
          </w:p>
        </w:tc>
      </w:tr>
      <w:tr w:rsidR="00612DE3" w:rsidRPr="00E14199" w14:paraId="5425FC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0976" w14:textId="77777777" w:rsidR="00612DE3" w:rsidRDefault="00000000">
            <w:r>
              <w:rPr>
                <w:b/>
                <w:bCs/>
                <w:sz w:val="20"/>
                <w:szCs w:val="20"/>
              </w:rPr>
              <w:t>Earth Engine Resource Writer</w:t>
            </w:r>
            <w:r>
              <w:rPr>
                <w:color w:val="5F6368"/>
                <w:sz w:val="18"/>
                <w:szCs w:val="18"/>
              </w:rPr>
              <w:t xml:space="preserve">  (roles/earthengine.writer)</w:t>
            </w:r>
          </w:p>
        </w:tc>
        <w:tc>
          <w:tcPr>
            <w:tcW w:w="48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B0B6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Leitura e criação/edição de assets (recomendado para exercícios).</w:t>
            </w:r>
          </w:p>
        </w:tc>
      </w:tr>
    </w:tbl>
    <w:p w14:paraId="50539D4D" w14:textId="77777777" w:rsidR="00612DE3" w:rsidRPr="00E14199" w:rsidRDefault="00612DE3">
      <w:pPr>
        <w:spacing w:after="80"/>
        <w:rPr>
          <w:lang w:val="pt-BR"/>
        </w:rPr>
      </w:pPr>
    </w:p>
    <w:p w14:paraId="32C669AA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sz w:val="20"/>
          <w:szCs w:val="20"/>
          <w:lang w:val="pt-BR"/>
        </w:rPr>
        <w:t xml:space="preserve">Mais detalhes: </w:t>
      </w:r>
      <w:hyperlink r:id="rId36" w:history="1">
        <w:r w:rsidRPr="00E14199">
          <w:rPr>
            <w:rStyle w:val="Hyperlink"/>
            <w:lang w:val="pt-BR"/>
          </w:rPr>
          <w:t>Access</w:t>
        </w:r>
        <w:r w:rsidRPr="00E14199">
          <w:rPr>
            <w:rStyle w:val="Hyperlink"/>
            <w:lang w:val="pt-BR"/>
          </w:rPr>
          <w:t xml:space="preserve"> </w:t>
        </w:r>
        <w:r w:rsidRPr="00E14199">
          <w:rPr>
            <w:rStyle w:val="Hyperlink"/>
            <w:lang w:val="pt-BR"/>
          </w:rPr>
          <w:t>control</w:t>
        </w:r>
      </w:hyperlink>
      <w:r w:rsidRPr="00E14199">
        <w:rPr>
          <w:sz w:val="20"/>
          <w:szCs w:val="20"/>
          <w:lang w:val="pt-BR"/>
        </w:rPr>
        <w:t>. Todos os alunos compartilham a cota do projeto do professor.</w:t>
      </w:r>
    </w:p>
    <w:p w14:paraId="7D4843B5" w14:textId="77777777" w:rsidR="00612DE3" w:rsidRPr="00E14199" w:rsidRDefault="00000000">
      <w:pPr>
        <w:pStyle w:val="Heading1"/>
        <w:rPr>
          <w:lang w:val="pt-BR"/>
        </w:rPr>
      </w:pPr>
      <w:r w:rsidRPr="00E14199">
        <w:rPr>
          <w:lang w:val="pt-BR"/>
        </w:rPr>
        <w:t>Cotas mensais dos níveis não comerciais</w:t>
      </w:r>
    </w:p>
    <w:p w14:paraId="585A6B57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>Desde 27/04/2026, os projetos não comerciais recebem uma cota mensal de processamento (EECU-horas), renovada no dia 1º de cada mês: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2726"/>
        <w:gridCol w:w="2500"/>
      </w:tblGrid>
      <w:tr w:rsidR="00612DE3" w14:paraId="52137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DAB9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17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B72F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Cota mensal</w:t>
            </w:r>
          </w:p>
        </w:tc>
        <w:tc>
          <w:tcPr>
            <w:tcW w:w="2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66F5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25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9985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 para</w:t>
            </w:r>
          </w:p>
        </w:tc>
      </w:tr>
      <w:tr w:rsidR="00612DE3" w14:paraId="07AA97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5E4E" w14:textId="77777777" w:rsidR="00612DE3" w:rsidRDefault="00000000">
            <w:r>
              <w:rPr>
                <w:b/>
                <w:bCs/>
                <w:sz w:val="20"/>
                <w:szCs w:val="20"/>
              </w:rPr>
              <w:t>Comunidade (Community)</w:t>
            </w:r>
          </w:p>
        </w:tc>
        <w:tc>
          <w:tcPr>
            <w:tcW w:w="17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B74B" w14:textId="77777777" w:rsidR="00612DE3" w:rsidRDefault="00000000">
            <w:r>
              <w:rPr>
                <w:sz w:val="20"/>
                <w:szCs w:val="20"/>
              </w:rPr>
              <w:t>150 EECU-horas</w:t>
            </w:r>
          </w:p>
        </w:tc>
        <w:tc>
          <w:tcPr>
            <w:tcW w:w="2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93BD" w14:textId="77777777" w:rsidR="00612DE3" w:rsidRDefault="00000000">
            <w:r>
              <w:rPr>
                <w:sz w:val="20"/>
                <w:szCs w:val="20"/>
              </w:rPr>
              <w:t>Apenas verificação não comercial</w:t>
            </w:r>
          </w:p>
        </w:tc>
        <w:tc>
          <w:tcPr>
            <w:tcW w:w="25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64D2" w14:textId="77777777" w:rsidR="00612DE3" w:rsidRDefault="00000000">
            <w:r>
              <w:rPr>
                <w:sz w:val="20"/>
                <w:szCs w:val="20"/>
              </w:rPr>
              <w:t>Graduação, cursos, uso típico</w:t>
            </w:r>
          </w:p>
        </w:tc>
      </w:tr>
      <w:tr w:rsidR="00612DE3" w14:paraId="4713CF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2A7E" w14:textId="77777777" w:rsidR="00612DE3" w:rsidRDefault="00000000">
            <w:r>
              <w:rPr>
                <w:b/>
                <w:bCs/>
                <w:sz w:val="20"/>
                <w:szCs w:val="20"/>
              </w:rPr>
              <w:lastRenderedPageBreak/>
              <w:t>Colaborador (Contributor)</w:t>
            </w:r>
          </w:p>
        </w:tc>
        <w:tc>
          <w:tcPr>
            <w:tcW w:w="17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EC7" w14:textId="77777777" w:rsidR="00612DE3" w:rsidRDefault="00000000">
            <w:r>
              <w:rPr>
                <w:sz w:val="20"/>
                <w:szCs w:val="20"/>
              </w:rPr>
              <w:t>1.000 EECU-horas</w:t>
            </w:r>
          </w:p>
        </w:tc>
        <w:tc>
          <w:tcPr>
            <w:tcW w:w="2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1B50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Conta de faturamento ativa (o uso do GEE não é cobrado)</w:t>
            </w:r>
          </w:p>
        </w:tc>
        <w:tc>
          <w:tcPr>
            <w:tcW w:w="25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AFCA" w14:textId="77777777" w:rsidR="00612DE3" w:rsidRDefault="00000000">
            <w:r>
              <w:rPr>
                <w:sz w:val="20"/>
                <w:szCs w:val="20"/>
              </w:rPr>
              <w:t>Pós-graduação, pesquisa</w:t>
            </w:r>
          </w:p>
        </w:tc>
      </w:tr>
      <w:tr w:rsidR="00612DE3" w14:paraId="5EA9AE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3F6" w14:textId="77777777" w:rsidR="00612DE3" w:rsidRDefault="00000000">
            <w:r>
              <w:rPr>
                <w:b/>
                <w:bCs/>
                <w:sz w:val="20"/>
                <w:szCs w:val="20"/>
              </w:rPr>
              <w:t>Parceiro (Partner)</w:t>
            </w:r>
          </w:p>
        </w:tc>
        <w:tc>
          <w:tcPr>
            <w:tcW w:w="17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0B9F" w14:textId="77777777" w:rsidR="00612DE3" w:rsidRDefault="00000000">
            <w:r>
              <w:rPr>
                <w:sz w:val="20"/>
                <w:szCs w:val="20"/>
              </w:rPr>
              <w:t>100.000 EECU-horas</w:t>
            </w:r>
          </w:p>
        </w:tc>
        <w:tc>
          <w:tcPr>
            <w:tcW w:w="2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91C8" w14:textId="77777777" w:rsidR="00612DE3" w:rsidRDefault="00000000">
            <w:r>
              <w:rPr>
                <w:sz w:val="20"/>
                <w:szCs w:val="20"/>
              </w:rPr>
              <w:t>Candidatura separada</w:t>
            </w:r>
          </w:p>
        </w:tc>
        <w:tc>
          <w:tcPr>
            <w:tcW w:w="25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4FEA" w14:textId="77777777" w:rsidR="00612DE3" w:rsidRDefault="00000000">
            <w:r>
              <w:rPr>
                <w:sz w:val="20"/>
                <w:szCs w:val="20"/>
              </w:rPr>
              <w:t>Organizações de alto impacto</w:t>
            </w:r>
          </w:p>
        </w:tc>
      </w:tr>
    </w:tbl>
    <w:p w14:paraId="2EA8C218" w14:textId="77777777" w:rsidR="00612DE3" w:rsidRDefault="00612DE3">
      <w:pPr>
        <w:spacing w:after="80"/>
      </w:pPr>
    </w:p>
    <w:p w14:paraId="1B2AE032" w14:textId="77777777" w:rsidR="00612DE3" w:rsidRPr="00E14199" w:rsidRDefault="00000000">
      <w:pPr>
        <w:spacing w:after="120" w:line="300" w:lineRule="auto"/>
        <w:rPr>
          <w:lang w:val="pt-BR"/>
        </w:rPr>
      </w:pPr>
      <w:r w:rsidRPr="00E14199">
        <w:rPr>
          <w:lang w:val="pt-BR"/>
        </w:rPr>
        <w:t>Se a cota acabar, o projeto entra em "modo restrito" (processamento mais lento), sem bloqueio total e sem cobrança. A cota não acumula de um mês para o outro.</w:t>
      </w:r>
    </w:p>
    <w:p w14:paraId="56E7B0F5" w14:textId="77777777" w:rsidR="00612DE3" w:rsidRDefault="00000000">
      <w:pPr>
        <w:pStyle w:val="Heading1"/>
      </w:pPr>
      <w:r>
        <w:t>Problemas comuns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612DE3" w14:paraId="0F422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9C32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1A73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E0EF" w14:textId="77777777" w:rsidR="00612DE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612DE3" w:rsidRPr="00E14199" w14:paraId="7D6815C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D9FA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O Code Editor pede para registrar de novo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3878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Verifique se está logado com a mesma conta usada para criar o projeto e se o projeto foi selecionado (perfil → Change Cloud Project).</w:t>
            </w:r>
          </w:p>
        </w:tc>
      </w:tr>
      <w:tr w:rsidR="00612DE3" w:rsidRPr="00E14199" w14:paraId="410496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75DE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Erro de "permission denied" ou projeto não aparece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76BA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Confirme que a Earth Engine API está ativada (Passo 5) ou, em projeto de turma, que você recebeu o papel Service Usage Consumer.</w:t>
            </w:r>
          </w:p>
        </w:tc>
      </w:tr>
      <w:tr w:rsidR="00612DE3" w:rsidRPr="00E14199" w14:paraId="3E3926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0A7F" w14:textId="77777777" w:rsidR="00612DE3" w:rsidRDefault="00000000">
            <w:r>
              <w:rPr>
                <w:sz w:val="20"/>
                <w:szCs w:val="20"/>
              </w:rPr>
              <w:t>Interface em outro idioma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92BD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O Cloud Console segue o idioma da conta Google. Os passos e a ordem das etapas são os mesmos.</w:t>
            </w:r>
          </w:p>
        </w:tc>
      </w:tr>
      <w:tr w:rsidR="00612DE3" w:rsidRPr="00E14199" w14:paraId="55CA5F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3AA0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Várias contas Google no navegador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D76D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Use uma janela anônima ou um perfil separado do navegador.</w:t>
            </w:r>
          </w:p>
        </w:tc>
      </w:tr>
      <w:tr w:rsidR="00612DE3" w:rsidRPr="00E14199" w14:paraId="465C38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3805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Conta institucional bloqueia a criação de projetos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EA16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Use uma conta Gmail pessoal ou peça ao professor para adicioná-lo a um projeto.</w:t>
            </w:r>
          </w:p>
        </w:tc>
      </w:tr>
      <w:tr w:rsidR="00612DE3" w:rsidRPr="00E14199" w14:paraId="6F06389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8AD2" w14:textId="77777777" w:rsidR="00612DE3" w:rsidRDefault="00000000">
            <w:r>
              <w:rPr>
                <w:sz w:val="20"/>
                <w:szCs w:val="20"/>
              </w:rPr>
              <w:t>O curso terminou</w:t>
            </w:r>
          </w:p>
        </w:tc>
        <w:tc>
          <w:tcPr>
            <w:tcW w:w="5726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8F67" w14:textId="77777777" w:rsidR="00612DE3" w:rsidRPr="00E14199" w:rsidRDefault="00000000">
            <w:pPr>
              <w:rPr>
                <w:lang w:val="pt-BR"/>
              </w:rPr>
            </w:pPr>
            <w:r w:rsidRPr="00E14199">
              <w:rPr>
                <w:sz w:val="20"/>
                <w:szCs w:val="20"/>
                <w:lang w:val="pt-BR"/>
              </w:rPr>
              <w:t>Registros como participante de treinamento expiram. Registre o projeto de novo com outra categoria (ex.: instituição acadêmica).</w:t>
            </w:r>
          </w:p>
        </w:tc>
      </w:tr>
    </w:tbl>
    <w:p w14:paraId="5CB5A7FC" w14:textId="77777777" w:rsidR="00612DE3" w:rsidRDefault="00000000">
      <w:pPr>
        <w:pStyle w:val="Heading1"/>
      </w:pPr>
      <w:r>
        <w:t>Fontes oficiais</w:t>
      </w:r>
    </w:p>
    <w:p w14:paraId="3FFA5220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hyperlink r:id="rId37" w:history="1">
        <w:r>
          <w:rPr>
            <w:rStyle w:val="Hyperlink"/>
          </w:rPr>
          <w:t>Earth Engine – Access and Authentication</w:t>
        </w:r>
      </w:hyperlink>
      <w:r>
        <w:rPr>
          <w:color w:val="5F6368"/>
          <w:sz w:val="18"/>
          <w:szCs w:val="18"/>
        </w:rPr>
        <w:t xml:space="preserve"> – https://developers.google.com/earth-engine/guides/access</w:t>
      </w:r>
    </w:p>
    <w:p w14:paraId="012D7ED4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hyperlink r:id="rId38" w:history="1">
        <w:r>
          <w:rPr>
            <w:rStyle w:val="Hyperlink"/>
          </w:rPr>
          <w:t>Earth Engine – Noncommercial eligibility</w:t>
        </w:r>
      </w:hyperlink>
      <w:r>
        <w:rPr>
          <w:color w:val="5F6368"/>
          <w:sz w:val="18"/>
          <w:szCs w:val="18"/>
        </w:rPr>
        <w:t xml:space="preserve"> – https://earthengine.google.com/noncommercial/</w:t>
      </w:r>
    </w:p>
    <w:p w14:paraId="49673F64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hyperlink r:id="rId39" w:history="1">
        <w:r>
          <w:rPr>
            <w:rStyle w:val="Hyperlink"/>
          </w:rPr>
          <w:t>Earth Engine – Noncommercial quota tiers</w:t>
        </w:r>
      </w:hyperlink>
      <w:r>
        <w:rPr>
          <w:color w:val="5F6368"/>
          <w:sz w:val="18"/>
          <w:szCs w:val="18"/>
        </w:rPr>
        <w:t xml:space="preserve"> – https://developers.google.com/earth-engine/guides/noncommercial_tiers</w:t>
      </w:r>
    </w:p>
    <w:p w14:paraId="18F7B7E6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hyperlink r:id="rId40" w:history="1">
        <w:r>
          <w:rPr>
            <w:rStyle w:val="Hyperlink"/>
          </w:rPr>
          <w:t>Earth Engine – Access control (IAM)</w:t>
        </w:r>
      </w:hyperlink>
      <w:r>
        <w:rPr>
          <w:color w:val="5F6368"/>
          <w:sz w:val="18"/>
          <w:szCs w:val="18"/>
        </w:rPr>
        <w:t xml:space="preserve"> – https://developers.google.com/earth-engine/guides/access_control</w:t>
      </w:r>
    </w:p>
    <w:p w14:paraId="7256A5F4" w14:textId="77777777" w:rsidR="00612DE3" w:rsidRDefault="00000000">
      <w:pPr>
        <w:pStyle w:val="ListParagraph"/>
        <w:numPr>
          <w:ilvl w:val="0"/>
          <w:numId w:val="2"/>
        </w:numPr>
        <w:spacing w:after="80" w:line="290" w:lineRule="auto"/>
      </w:pPr>
      <w:hyperlink r:id="rId41" w:history="1">
        <w:r>
          <w:rPr>
            <w:rStyle w:val="Hyperlink"/>
          </w:rPr>
          <w:t>Earth Engine – Transition to Cloud projects</w:t>
        </w:r>
      </w:hyperlink>
      <w:r>
        <w:rPr>
          <w:color w:val="5F6368"/>
          <w:sz w:val="18"/>
          <w:szCs w:val="18"/>
        </w:rPr>
        <w:t xml:space="preserve"> – https://developers.google.com/earth-engine/guides/transition_to_cloud_projects</w:t>
      </w:r>
    </w:p>
    <w:sectPr w:rsidR="00612DE3">
      <w:footerReference w:type="default" r:id="rId42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9A26" w14:textId="77777777" w:rsidR="006A5F40" w:rsidRDefault="006A5F40">
      <w:r>
        <w:separator/>
      </w:r>
    </w:p>
  </w:endnote>
  <w:endnote w:type="continuationSeparator" w:id="0">
    <w:p w14:paraId="56FABFAD" w14:textId="77777777" w:rsidR="006A5F40" w:rsidRDefault="006A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587D" w14:textId="77777777" w:rsidR="00612DE3" w:rsidRDefault="00000000">
    <w:pPr>
      <w:jc w:val="right"/>
    </w:pPr>
    <w:r>
      <w:rPr>
        <w:color w:val="5F6368"/>
        <w:sz w:val="16"/>
        <w:szCs w:val="16"/>
      </w:rPr>
      <w:t xml:space="preserve">Tutorial GEE · TRANSCEND Summer School 2026 · pág. </w:t>
    </w:r>
    <w:r>
      <w:rPr>
        <w:color w:val="5F6368"/>
        <w:sz w:val="16"/>
        <w:szCs w:val="16"/>
      </w:rPr>
      <w:fldChar w:fldCharType="begin"/>
    </w:r>
    <w:r>
      <w:rPr>
        <w:color w:val="5F6368"/>
        <w:sz w:val="16"/>
        <w:szCs w:val="16"/>
      </w:rPr>
      <w:instrText>PAGE</w:instrText>
    </w:r>
    <w:r>
      <w:rPr>
        <w:color w:val="5F6368"/>
        <w:sz w:val="16"/>
        <w:szCs w:val="16"/>
      </w:rPr>
      <w:fldChar w:fldCharType="separate"/>
    </w:r>
    <w:r w:rsidR="00E14199">
      <w:rPr>
        <w:noProof/>
        <w:color w:val="5F6368"/>
        <w:sz w:val="16"/>
        <w:szCs w:val="16"/>
      </w:rPr>
      <w:t>1</w:t>
    </w:r>
    <w:r>
      <w:rPr>
        <w:color w:val="5F63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8DE8A" w14:textId="77777777" w:rsidR="006A5F40" w:rsidRDefault="006A5F40">
      <w:r>
        <w:separator/>
      </w:r>
    </w:p>
  </w:footnote>
  <w:footnote w:type="continuationSeparator" w:id="0">
    <w:p w14:paraId="34AB71E0" w14:textId="77777777" w:rsidR="006A5F40" w:rsidRDefault="006A5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77213"/>
    <w:multiLevelType w:val="hybridMultilevel"/>
    <w:tmpl w:val="05A4C42E"/>
    <w:lvl w:ilvl="0" w:tplc="D3F6378C">
      <w:start w:val="1"/>
      <w:numFmt w:val="decimal"/>
      <w:lvlText w:val="%1."/>
      <w:lvlJc w:val="left"/>
      <w:pPr>
        <w:ind w:left="560" w:hanging="280"/>
      </w:pPr>
    </w:lvl>
    <w:lvl w:ilvl="1" w:tplc="6F26779E">
      <w:numFmt w:val="decimal"/>
      <w:lvlText w:val=""/>
      <w:lvlJc w:val="left"/>
    </w:lvl>
    <w:lvl w:ilvl="2" w:tplc="533C7520">
      <w:numFmt w:val="decimal"/>
      <w:lvlText w:val=""/>
      <w:lvlJc w:val="left"/>
    </w:lvl>
    <w:lvl w:ilvl="3" w:tplc="E6CA81F8">
      <w:numFmt w:val="decimal"/>
      <w:lvlText w:val=""/>
      <w:lvlJc w:val="left"/>
    </w:lvl>
    <w:lvl w:ilvl="4" w:tplc="7EBEBF16">
      <w:numFmt w:val="decimal"/>
      <w:lvlText w:val=""/>
      <w:lvlJc w:val="left"/>
    </w:lvl>
    <w:lvl w:ilvl="5" w:tplc="262CD7A0">
      <w:numFmt w:val="decimal"/>
      <w:lvlText w:val=""/>
      <w:lvlJc w:val="left"/>
    </w:lvl>
    <w:lvl w:ilvl="6" w:tplc="BCF2423E">
      <w:numFmt w:val="decimal"/>
      <w:lvlText w:val=""/>
      <w:lvlJc w:val="left"/>
    </w:lvl>
    <w:lvl w:ilvl="7" w:tplc="B2AE5710">
      <w:numFmt w:val="decimal"/>
      <w:lvlText w:val=""/>
      <w:lvlJc w:val="left"/>
    </w:lvl>
    <w:lvl w:ilvl="8" w:tplc="81E6E43C">
      <w:numFmt w:val="decimal"/>
      <w:lvlText w:val=""/>
      <w:lvlJc w:val="left"/>
    </w:lvl>
  </w:abstractNum>
  <w:abstractNum w:abstractNumId="1" w15:restartNumberingAfterBreak="0">
    <w:nsid w:val="57DC54A4"/>
    <w:multiLevelType w:val="hybridMultilevel"/>
    <w:tmpl w:val="DDC67002"/>
    <w:lvl w:ilvl="0" w:tplc="616CF8CA">
      <w:start w:val="1"/>
      <w:numFmt w:val="bullet"/>
      <w:lvlText w:val="•"/>
      <w:lvlJc w:val="left"/>
      <w:pPr>
        <w:ind w:left="560" w:hanging="280"/>
      </w:pPr>
    </w:lvl>
    <w:lvl w:ilvl="1" w:tplc="F9A850FA">
      <w:numFmt w:val="decimal"/>
      <w:lvlText w:val=""/>
      <w:lvlJc w:val="left"/>
    </w:lvl>
    <w:lvl w:ilvl="2" w:tplc="E940F27C">
      <w:numFmt w:val="decimal"/>
      <w:lvlText w:val=""/>
      <w:lvlJc w:val="left"/>
    </w:lvl>
    <w:lvl w:ilvl="3" w:tplc="3642E110">
      <w:numFmt w:val="decimal"/>
      <w:lvlText w:val=""/>
      <w:lvlJc w:val="left"/>
    </w:lvl>
    <w:lvl w:ilvl="4" w:tplc="9D623B82">
      <w:numFmt w:val="decimal"/>
      <w:lvlText w:val=""/>
      <w:lvlJc w:val="left"/>
    </w:lvl>
    <w:lvl w:ilvl="5" w:tplc="3E12A318">
      <w:numFmt w:val="decimal"/>
      <w:lvlText w:val=""/>
      <w:lvlJc w:val="left"/>
    </w:lvl>
    <w:lvl w:ilvl="6" w:tplc="6164B9DE">
      <w:numFmt w:val="decimal"/>
      <w:lvlText w:val=""/>
      <w:lvlJc w:val="left"/>
    </w:lvl>
    <w:lvl w:ilvl="7" w:tplc="F67ED4D8">
      <w:numFmt w:val="decimal"/>
      <w:lvlText w:val=""/>
      <w:lvlJc w:val="left"/>
    </w:lvl>
    <w:lvl w:ilvl="8" w:tplc="1C0C64A6">
      <w:numFmt w:val="decimal"/>
      <w:lvlText w:val=""/>
      <w:lvlJc w:val="left"/>
    </w:lvl>
  </w:abstractNum>
  <w:abstractNum w:abstractNumId="2" w15:restartNumberingAfterBreak="0">
    <w:nsid w:val="6B626691"/>
    <w:multiLevelType w:val="hybridMultilevel"/>
    <w:tmpl w:val="71821B74"/>
    <w:lvl w:ilvl="0" w:tplc="A8A42080">
      <w:start w:val="1"/>
      <w:numFmt w:val="bullet"/>
      <w:lvlText w:val="●"/>
      <w:lvlJc w:val="left"/>
      <w:pPr>
        <w:ind w:left="720" w:hanging="360"/>
      </w:pPr>
    </w:lvl>
    <w:lvl w:ilvl="1" w:tplc="4A40FA78">
      <w:start w:val="1"/>
      <w:numFmt w:val="bullet"/>
      <w:lvlText w:val="○"/>
      <w:lvlJc w:val="left"/>
      <w:pPr>
        <w:ind w:left="1440" w:hanging="360"/>
      </w:pPr>
    </w:lvl>
    <w:lvl w:ilvl="2" w:tplc="8DC2E63A">
      <w:start w:val="1"/>
      <w:numFmt w:val="bullet"/>
      <w:lvlText w:val="■"/>
      <w:lvlJc w:val="left"/>
      <w:pPr>
        <w:ind w:left="2160" w:hanging="360"/>
      </w:pPr>
    </w:lvl>
    <w:lvl w:ilvl="3" w:tplc="E3361C28">
      <w:start w:val="1"/>
      <w:numFmt w:val="bullet"/>
      <w:lvlText w:val="●"/>
      <w:lvlJc w:val="left"/>
      <w:pPr>
        <w:ind w:left="2880" w:hanging="360"/>
      </w:pPr>
    </w:lvl>
    <w:lvl w:ilvl="4" w:tplc="90C41A4C">
      <w:start w:val="1"/>
      <w:numFmt w:val="bullet"/>
      <w:lvlText w:val="○"/>
      <w:lvlJc w:val="left"/>
      <w:pPr>
        <w:ind w:left="3600" w:hanging="360"/>
      </w:pPr>
    </w:lvl>
    <w:lvl w:ilvl="5" w:tplc="36F25860">
      <w:start w:val="1"/>
      <w:numFmt w:val="bullet"/>
      <w:lvlText w:val="■"/>
      <w:lvlJc w:val="left"/>
      <w:pPr>
        <w:ind w:left="4320" w:hanging="360"/>
      </w:pPr>
    </w:lvl>
    <w:lvl w:ilvl="6" w:tplc="F1665E30">
      <w:start w:val="1"/>
      <w:numFmt w:val="bullet"/>
      <w:lvlText w:val="●"/>
      <w:lvlJc w:val="left"/>
      <w:pPr>
        <w:ind w:left="5040" w:hanging="360"/>
      </w:pPr>
    </w:lvl>
    <w:lvl w:ilvl="7" w:tplc="DCCE4DFE">
      <w:start w:val="1"/>
      <w:numFmt w:val="bullet"/>
      <w:lvlText w:val="●"/>
      <w:lvlJc w:val="left"/>
      <w:pPr>
        <w:ind w:left="5760" w:hanging="360"/>
      </w:pPr>
    </w:lvl>
    <w:lvl w:ilvl="8" w:tplc="86CA80F2">
      <w:start w:val="1"/>
      <w:numFmt w:val="bullet"/>
      <w:lvlText w:val="●"/>
      <w:lvlJc w:val="left"/>
      <w:pPr>
        <w:ind w:left="6480" w:hanging="360"/>
      </w:pPr>
    </w:lvl>
  </w:abstractNum>
  <w:num w:numId="1" w16cid:durableId="499809610">
    <w:abstractNumId w:val="2"/>
    <w:lvlOverride w:ilvl="0">
      <w:startOverride w:val="1"/>
    </w:lvlOverride>
  </w:num>
  <w:num w:numId="2" w16cid:durableId="394165414">
    <w:abstractNumId w:val="1"/>
    <w:lvlOverride w:ilvl="0">
      <w:startOverride w:val="1"/>
    </w:lvlOverride>
  </w:num>
  <w:num w:numId="3" w16cid:durableId="1677541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E3"/>
    <w:rsid w:val="00612DE3"/>
    <w:rsid w:val="006A5F40"/>
    <w:rsid w:val="00BF5ECF"/>
    <w:rsid w:val="00CF65C6"/>
    <w:rsid w:val="00E1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B3B9"/>
  <w15:docId w15:val="{F8983739-098B-49F1-BDB3-889C336F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DADCE0"/>
      </w:pBdr>
      <w:spacing w:before="360" w:after="160"/>
      <w:outlineLvl w:val="0"/>
    </w:pPr>
    <w:rPr>
      <w:b/>
      <w:bCs/>
      <w:color w:val="1A73E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02124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A73E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20212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141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google.com/earth-engine/guides/noncommercial_tiers" TargetMode="External"/><Relationship Id="rId18" Type="http://schemas.openxmlformats.org/officeDocument/2006/relationships/hyperlink" Target="https://console.cloud.google.com/earth-engine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developers.google.com/earth-engine/guides/noncommercial_tiers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hyperlink" Target="https://code.earthengine.google.com/regis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counts.google.com/signup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console.cloud.google.com/apis/library/earthengine.googleapis.com" TargetMode="External"/><Relationship Id="rId41" Type="http://schemas.openxmlformats.org/officeDocument/2006/relationships/hyperlink" Target="https://developers.google.com/earth-engine/guides/transition_to_cloud_projec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earthengine.google.com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2.png"/><Relationship Id="rId37" Type="http://schemas.openxmlformats.org/officeDocument/2006/relationships/hyperlink" Target="https://developers.google.com/earth-engine/guides/access" TargetMode="External"/><Relationship Id="rId40" Type="http://schemas.openxmlformats.org/officeDocument/2006/relationships/hyperlink" Target="https://developers.google.com/earth-engine/guides/access_contro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ccounts.google.com/signu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yperlink" Target="https://developers.google.com/earth-engine/guides/access_control" TargetMode="External"/><Relationship Id="rId10" Type="http://schemas.openxmlformats.org/officeDocument/2006/relationships/hyperlink" Target="https://console.cloud.google.com/apis/library/earthengine.googleapis.com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code.earthengine.google.com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earth-engine/configuration" TargetMode="External"/><Relationship Id="rId14" Type="http://schemas.openxmlformats.org/officeDocument/2006/relationships/hyperlink" Target="https://developers.google.com/earth-engine/guides/access_control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hyperlink" Target="https://console.cloud.google.com/iam-admin/ia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console.cloud.google.com/earth-engin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arthengine.google.com/noncommercial/" TargetMode="External"/><Relationship Id="rId17" Type="http://schemas.openxmlformats.org/officeDocument/2006/relationships/hyperlink" Target="https://code.earthengine.google.com/register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hyperlink" Target="https://earthengine.google.com/noncommerc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1794</Words>
  <Characters>10317</Characters>
  <Application>Microsoft Office Word</Application>
  <DocSecurity>0</DocSecurity>
  <Lines>286</Lines>
  <Paragraphs>189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– Conta gratuita no Google Earth Engine</dc:title>
  <dc:creator>TRANSCEND Summer School</dc:creator>
  <cp:lastModifiedBy>Christhian Santana cunha</cp:lastModifiedBy>
  <cp:revision>4</cp:revision>
  <dcterms:created xsi:type="dcterms:W3CDTF">2026-09-29T12:21:00Z</dcterms:created>
  <dcterms:modified xsi:type="dcterms:W3CDTF">2026-09-29T12:32:00Z</dcterms:modified>
</cp:coreProperties>
</file>